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12" w:rsidRDefault="004E2012" w:rsidP="004E2012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</w:t>
      </w:r>
    </w:p>
    <w:p w:rsidR="004E2012" w:rsidRDefault="004E2012" w:rsidP="004E2012">
      <w:pPr>
        <w:keepNext/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МКДОУ Средне-Агинский детский сад </w:t>
      </w:r>
    </w:p>
    <w:p w:rsidR="004E2012" w:rsidRDefault="004E2012" w:rsidP="004E20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2015-2016 учебный  год.</w:t>
      </w:r>
    </w:p>
    <w:p w:rsidR="004E2012" w:rsidRDefault="004E2012" w:rsidP="004E2012">
      <w:pPr>
        <w:ind w:firstLine="720"/>
        <w:jc w:val="center"/>
        <w:rPr>
          <w:b/>
          <w:sz w:val="28"/>
          <w:szCs w:val="28"/>
        </w:rPr>
      </w:pPr>
    </w:p>
    <w:p w:rsidR="004E2012" w:rsidRDefault="004E2012" w:rsidP="004E201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Информационная справка</w:t>
      </w:r>
    </w:p>
    <w:p w:rsidR="004E2012" w:rsidRDefault="004E2012" w:rsidP="004E2012">
      <w:pPr>
        <w:shd w:val="clear" w:color="auto" w:fill="FFFFFF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дошкольное образовательное учреждение Средне-Агинский детский сад. Год основания: 1989.</w:t>
      </w:r>
    </w:p>
    <w:p w:rsidR="004E2012" w:rsidRDefault="004E2012" w:rsidP="004E2012">
      <w:pPr>
        <w:suppressAutoHyphens/>
        <w:ind w:firstLine="454"/>
        <w:jc w:val="both"/>
        <w:rPr>
          <w:color w:val="00000A"/>
          <w:sz w:val="24"/>
          <w:szCs w:val="24"/>
          <w:u w:val="single"/>
        </w:rPr>
      </w:pPr>
      <w:r>
        <w:rPr>
          <w:color w:val="00000A"/>
          <w:sz w:val="24"/>
          <w:szCs w:val="24"/>
        </w:rPr>
        <w:t>Лицензия Служба по контролю в области образования Красноярского края на право ведения образовательной деятельности Серия</w:t>
      </w:r>
      <w:proofErr w:type="gramStart"/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  <w:u w:val="single"/>
        </w:rPr>
        <w:t>А</w:t>
      </w:r>
      <w:proofErr w:type="gramEnd"/>
      <w:r>
        <w:rPr>
          <w:color w:val="00000A"/>
          <w:sz w:val="24"/>
          <w:szCs w:val="24"/>
        </w:rPr>
        <w:t xml:space="preserve"> №</w:t>
      </w:r>
      <w:r>
        <w:rPr>
          <w:color w:val="00000A"/>
          <w:sz w:val="24"/>
          <w:szCs w:val="24"/>
          <w:u w:val="single"/>
        </w:rPr>
        <w:t xml:space="preserve">0001462 </w:t>
      </w:r>
      <w:r>
        <w:rPr>
          <w:color w:val="00000A"/>
          <w:sz w:val="24"/>
          <w:szCs w:val="24"/>
        </w:rPr>
        <w:t xml:space="preserve">от </w:t>
      </w:r>
      <w:r>
        <w:rPr>
          <w:color w:val="00000A"/>
          <w:sz w:val="24"/>
          <w:szCs w:val="24"/>
          <w:u w:val="single"/>
        </w:rPr>
        <w:t>20.07.2011</w:t>
      </w:r>
      <w:r>
        <w:rPr>
          <w:color w:val="00000A"/>
          <w:sz w:val="24"/>
          <w:szCs w:val="24"/>
        </w:rPr>
        <w:t xml:space="preserve">, регистрационный № </w:t>
      </w:r>
      <w:r>
        <w:rPr>
          <w:color w:val="00000A"/>
          <w:sz w:val="24"/>
          <w:szCs w:val="24"/>
          <w:u w:val="single"/>
        </w:rPr>
        <w:t>5763-л</w:t>
      </w:r>
      <w:r>
        <w:rPr>
          <w:color w:val="00000A"/>
          <w:sz w:val="24"/>
          <w:szCs w:val="24"/>
        </w:rPr>
        <w:t xml:space="preserve"> Срок действия Лицензии – </w:t>
      </w:r>
      <w:r>
        <w:rPr>
          <w:color w:val="00000A"/>
          <w:sz w:val="24"/>
          <w:szCs w:val="24"/>
          <w:u w:val="single"/>
        </w:rPr>
        <w:t>бессрочно</w:t>
      </w:r>
    </w:p>
    <w:p w:rsidR="004E2012" w:rsidRDefault="004E2012" w:rsidP="004E2012">
      <w:pPr>
        <w:suppressAutoHyphens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      Устав МКДОУ Средне-Агинский детский сад принят общим собранием работников протокол от 31.08.2015 № 1,  утвержден постановлением администрации Саянского района от 24.09.2015г. № 423-п.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Дошкольное учреждение расположено в одноэтажном  здании.</w:t>
      </w:r>
    </w:p>
    <w:p w:rsidR="004E2012" w:rsidRDefault="004E2012" w:rsidP="004E2012">
      <w:pPr>
        <w:shd w:val="clear" w:color="auto" w:fill="FFFFFF"/>
        <w:tabs>
          <w:tab w:val="left" w:pos="0"/>
          <w:tab w:val="left" w:pos="567"/>
        </w:tabs>
        <w:suppressAutoHyphens/>
        <w:ind w:firstLine="601"/>
        <w:jc w:val="both"/>
        <w:rPr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В МКДОУ функционируют 2 </w:t>
      </w:r>
      <w:proofErr w:type="gramStart"/>
      <w:r>
        <w:rPr>
          <w:rFonts w:eastAsia="Calibri"/>
          <w:bCs/>
          <w:color w:val="000000"/>
          <w:sz w:val="24"/>
          <w:szCs w:val="24"/>
        </w:rPr>
        <w:t>общеобразовательных</w:t>
      </w:r>
      <w:proofErr w:type="gramEnd"/>
      <w:r>
        <w:rPr>
          <w:rFonts w:eastAsia="Calibri"/>
          <w:bCs/>
          <w:color w:val="000000"/>
          <w:sz w:val="24"/>
          <w:szCs w:val="24"/>
        </w:rPr>
        <w:t xml:space="preserve"> разновозрастных группы. Всего </w:t>
      </w:r>
      <w:r>
        <w:rPr>
          <w:sz w:val="24"/>
          <w:szCs w:val="24"/>
        </w:rPr>
        <w:t>воспитывается 27 детей дошкольного возраста.</w:t>
      </w:r>
      <w:r>
        <w:rPr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В общеобразовательных разновозрастных группах </w:t>
      </w:r>
      <w:r>
        <w:rPr>
          <w:sz w:val="24"/>
          <w:szCs w:val="24"/>
          <w:lang w:eastAsia="ar-SA"/>
        </w:rPr>
        <w:t xml:space="preserve">работают 3 педагога. </w:t>
      </w:r>
    </w:p>
    <w:p w:rsidR="004E2012" w:rsidRDefault="004E2012" w:rsidP="004E2012">
      <w:pPr>
        <w:jc w:val="both"/>
        <w:rPr>
          <w:sz w:val="24"/>
          <w:szCs w:val="24"/>
        </w:rPr>
      </w:pPr>
    </w:p>
    <w:tbl>
      <w:tblPr>
        <w:tblW w:w="78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83"/>
        <w:gridCol w:w="1454"/>
      </w:tblGrid>
      <w:tr w:rsidR="004E2012" w:rsidTr="004E2012">
        <w:trPr>
          <w:trHeight w:val="25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младшая разновозрастная группа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4E2012" w:rsidTr="004E201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012" w:rsidRDefault="004E201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 разновозрастная группа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E2012" w:rsidTr="004E2012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012" w:rsidRDefault="004E201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4E2012" w:rsidRDefault="004E201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</w:tbl>
    <w:p w:rsidR="004E2012" w:rsidRDefault="004E2012" w:rsidP="004E2012">
      <w:pPr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sz w:val="24"/>
          <w:szCs w:val="24"/>
        </w:rPr>
        <w:t>Управление ДОУ  осуществляется в соответствии с Уставом ДОУ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собранием, педагогическим советом, профсоюзным и родительским комитетом. Общее собрание ДОУ определяет основные направления экономической деятельности детского сада. Управление педагогической деятельностью осуществлялось педагогическим советом ДОУ.</w:t>
      </w:r>
    </w:p>
    <w:p w:rsidR="004E2012" w:rsidRDefault="004E2012" w:rsidP="004E2012">
      <w:pPr>
        <w:jc w:val="center"/>
        <w:rPr>
          <w:b/>
          <w:sz w:val="28"/>
          <w:szCs w:val="28"/>
          <w:u w:val="single"/>
        </w:rPr>
      </w:pPr>
    </w:p>
    <w:p w:rsidR="004E2012" w:rsidRDefault="004E2012" w:rsidP="004E201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Охрана и укрепление здоровья детей.</w:t>
      </w:r>
    </w:p>
    <w:p w:rsidR="004E2012" w:rsidRDefault="004E2012" w:rsidP="004E2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Оздоровительная работа в ДОУ проводится на основе нормативно – правовых документов: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- ФЗ № 52 «О санитарно-эпидемиологическом благополучии населения».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- СанПиН 2.4.1.1249-03 «Санитарно-эпидемиологические требования к устройству, содержанию и организации режима работы дошкольных образовательных учреждений» и т.д.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В ДОУ создан  комплекс гигиенических,  психолого-педагогических  и  физкультурно-оздоровительных  системных  мер,  обеспечивающих  ребенку  психическое и  физическое  благополучие,  комфортную  моральную  и  бытовую  среду  в  дошкольном  учреждении.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блок  включает в себя наличие : медицинского кабинета, изолятора и оснащен необходимым медицинским инструментарием и набором медикаментов.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 ДОУ проводились мероприятия, направленные на укрепление здоровья,  согласно планам оздоровительных мероприятий.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Оздоровительная работа: организация  прогулки на свежем воздухе два раза в день, прием детей на улице, утренняя гимнастика на свежем воздухе (по погоде), создание условий для повышения двигательной активности детей на свежем воздухе путем расширения ассортимента выносного материала, занятия физической культурой в спортивном зале и  на улице, корригирующая гимнастика после сна, спортивные праздники, досуги, забавы.</w:t>
      </w:r>
      <w:proofErr w:type="gramEnd"/>
    </w:p>
    <w:p w:rsidR="004E2012" w:rsidRDefault="004E2012" w:rsidP="004E20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закаливающих процедур: воздушные ванны; солнечные ванны; босохождение (в летний период); обширное умывание; хождение по дорожке здоровья; обливание рук до локтя с постепенным снижением температуры.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ДОУ проводились Дни здоровья.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Предметно-развивающая среда в группах  и игровые площадки были пополнена атрибутами для обеспечения двигательной активности детей. Педагоги ежемесячно анализировали заболеваемость детей. Анализ оздоровительной работы показал, что показатели групп здоровья остаются стабильными (основная часть детей имеет 2 группу здоровья), некоторое снижение количества частоболеющих детей, проявляется устойчивая  тенденция к снижению заболеваемости.</w:t>
      </w:r>
    </w:p>
    <w:p w:rsidR="004E2012" w:rsidRDefault="004E2012" w:rsidP="004E2012">
      <w:pPr>
        <w:ind w:left="540" w:firstLine="720"/>
        <w:contextualSpacing/>
        <w:jc w:val="both"/>
        <w:rPr>
          <w:sz w:val="24"/>
          <w:szCs w:val="24"/>
        </w:rPr>
      </w:pPr>
    </w:p>
    <w:p w:rsidR="004E2012" w:rsidRDefault="004E2012" w:rsidP="004E2012">
      <w:pPr>
        <w:spacing w:after="60"/>
        <w:jc w:val="both"/>
        <w:rPr>
          <w:rFonts w:ascii="Calibri" w:eastAsia="Calibri" w:hAnsi="Calibri"/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Результаты оздоровительной работы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693"/>
        <w:gridCol w:w="2410"/>
      </w:tblGrid>
      <w:tr w:rsidR="004E2012" w:rsidTr="004E2012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Динамика показателей</w:t>
            </w:r>
          </w:p>
        </w:tc>
      </w:tr>
      <w:tr w:rsidR="004E2012" w:rsidTr="004E2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2" w:rsidRDefault="004E2012">
            <w:pPr>
              <w:spacing w:line="25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2" w:rsidRDefault="004E2012">
            <w:pPr>
              <w:spacing w:line="25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Конец года</w:t>
            </w:r>
          </w:p>
        </w:tc>
      </w:tr>
      <w:tr w:rsidR="004E2012" w:rsidTr="004E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2" w:rsidRDefault="004E2012">
            <w:pPr>
              <w:spacing w:line="256" w:lineRule="auto"/>
              <w:rPr>
                <w:rFonts w:ascii="Times New Roman" w:eastAsia="Calibri" w:hAnsi="Times New Roman"/>
                <w:noProof/>
                <w:lang w:eastAsia="en-US"/>
              </w:rPr>
            </w:pPr>
          </w:p>
          <w:p w:rsidR="004E2012" w:rsidRDefault="004E2012">
            <w:pPr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lastRenderedPageBreak/>
              <w:t>Случаев заболеваний всего по ДОУ/ процент</w:t>
            </w:r>
          </w:p>
          <w:p w:rsidR="004E2012" w:rsidRDefault="004E2012">
            <w:pPr>
              <w:spacing w:line="256" w:lineRule="auto"/>
              <w:rPr>
                <w:rFonts w:eastAsia="Calibri"/>
                <w:noProof/>
                <w:lang w:eastAsia="en-US"/>
              </w:rPr>
            </w:pPr>
          </w:p>
          <w:p w:rsidR="004E2012" w:rsidRDefault="004E2012">
            <w:pPr>
              <w:spacing w:line="256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lastRenderedPageBreak/>
              <w:t>10/37%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8/29%</w:t>
            </w:r>
          </w:p>
        </w:tc>
      </w:tr>
      <w:tr w:rsidR="004E2012" w:rsidTr="004E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2" w:rsidRDefault="004E2012">
            <w:pPr>
              <w:spacing w:line="256" w:lineRule="auto"/>
              <w:rPr>
                <w:rFonts w:ascii="Times New Roman" w:eastAsia="Calibri" w:hAnsi="Times New Roman"/>
                <w:noProof/>
                <w:lang w:eastAsia="en-US"/>
              </w:rPr>
            </w:pPr>
          </w:p>
          <w:p w:rsidR="004E2012" w:rsidRDefault="004E2012">
            <w:pPr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Случаев заболеваний в группах дошкольного возраста/ процент</w:t>
            </w:r>
          </w:p>
          <w:p w:rsidR="004E2012" w:rsidRDefault="004E2012">
            <w:pPr>
              <w:spacing w:line="256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10/37%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8/29%</w:t>
            </w:r>
          </w:p>
        </w:tc>
      </w:tr>
      <w:tr w:rsidR="004E2012" w:rsidTr="004E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2" w:rsidRDefault="004E2012">
            <w:pPr>
              <w:spacing w:line="256" w:lineRule="auto"/>
              <w:rPr>
                <w:rFonts w:ascii="Times New Roman" w:eastAsia="Calibri" w:hAnsi="Times New Roman"/>
                <w:noProof/>
                <w:lang w:eastAsia="en-US"/>
              </w:rPr>
            </w:pPr>
          </w:p>
          <w:p w:rsidR="004E2012" w:rsidRDefault="004E2012">
            <w:pPr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Случаев заболеваний органов дыхания/процент</w:t>
            </w:r>
          </w:p>
          <w:p w:rsidR="004E2012" w:rsidRDefault="004E2012">
            <w:pPr>
              <w:spacing w:line="256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8/29%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6/22%</w:t>
            </w:r>
          </w:p>
        </w:tc>
      </w:tr>
      <w:tr w:rsidR="004E2012" w:rsidTr="004E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2" w:rsidRDefault="004E2012">
            <w:pPr>
              <w:spacing w:line="256" w:lineRule="auto"/>
              <w:rPr>
                <w:rFonts w:ascii="Times New Roman" w:eastAsia="Calibri" w:hAnsi="Times New Roman"/>
                <w:noProof/>
                <w:lang w:eastAsia="en-US"/>
              </w:rPr>
            </w:pPr>
          </w:p>
          <w:p w:rsidR="004E2012" w:rsidRDefault="004E2012">
            <w:pPr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Случаев кишечных инфекций/процент</w:t>
            </w:r>
          </w:p>
          <w:p w:rsidR="004E2012" w:rsidRDefault="004E2012">
            <w:pPr>
              <w:spacing w:line="256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E2012" w:rsidTr="004E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2" w:rsidRDefault="004E2012">
            <w:pPr>
              <w:spacing w:line="256" w:lineRule="auto"/>
              <w:rPr>
                <w:rFonts w:ascii="Times New Roman" w:eastAsia="Calibri" w:hAnsi="Times New Roman"/>
                <w:noProof/>
                <w:lang w:eastAsia="en-US"/>
              </w:rPr>
            </w:pPr>
          </w:p>
          <w:p w:rsidR="004E2012" w:rsidRDefault="004E2012">
            <w:pPr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Случаев других инфекцинных заболеваний/процент</w:t>
            </w:r>
          </w:p>
          <w:p w:rsidR="004E2012" w:rsidRDefault="004E2012">
            <w:pPr>
              <w:spacing w:line="256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1/3%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2/7%</w:t>
            </w:r>
          </w:p>
        </w:tc>
      </w:tr>
    </w:tbl>
    <w:p w:rsidR="004E2012" w:rsidRDefault="004E2012" w:rsidP="004E2012">
      <w:pPr>
        <w:spacing w:after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2012" w:rsidRDefault="004E2012" w:rsidP="004E2012">
      <w:pP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заболеваемости за 2015-2016 учебный год обусловлены обострением эпидемиологической обстановки по заболеваемости ОРВИ и гриппом зимой и весной 2016 года среди детского населения района.</w:t>
      </w:r>
    </w:p>
    <w:p w:rsidR="004E2012" w:rsidRDefault="004E2012" w:rsidP="004E2012">
      <w:pPr>
        <w:jc w:val="center"/>
        <w:rPr>
          <w:b/>
          <w:sz w:val="28"/>
          <w:szCs w:val="28"/>
          <w:u w:val="single"/>
        </w:rPr>
      </w:pPr>
    </w:p>
    <w:p w:rsidR="004E2012" w:rsidRDefault="004E2012" w:rsidP="004E20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 осуществлениявоспитательно-образовательного процесса</w:t>
      </w:r>
    </w:p>
    <w:p w:rsidR="004E2012" w:rsidRDefault="004E2012" w:rsidP="004E2012">
      <w:pPr>
        <w:jc w:val="center"/>
        <w:rPr>
          <w:b/>
          <w:color w:val="548DD4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ДОУ</w:t>
      </w:r>
    </w:p>
    <w:p w:rsidR="004E2012" w:rsidRDefault="004E2012" w:rsidP="004E20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Материально-техническая база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материально-технической базы соответствует санитарно-гигиеническим и педагогическим требованиям и позволяет на оптимальном уровне реализовать образовательные задачи. В ДОУ имеется  </w:t>
      </w:r>
      <w:proofErr w:type="gramStart"/>
      <w:r>
        <w:rPr>
          <w:sz w:val="24"/>
          <w:szCs w:val="24"/>
        </w:rPr>
        <w:t>необходимое</w:t>
      </w:r>
      <w:proofErr w:type="gramEnd"/>
      <w:r>
        <w:rPr>
          <w:sz w:val="24"/>
          <w:szCs w:val="24"/>
        </w:rPr>
        <w:t xml:space="preserve"> для осуществления качественного воспитательно-образовательного процесса.</w:t>
      </w:r>
    </w:p>
    <w:p w:rsidR="004E2012" w:rsidRDefault="004E2012" w:rsidP="004E201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4"/>
        <w:gridCol w:w="6409"/>
      </w:tblGrid>
      <w:tr w:rsidR="004E2012" w:rsidTr="004E20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Материально-техническое оснащение</w:t>
            </w:r>
          </w:p>
        </w:tc>
      </w:tr>
      <w:tr w:rsidR="004E2012" w:rsidTr="004E20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физкультурный зал, оснащенный спортивным оборудованием, спортивная площадка, прогулочные площадки.</w:t>
            </w:r>
          </w:p>
        </w:tc>
      </w:tr>
      <w:tr w:rsidR="004E2012" w:rsidTr="004E20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Музыкальный зал совмещен с физкультурным залом, оборудованный  ауд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видеосистемами, оснащен небольшим количеством детских музыкальных инструментов, музыкально-дидактическими играми,  ширмой, для показа кукольных спектаклей, небольшим реквизитом для театрализованной деятельности.</w:t>
            </w:r>
          </w:p>
        </w:tc>
      </w:tr>
      <w:tr w:rsidR="004E2012" w:rsidTr="004E20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мини-лаборатория, природные уголки в группах, огород, цветники</w:t>
            </w:r>
          </w:p>
        </w:tc>
      </w:tr>
      <w:tr w:rsidR="004E2012" w:rsidTr="004E20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физического здоровья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1медицинский кабинет, 1изолятор</w:t>
            </w:r>
          </w:p>
        </w:tc>
      </w:tr>
      <w:tr w:rsidR="004E2012" w:rsidTr="004E20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Интеллектуальное развитие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Центры развивающих игр в группах, Уголки безопасности с наглядным и игровым материалом в группах.  </w:t>
            </w:r>
          </w:p>
        </w:tc>
      </w:tr>
      <w:tr w:rsidR="004E2012" w:rsidTr="004E20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Методическая работа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12" w:rsidRDefault="004E2012">
            <w:pPr>
              <w:spacing w:line="256" w:lineRule="auto"/>
              <w:ind w:lef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Методический кабинет, оснащенный методическим материалом</w:t>
            </w:r>
          </w:p>
        </w:tc>
      </w:tr>
    </w:tbl>
    <w:p w:rsidR="004E2012" w:rsidRDefault="004E2012" w:rsidP="004E2012">
      <w:pPr>
        <w:rPr>
          <w:rFonts w:eastAsia="Times New Roman"/>
          <w:sz w:val="24"/>
          <w:szCs w:val="24"/>
        </w:rPr>
      </w:pP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проведенным смотром-конкурсом «Использование предметно-пространственной развивающей среды в НОД»  в группах значительно пополнены центры разных видов детской деятельности: игровой, изобразительной, познавательной, конструктивной, театрализованной, с учетом социально-психологических особенностей ребенка, для обеспечения оптимального баланса в совместных и самостоятельных действиях. Созданы условия для социально-личностного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миру, для коммуникативной и социальной компетенции детей. Повышению качества образовательной работы способствует наличие технических средств: музыкальный центр, 1 телевизор, видеомагнитофон. Эффект и поддержка положительного эмоционального фона создается за счет вариативного и  рационального использования помещений  как групповых комнат, так и помещений ДОУ в целом.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  приобретается методическая литература, наглядные материалы.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В группах имеются комнатные растения. Дети знакомились с природой, узнавали о жизни растений и живых существ. Зимой заботились о птицах, знают зимующих и перелетных птиц, пополняли знания об окружающей действительности.</w:t>
      </w:r>
    </w:p>
    <w:p w:rsidR="004E2012" w:rsidRDefault="004E2012" w:rsidP="004E2012">
      <w:pPr>
        <w:jc w:val="both"/>
        <w:rPr>
          <w:sz w:val="24"/>
          <w:szCs w:val="24"/>
        </w:rPr>
      </w:pPr>
    </w:p>
    <w:p w:rsidR="004E2012" w:rsidRDefault="004E2012" w:rsidP="004E2012">
      <w:pPr>
        <w:pStyle w:val="1"/>
        <w:jc w:val="center"/>
        <w:rPr>
          <w:i w:val="0"/>
          <w:color w:val="000000"/>
          <w:sz w:val="28"/>
          <w:szCs w:val="28"/>
          <w:u w:val="single"/>
        </w:rPr>
      </w:pPr>
      <w:r>
        <w:rPr>
          <w:i w:val="0"/>
          <w:color w:val="000000"/>
          <w:sz w:val="28"/>
          <w:szCs w:val="28"/>
          <w:u w:val="single"/>
        </w:rPr>
        <w:t>Содержание обучения и воспитания.</w:t>
      </w:r>
    </w:p>
    <w:p w:rsidR="004E2012" w:rsidRDefault="004E2012" w:rsidP="004E2012">
      <w:pPr>
        <w:rPr>
          <w:b/>
          <w:sz w:val="24"/>
          <w:szCs w:val="24"/>
        </w:rPr>
      </w:pPr>
    </w:p>
    <w:p w:rsidR="004E2012" w:rsidRDefault="004E2012" w:rsidP="004E20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Программно-методическое обеспечение</w:t>
      </w:r>
    </w:p>
    <w:p w:rsidR="004E2012" w:rsidRDefault="004E2012" w:rsidP="004E201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учебно-воспитательного процесса строилась в соответствии с Основной образовательной программой, </w:t>
      </w:r>
      <w:r>
        <w:rPr>
          <w:sz w:val="24"/>
          <w:szCs w:val="24"/>
        </w:rPr>
        <w:t>разработанной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20.05.2015 в соответствии с Федеральными государственными образовательными стандартами</w:t>
      </w:r>
      <w:r>
        <w:rPr>
          <w:color w:val="000000"/>
          <w:sz w:val="24"/>
          <w:szCs w:val="24"/>
        </w:rPr>
        <w:t>, обеспечивающей получение образования, соответствующего государственным стандартам,  с использованием:</w:t>
      </w:r>
    </w:p>
    <w:p w:rsidR="004E2012" w:rsidRDefault="004E2012" w:rsidP="004E20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>
        <w:rPr>
          <w:sz w:val="24"/>
          <w:szCs w:val="24"/>
        </w:rPr>
        <w:t>римерной основной образовательной программой «От рождения до школы» под ред. Н.Е. Веракса</w:t>
      </w:r>
    </w:p>
    <w:p w:rsidR="004E2012" w:rsidRDefault="004E2012" w:rsidP="004E2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- парциальных программ: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«Основы безопасности детей дошкольного возраста» (О.Л.Князева, Р.Б.Стеркина)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«Физическая культура дошкольников» (Л.Д.Глазырина)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«Мы» (Н.Н.Кондратьева)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«Природа и художник» (Т.А.Копцева)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«Приобщение детей к истокам русской народной культуры» (О.Л.Князева)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В.И.Петрова, Т.Д.Стульник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Нравственное воспитание в детском саду. Программа и методические рекомендации для занятий с детьми 2-7 лет/ М,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2006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С.А. Козлова. Я– </w:t>
      </w:r>
      <w:proofErr w:type="gramStart"/>
      <w:r>
        <w:rPr>
          <w:sz w:val="24"/>
          <w:szCs w:val="24"/>
        </w:rPr>
        <w:t>Че</w:t>
      </w:r>
      <w:proofErr w:type="gramEnd"/>
      <w:r>
        <w:rPr>
          <w:sz w:val="24"/>
          <w:szCs w:val="24"/>
        </w:rPr>
        <w:t>ловек. Программа социального развития ребенка. / М.: Школьная Пресса, 2003.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ind w:right="-108"/>
        <w:rPr>
          <w:sz w:val="24"/>
          <w:szCs w:val="24"/>
        </w:rPr>
      </w:pPr>
      <w:r>
        <w:rPr>
          <w:sz w:val="24"/>
          <w:szCs w:val="24"/>
        </w:rPr>
        <w:t>С.Е. Шукшина. Я и мое тело. / М.: Школьная Пресса, 2004.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О.С.Ушакова. Парциальная программа развития речи дошкольников./ М-2008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В. Гербова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Развитие речи в детском саду. Программа и методические рекомендации для занятий с детьми 2-7 лет/ М.: 2006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В. В. Гербова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Приобщение к художественной литературе. Программа и методические   рекомендации. / М-2006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Николаева С.Н</w:t>
      </w:r>
      <w:proofErr w:type="gramStart"/>
      <w:r>
        <w:rPr>
          <w:sz w:val="24"/>
          <w:szCs w:val="24"/>
        </w:rPr>
        <w:t>«Ю</w:t>
      </w:r>
      <w:proofErr w:type="gramEnd"/>
      <w:r>
        <w:rPr>
          <w:sz w:val="24"/>
          <w:szCs w:val="24"/>
        </w:rPr>
        <w:t>ный эколог» - программа экологического воспитания дошкольников. / М- 2004.</w:t>
      </w:r>
    </w:p>
    <w:p w:rsidR="004E2012" w:rsidRDefault="004E2012" w:rsidP="004E2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О.В. Дыбина. Ребенок и окружающий мир. Программа и методические рекомендации для детей 2-7 лет. / М, Мозаика – Синтез, 2009.</w:t>
      </w:r>
    </w:p>
    <w:p w:rsidR="004E2012" w:rsidRDefault="004E2012" w:rsidP="004E2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К.Ю.Белая. Как обеспечить безопасность дошкольников./ М., 2004 и </w:t>
      </w:r>
      <w:proofErr w:type="gramStart"/>
      <w:r>
        <w:rPr>
          <w:sz w:val="24"/>
          <w:szCs w:val="24"/>
        </w:rPr>
        <w:t>др</w:t>
      </w:r>
      <w:proofErr w:type="gramEnd"/>
    </w:p>
    <w:p w:rsidR="004E2012" w:rsidRDefault="004E2012" w:rsidP="004E2012">
      <w:pPr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Педагогический коллектив реализует современные педагогические технологии:  введение детей дошкольного возраста в мир искусства  (театрализованная деятельность), здоровьесберегающие технологии, технология ручного труда и др.</w:t>
      </w:r>
    </w:p>
    <w:p w:rsidR="004E2012" w:rsidRDefault="004E2012" w:rsidP="004E2012"/>
    <w:p w:rsidR="004E2012" w:rsidRDefault="004E2012" w:rsidP="004E2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педагогической деятельности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E2012" w:rsidRDefault="004E2012" w:rsidP="004E2012">
      <w:pPr>
        <w:rPr>
          <w:sz w:val="20"/>
          <w:szCs w:val="20"/>
        </w:rPr>
      </w:pP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 коллективом ДОУ в 2015-2016 учебном году стояли следующие задачи: </w:t>
      </w:r>
    </w:p>
    <w:p w:rsidR="004E2012" w:rsidRDefault="004E2012" w:rsidP="004E20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и совершенствование </w:t>
      </w:r>
      <w:r>
        <w:rPr>
          <w:color w:val="000000"/>
          <w:sz w:val="24"/>
          <w:szCs w:val="24"/>
        </w:rPr>
        <w:t>предметно-пространственной развивающей среды</w:t>
      </w:r>
      <w:r>
        <w:rPr>
          <w:sz w:val="24"/>
          <w:szCs w:val="24"/>
        </w:rPr>
        <w:t xml:space="preserve">  МКДОУ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4E2012" w:rsidRDefault="004E2012" w:rsidP="004E20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игровой деятельности как основы социального развития ребёнка в условиях реализации ФГОС.</w:t>
      </w:r>
    </w:p>
    <w:p w:rsidR="004E2012" w:rsidRDefault="004E2012" w:rsidP="004E2012">
      <w:pPr>
        <w:pStyle w:val="a7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Важнейшим направлением методической работы являлось:</w:t>
      </w:r>
    </w:p>
    <w:p w:rsidR="004E2012" w:rsidRDefault="004E2012" w:rsidP="004E2012">
      <w:pPr>
        <w:pStyle w:val="a7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пополнение в соответствии с ФГОС предметно-пространственной среды в группах (игровых, познавательно-исследовательских  центров),</w:t>
      </w:r>
    </w:p>
    <w:p w:rsidR="004E2012" w:rsidRDefault="004E2012" w:rsidP="004E2012">
      <w:pPr>
        <w:pStyle w:val="a7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повышения квалификации;</w:t>
      </w:r>
    </w:p>
    <w:p w:rsidR="004E2012" w:rsidRDefault="004E2012" w:rsidP="004E2012">
      <w:pPr>
        <w:pStyle w:val="a7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педагогического мастерства.</w:t>
      </w:r>
    </w:p>
    <w:p w:rsidR="004E2012" w:rsidRDefault="004E2012" w:rsidP="004E2012">
      <w:pPr>
        <w:pStyle w:val="a7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Методическая работа строилась на основе федерального образовательного стандарта и годового плана учебно-воспитательной работы.</w:t>
      </w:r>
    </w:p>
    <w:p w:rsidR="004E2012" w:rsidRDefault="004E2012" w:rsidP="004E201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Формы работы:</w:t>
      </w:r>
    </w:p>
    <w:p w:rsidR="004E2012" w:rsidRDefault="004E2012" w:rsidP="004E2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Традиционные: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педсоветы;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семинары;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семинары-практикумы;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работа педагогов над темами самообразования;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открытые мероприятия и их анализ;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консультативной подготовки педагогов.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Инновационные: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деятельность;</w:t>
      </w:r>
    </w:p>
    <w:p w:rsidR="004E2012" w:rsidRDefault="004E2012" w:rsidP="004E2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конкурсы.</w:t>
      </w:r>
    </w:p>
    <w:p w:rsidR="004E2012" w:rsidRDefault="004E2012" w:rsidP="004E20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 решения поставленных задач коллективом ДОУ были организованы и проведены:</w:t>
      </w:r>
    </w:p>
    <w:p w:rsidR="004E2012" w:rsidRDefault="004E2012" w:rsidP="004E20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proofErr w:type="gramStart"/>
      <w:r>
        <w:rPr>
          <w:sz w:val="24"/>
          <w:szCs w:val="24"/>
        </w:rPr>
        <w:t>педагогических</w:t>
      </w:r>
      <w:proofErr w:type="gramEnd"/>
      <w:r>
        <w:rPr>
          <w:sz w:val="24"/>
          <w:szCs w:val="24"/>
        </w:rPr>
        <w:t xml:space="preserve"> совета по темам:   «Организация деятельности педагогического коллектива в 2015-2016 учебном году»,  «Предметно-пространственная развивающая среда МКДОУ, в соответствии ФГОС», «Проектная деятельность – как средствоформирования познавательно-речевого развития дошкольника», «Результаты работы педагогического коллектива за 2015-2016 учебный год».</w:t>
      </w:r>
    </w:p>
    <w:p w:rsidR="004E2012" w:rsidRDefault="004E2012" w:rsidP="004E20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- 3 семинара  по темам: «Современный подход к созданию предметно-пространственная развивающая среды в ДОУ, в условиях  ФГОС», «Педагогические технологии руководства игрой дошкольника в ДОУ», «Уголок экспериментирования для развития познавательно-исследовательских способностей дошкольников».</w:t>
      </w:r>
    </w:p>
    <w:p w:rsidR="004E2012" w:rsidRDefault="004E2012" w:rsidP="004E20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онсультации для педагогов: «Аттестация педагогических кадров – путь к повышению педагогического мастерства и качества образования в условиях введения ФГОС ДО»,</w:t>
      </w:r>
      <w:r>
        <w:rPr>
          <w:sz w:val="18"/>
          <w:szCs w:val="18"/>
        </w:rPr>
        <w:t xml:space="preserve"> «</w:t>
      </w:r>
      <w:r>
        <w:rPr>
          <w:sz w:val="24"/>
          <w:szCs w:val="24"/>
        </w:rPr>
        <w:t xml:space="preserve">Профилактика простудных заболеваний», Методические рекомендации по предметно-развивающей среде ДОО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 Игровая педагогическая технология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снова педагогического процесса.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Требования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организация уголков экспериментирования   Использование уголков детского экспериментирования в развитии интеллектуально-познавательных способностей детей дошкольного возраста.</w:t>
      </w:r>
    </w:p>
    <w:p w:rsidR="004E2012" w:rsidRDefault="004E2012" w:rsidP="004E20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организованы и проведены открытые просмотры: «Использование предметно-пространственной развивающей среды в НОД»,  «Место игры в плане воспитателя. (Взаимоанализ)», «Открытые просмотры  различных видов игр во всех возрастных группах ДОУ»,  «Игра-экспериментирование», проведен Театральный фестиваль, шашечный турнир Летний спортивный праздник с участием родителей.</w:t>
      </w:r>
    </w:p>
    <w:p w:rsidR="004E2012" w:rsidRDefault="004E2012" w:rsidP="004E20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взаимопосещения педагогов на темы: «Эффективность использования информационных стендов для родителей», «Диалог и развитие исследовательской активности ребенка», «Образовательная деятельность, осуществляемая в ходе режимных моментов», «Использование подвижных игр в разных видах деятельности», «Использование нетрадиционных форм и методов работы с детьми дошкольного возраста», театральный фестиваль,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тематический контроль: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 «Готовность детского сада к новому 2015-2016 учебному году» (все группы)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 «Анализ развивающей предметно-пространственной  среды в группах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все группы)</w:t>
      </w:r>
    </w:p>
    <w:p w:rsidR="004E2012" w:rsidRDefault="004E2012" w:rsidP="004E201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>«</w:t>
      </w:r>
      <w:proofErr w:type="gramEnd"/>
      <w:r>
        <w:rPr>
          <w:color w:val="000000"/>
          <w:sz w:val="24"/>
          <w:szCs w:val="24"/>
        </w:rPr>
        <w:t>Руководство игровой  деятельностью детей»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-  оперативный контроль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родительских уголков;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оснащение групп мебелью в соответствии с ростом детей;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санитарное состояние групп;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охрана жизни и здоровья;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среда групп;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 оплаты за детский сад;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групповых собраний;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качественное ведение документации;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воспитателей к занятиям;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санитарное состояние детского сада;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закаливающих мероприятий;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нормы питания в группах;</w:t>
      </w:r>
    </w:p>
    <w:p w:rsidR="004E2012" w:rsidRDefault="004E2012" w:rsidP="004E20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прогулок;</w:t>
      </w:r>
    </w:p>
    <w:p w:rsidR="004E2012" w:rsidRDefault="004E2012" w:rsidP="004E201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каждого вида контроля 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4E2012" w:rsidRDefault="004E2012" w:rsidP="004E2012">
      <w:pPr>
        <w:ind w:firstLine="360"/>
        <w:jc w:val="both"/>
        <w:rPr>
          <w:sz w:val="24"/>
          <w:szCs w:val="24"/>
        </w:rPr>
      </w:pPr>
    </w:p>
    <w:p w:rsidR="004E2012" w:rsidRDefault="004E2012" w:rsidP="004E201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мероприятия по предупреждению дорожно-транспортного травматизма:  </w:t>
      </w:r>
      <w:r>
        <w:rPr>
          <w:sz w:val="24"/>
          <w:szCs w:val="24"/>
        </w:rPr>
        <w:t xml:space="preserve">в течение года все дети детского сада участвовали в целевых прогулках, экскурсиях к </w:t>
      </w:r>
      <w:r>
        <w:rPr>
          <w:sz w:val="24"/>
          <w:szCs w:val="24"/>
        </w:rPr>
        <w:lastRenderedPageBreak/>
        <w:t xml:space="preserve">перекрестку, к остановке автобуса.  Проведены игры с использованием пространственного моделирования, «Игры во дворе. В конце февраля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 xml:space="preserve">ачале марта 2016 проводилась  Неделя дорожной безопасности детей, беседы с родителями и педагогами. В течение года  1 раз в неделю проводились беседы с детьми о правилах поведения на улице, остановке, перекрестке, во дворе дома, в транспорте, чтение художественной литературы по ПДД,  разыгрывание ситуаций, сценок, спектаклей.  </w:t>
      </w:r>
    </w:p>
    <w:p w:rsidR="004E2012" w:rsidRDefault="004E2012" w:rsidP="004E20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рамках работы по преемственности  со школой были  организованы экскурсии и целевые прогулки с детьми подготовительных групп по школьному зданию (класс, библиотека, спортивный зал), шашечный турнир с учениками начальной школ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команда старшей разновозрастной группы стали победителями, экскурсии и целевые прогулки в школу на  первый звонок (провожаем своих выпускников), Выступление учителей начальных классов на родительских собраниях.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ДОУ были организованы и проведены  выставки и смотры-конкурсы: «На лучшее оформление групповых комнат к новому учебному год»,  осенняя выставка работ из природного материала «Чудеса осенней природы»,  фотовыставка «Как я провел лето»,   смотр-конкурс «Организация предметно - развивающей среды в группах», </w:t>
      </w:r>
      <w:r>
        <w:rPr>
          <w:iCs/>
          <w:sz w:val="24"/>
          <w:szCs w:val="24"/>
        </w:rPr>
        <w:t xml:space="preserve"> фотовыставка «Давайте, поиграем!», </w:t>
      </w:r>
      <w:r>
        <w:rPr>
          <w:sz w:val="24"/>
          <w:szCs w:val="24"/>
        </w:rPr>
        <w:t xml:space="preserve"> конкурс  «Снежные создания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постройки из снега на участках,  смотр-конкурс уголков экспериментирования,  выставка детских рисунков ко Дню Матери: «Мамочка, милая моя</w:t>
      </w:r>
      <w:proofErr w:type="gramStart"/>
      <w:r>
        <w:rPr>
          <w:sz w:val="24"/>
          <w:szCs w:val="24"/>
        </w:rPr>
        <w:t>!»,.</w:t>
      </w:r>
      <w:proofErr w:type="gramEnd"/>
    </w:p>
    <w:p w:rsidR="004E2012" w:rsidRDefault="004E2012" w:rsidP="004E201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праздники:  «День знаний», «Осень золотая», «Новый год на порог», Неделя зимних игр и забав,  «Милые, мамочки»,  « Широкая Масленица»,  День здоровья,  Выпуск детей в школу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раздник, посвящённый Дню защиты детей, «Мир, в котором мы живем», летний спортивный праздник «Встречаем лето красное».</w:t>
      </w:r>
    </w:p>
    <w:p w:rsidR="004E2012" w:rsidRDefault="004E2012" w:rsidP="004E2012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Функционировали постоянно действующие выставки:  «Новинки педагогической литературы», «Готовимся к педсовету», «Это интересно», «Готовимся к аттестации» и др.</w:t>
      </w:r>
    </w:p>
    <w:p w:rsidR="004E2012" w:rsidRDefault="004E2012" w:rsidP="004E2012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Воспитанники ДОУ, педагоги постоянные участники районных конкурсов:</w:t>
      </w:r>
    </w:p>
    <w:p w:rsidR="004E2012" w:rsidRDefault="004E2012" w:rsidP="004E2012">
      <w:pPr>
        <w:rPr>
          <w:sz w:val="24"/>
          <w:szCs w:val="24"/>
        </w:rPr>
      </w:pPr>
      <w:r>
        <w:rPr>
          <w:sz w:val="24"/>
          <w:szCs w:val="24"/>
        </w:rPr>
        <w:t>Предметно - развивающая среда.</w:t>
      </w:r>
    </w:p>
    <w:p w:rsidR="004E2012" w:rsidRDefault="004E2012" w:rsidP="004E2012">
      <w:pPr>
        <w:rPr>
          <w:sz w:val="24"/>
          <w:szCs w:val="24"/>
        </w:rPr>
      </w:pPr>
      <w:r>
        <w:rPr>
          <w:sz w:val="24"/>
          <w:szCs w:val="24"/>
        </w:rPr>
        <w:t>Достижения воспитанников, педагогов отмечены грамотами и дипломами.</w:t>
      </w:r>
    </w:p>
    <w:p w:rsidR="004E2012" w:rsidRDefault="004E2012" w:rsidP="004E201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4E2012" w:rsidRDefault="004E2012" w:rsidP="004E2012">
      <w:pPr>
        <w:rPr>
          <w:color w:val="FF0000"/>
          <w:sz w:val="18"/>
          <w:szCs w:val="18"/>
        </w:rPr>
      </w:pPr>
    </w:p>
    <w:p w:rsidR="004E2012" w:rsidRDefault="004E2012" w:rsidP="004E2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Сравнительный анализ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сформированности интегративных качеств позволяет выстроить следующий рейтинговый порядок:</w:t>
      </w:r>
    </w:p>
    <w:p w:rsidR="004E2012" w:rsidRDefault="004E2012" w:rsidP="004E201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наивысшие показатели сформированности интегративных качеств «</w:t>
      </w:r>
      <w:r>
        <w:rPr>
          <w:bCs/>
          <w:color w:val="000000"/>
          <w:sz w:val="24"/>
          <w:szCs w:val="24"/>
        </w:rPr>
        <w:t xml:space="preserve">Физически развитый, овладевший основными культурно-гигиеническими навыками», «Овладевший предпосылками учебной деятельности», </w:t>
      </w:r>
      <w:r>
        <w:rPr>
          <w:sz w:val="24"/>
          <w:szCs w:val="24"/>
        </w:rPr>
        <w:t>«</w:t>
      </w:r>
      <w:r>
        <w:rPr>
          <w:sz w:val="20"/>
          <w:szCs w:val="20"/>
        </w:rPr>
        <w:pict>
          <v:line id="Прямая соединительная линия 13" o:spid="_x0000_s1030" style="position:absolute;left:0;text-align:left;flip:y;z-index:251658240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"/>
        </w:pict>
      </w:r>
      <w:r>
        <w:rPr>
          <w:sz w:val="20"/>
          <w:szCs w:val="20"/>
        </w:rPr>
        <w:pict>
          <v:line id="Прямая соединительная линия 12" o:spid="_x0000_s1031" style="position:absolute;left:0;text-align:left;z-index:251658240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PxYhzhIAgAAVAQA&#10;AA4AAAAAAAAAAAAAAAAALgIAAGRycy9lMm9Eb2MueG1sUEsBAi0AFAAGAAgAAAAhAEE1+xbYAAAA&#10;BwEAAA8AAAAAAAAAAAAAAAAAogQAAGRycy9kb3ducmV2LnhtbFBLBQYAAAAABAAEAPMAAACnBQAA&#10;AAA=&#10;"/>
        </w:pict>
      </w:r>
      <w:r>
        <w:rPr>
          <w:sz w:val="24"/>
          <w:szCs w:val="24"/>
        </w:rPr>
        <w:t xml:space="preserve">Овладевший способами общения и взаимодействия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сверстниками», </w:t>
      </w:r>
    </w:p>
    <w:p w:rsidR="004E2012" w:rsidRDefault="004E2012" w:rsidP="004E201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несколько ниже: «</w:t>
      </w:r>
      <w:proofErr w:type="gramStart"/>
      <w:r>
        <w:rPr>
          <w:sz w:val="24"/>
          <w:szCs w:val="24"/>
        </w:rPr>
        <w:t>Любознательный</w:t>
      </w:r>
      <w:proofErr w:type="gramEnd"/>
      <w:r>
        <w:rPr>
          <w:sz w:val="24"/>
          <w:szCs w:val="24"/>
        </w:rPr>
        <w:t>, активный», «</w:t>
      </w:r>
      <w:r>
        <w:rPr>
          <w:sz w:val="20"/>
          <w:szCs w:val="20"/>
        </w:rPr>
        <w:pict>
          <v:line id="Прямая соединительная линия 15" o:spid="_x0000_s1032" style="position:absolute;left:0;text-align:left;flip:y;z-index:251658240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"/>
        </w:pict>
      </w:r>
      <w:r>
        <w:rPr>
          <w:sz w:val="20"/>
          <w:szCs w:val="20"/>
        </w:rPr>
        <w:pict>
          <v:line id="Прямая соединительная линия 14" o:spid="_x0000_s1033" style="position:absolute;left:0;text-align:left;z-index:251658240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NRKOaBIAgAAVAQA&#10;AA4AAAAAAAAAAAAAAAAALgIAAGRycy9lMm9Eb2MueG1sUEsBAi0AFAAGAAgAAAAhAEE1+xbYAAAA&#10;BwEAAA8AAAAAAAAAAAAAAAAAogQAAGRycy9kb3ducmV2LnhtbFBLBQYAAAAABAAEAPMAAACnBQAA&#10;AAA=&#10;"/>
        </w:pict>
      </w:r>
      <w:r>
        <w:rPr>
          <w:sz w:val="24"/>
          <w:szCs w:val="24"/>
        </w:rPr>
        <w:t>Эмоционально отзывчивый», «</w:t>
      </w:r>
      <w:r>
        <w:rPr>
          <w:sz w:val="20"/>
          <w:szCs w:val="20"/>
        </w:rPr>
        <w:pict>
          <v:line id="Прямая соединительная линия 11" o:spid="_x0000_s1026" style="position:absolute;left:0;text-align:left;flip:y;z-index:251658240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"/>
        </w:pict>
      </w:r>
      <w:r>
        <w:rPr>
          <w:sz w:val="20"/>
          <w:szCs w:val="20"/>
        </w:rPr>
        <w:pict>
          <v:line id="Прямая соединительная линия 10" o:spid="_x0000_s1027" style="position:absolute;left:0;text-align:left;z-index:251658240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"/>
        </w:pict>
      </w:r>
      <w:r>
        <w:rPr>
          <w:sz w:val="24"/>
          <w:szCs w:val="24"/>
        </w:rPr>
        <w:t>Способный управлять своим поведением».</w:t>
      </w:r>
    </w:p>
    <w:p w:rsidR="004E2012" w:rsidRDefault="004E2012" w:rsidP="004E201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аиболее низкие: «</w:t>
      </w:r>
      <w:proofErr w:type="gramStart"/>
      <w:r>
        <w:rPr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пособный</w:t>
      </w:r>
      <w:proofErr w:type="gramEnd"/>
      <w:r>
        <w:rPr>
          <w:bCs/>
          <w:color w:val="000000"/>
          <w:sz w:val="24"/>
          <w:szCs w:val="24"/>
        </w:rPr>
        <w:t xml:space="preserve"> решать интеллектуальные и личностные задачи, адекватные возрасту»,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Имеющий первичные представления о себе, семье, обществе, государстве, мире, природе</w:t>
      </w:r>
      <w:r>
        <w:rPr>
          <w:sz w:val="24"/>
          <w:szCs w:val="24"/>
        </w:rPr>
        <w:t>».</w:t>
      </w:r>
      <w:r>
        <w:rPr>
          <w:sz w:val="20"/>
          <w:szCs w:val="20"/>
        </w:rPr>
        <w:pict>
          <v:line id="Прямая соединительная линия 9" o:spid="_x0000_s1028" style="position:absolute;left:0;text-align:left;flip:y;z-index:251658240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"/>
        </w:pict>
      </w:r>
      <w:r>
        <w:rPr>
          <w:sz w:val="20"/>
          <w:szCs w:val="20"/>
        </w:rPr>
        <w:pict>
          <v:line id="Прямая соединительная линия 8" o:spid="_x0000_s1029" style="position:absolute;left:0;text-align:left;z-index:251658240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"/>
        </w:pict>
      </w:r>
    </w:p>
    <w:p w:rsidR="004E2012" w:rsidRDefault="004E2012" w:rsidP="004E2012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4"/>
          <w:szCs w:val="24"/>
        </w:rPr>
        <w:t xml:space="preserve">Работа по развитию  интегративных качеств во всех группах велась стабильно: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E2012" w:rsidRDefault="004E2012" w:rsidP="004E2012">
      <w:pPr>
        <w:ind w:firstLine="709"/>
        <w:jc w:val="both"/>
        <w:rPr>
          <w:b/>
          <w:sz w:val="32"/>
          <w:szCs w:val="32"/>
        </w:rPr>
      </w:pPr>
      <w:r>
        <w:rPr>
          <w:iCs/>
          <w:sz w:val="24"/>
          <w:szCs w:val="24"/>
        </w:rPr>
        <w:t>Работа по реализации Основной образовательной программы во всех группах велась стабильно.</w:t>
      </w:r>
    </w:p>
    <w:p w:rsidR="004E2012" w:rsidRDefault="004E2012" w:rsidP="004E2012">
      <w:pPr>
        <w:pStyle w:val="a3"/>
        <w:ind w:left="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Воспитатели обеспечивают реализацию основной общеобразовательной программы МКДОУ на удовлетворительном уровне.</w:t>
      </w:r>
    </w:p>
    <w:p w:rsidR="004E2012" w:rsidRDefault="004E2012" w:rsidP="004E2012">
      <w:pPr>
        <w:ind w:firstLine="720"/>
        <w:jc w:val="both"/>
        <w:rPr>
          <w:b/>
          <w:sz w:val="32"/>
          <w:szCs w:val="20"/>
        </w:rPr>
      </w:pPr>
    </w:p>
    <w:p w:rsidR="004E2012" w:rsidRDefault="004E2012" w:rsidP="004E201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Кадровый потенциал ДОУ.</w:t>
      </w:r>
    </w:p>
    <w:p w:rsidR="004E2012" w:rsidRDefault="004E2012" w:rsidP="004E2012">
      <w:pPr>
        <w:rPr>
          <w:rFonts w:ascii="Times New Roman" w:hAnsi="Times New Roman" w:cs="Times New Roman"/>
          <w:sz w:val="20"/>
          <w:szCs w:val="20"/>
        </w:rPr>
      </w:pPr>
    </w:p>
    <w:p w:rsidR="004E2012" w:rsidRDefault="004E2012" w:rsidP="004E2012">
      <w:pPr>
        <w:spacing w:after="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Количественный и качественный состав</w:t>
      </w:r>
    </w:p>
    <w:p w:rsidR="004E2012" w:rsidRDefault="004E2012" w:rsidP="004E2012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Штатное расписание –10 человек. Из них: </w:t>
      </w:r>
    </w:p>
    <w:p w:rsidR="004E2012" w:rsidRDefault="004E2012" w:rsidP="004E201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персонал  1человек</w:t>
      </w:r>
    </w:p>
    <w:p w:rsidR="004E2012" w:rsidRDefault="004E2012" w:rsidP="004E2012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– 1 </w:t>
      </w:r>
    </w:p>
    <w:p w:rsidR="004E2012" w:rsidRDefault="004E2012" w:rsidP="004E201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персонал –2 человека,    Из них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E2012" w:rsidRDefault="004E2012" w:rsidP="004E2012">
      <w:pPr>
        <w:pStyle w:val="a6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 2</w:t>
      </w:r>
    </w:p>
    <w:p w:rsidR="004E2012" w:rsidRDefault="004E2012" w:rsidP="004E201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вспомогательный персонал – 7 человек</w:t>
      </w:r>
    </w:p>
    <w:p w:rsidR="004E2012" w:rsidRDefault="004E2012" w:rsidP="004E201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</w:t>
      </w:r>
    </w:p>
    <w:p w:rsidR="004E2012" w:rsidRDefault="004E2012" w:rsidP="004E2012">
      <w:pPr>
        <w:pStyle w:val="a6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воспитателя  –3</w:t>
      </w:r>
    </w:p>
    <w:p w:rsidR="004E2012" w:rsidRDefault="004E2012" w:rsidP="004E2012">
      <w:pPr>
        <w:pStyle w:val="a6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- 4</w:t>
      </w:r>
    </w:p>
    <w:p w:rsidR="004E2012" w:rsidRDefault="004E2012" w:rsidP="004E201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МКДОУ в 2015-2016 учебному году был укомплектовано штатами на 100%.</w:t>
      </w:r>
    </w:p>
    <w:p w:rsidR="004E2012" w:rsidRDefault="004E2012" w:rsidP="004E2012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t>Кадровый потенциал МКДОУ играет решающую роль в обеспечении качества образовательного процесса. В 2015-2016 учебном году воспитательно-образовательный процесс осуществляли 2педагога. Все педегоги имеют 1 квалификационную категорию.</w:t>
      </w:r>
    </w:p>
    <w:p w:rsidR="004E2012" w:rsidRDefault="004E2012" w:rsidP="004E2012">
      <w:pPr>
        <w:outlineLvl w:val="0"/>
        <w:rPr>
          <w:b/>
          <w:sz w:val="28"/>
          <w:szCs w:val="28"/>
        </w:rPr>
      </w:pPr>
    </w:p>
    <w:p w:rsidR="004E2012" w:rsidRDefault="004E2012" w:rsidP="004E20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 и возраст педагогического состава</w:t>
      </w:r>
    </w:p>
    <w:p w:rsidR="004E2012" w:rsidRDefault="004E2012" w:rsidP="004E2012">
      <w:pPr>
        <w:jc w:val="center"/>
        <w:outlineLvl w:val="0"/>
        <w:rPr>
          <w:b/>
          <w:sz w:val="24"/>
          <w:szCs w:val="24"/>
        </w:rPr>
      </w:pPr>
    </w:p>
    <w:tbl>
      <w:tblPr>
        <w:tblW w:w="7935" w:type="dxa"/>
        <w:tblInd w:w="-5" w:type="dxa"/>
        <w:tblLayout w:type="fixed"/>
        <w:tblLook w:val="04A0"/>
      </w:tblPr>
      <w:tblGrid>
        <w:gridCol w:w="1558"/>
        <w:gridCol w:w="964"/>
        <w:gridCol w:w="1162"/>
        <w:gridCol w:w="1983"/>
        <w:gridCol w:w="993"/>
        <w:gridCol w:w="1275"/>
      </w:tblGrid>
      <w:tr w:rsidR="004E2012" w:rsidTr="004E2012">
        <w:trPr>
          <w:trHeight w:val="1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Стаж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Возрастные характеристики педагогического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состава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E2012" w:rsidTr="004E2012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 5 до 10 лет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25-30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33%</w:t>
            </w:r>
          </w:p>
        </w:tc>
      </w:tr>
      <w:tr w:rsidR="004E2012" w:rsidTr="004E2012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20 до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50-55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2" w:rsidRDefault="004E201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67%</w:t>
            </w:r>
          </w:p>
        </w:tc>
      </w:tr>
    </w:tbl>
    <w:p w:rsidR="004E2012" w:rsidRDefault="004E2012" w:rsidP="004E2012">
      <w:pPr>
        <w:jc w:val="center"/>
        <w:outlineLvl w:val="0"/>
        <w:rPr>
          <w:rFonts w:eastAsia="Times New Roman"/>
          <w:sz w:val="24"/>
          <w:szCs w:val="24"/>
        </w:rPr>
      </w:pPr>
    </w:p>
    <w:p w:rsidR="004E2012" w:rsidRDefault="004E2012" w:rsidP="004E2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Курсовая подготовка 2015 – 2016 учебный год</w:t>
      </w:r>
    </w:p>
    <w:p w:rsidR="004E2012" w:rsidRDefault="004E2012" w:rsidP="004E2012">
      <w:pPr>
        <w:shd w:val="clear" w:color="auto" w:fill="FFFFFF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Процесс повышения квалификации педагогов является непрерывным. </w:t>
      </w:r>
    </w:p>
    <w:p w:rsidR="004E2012" w:rsidRDefault="004E2012" w:rsidP="004E2012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квалификации, через различные формы методической деятельности МКДОУ.</w:t>
      </w:r>
    </w:p>
    <w:p w:rsidR="004E2012" w:rsidRDefault="004E2012" w:rsidP="004E2012">
      <w:pPr>
        <w:shd w:val="clear" w:color="auto" w:fill="FFFFFF"/>
        <w:ind w:firstLine="708"/>
        <w:jc w:val="both"/>
        <w:rPr>
          <w:color w:val="333333"/>
          <w:sz w:val="24"/>
          <w:szCs w:val="24"/>
        </w:rPr>
      </w:pPr>
    </w:p>
    <w:p w:rsidR="004E2012" w:rsidRDefault="004E2012" w:rsidP="004E2012">
      <w:pPr>
        <w:shd w:val="clear" w:color="auto" w:fill="FFFFFF"/>
        <w:jc w:val="both"/>
        <w:rPr>
          <w:sz w:val="28"/>
          <w:szCs w:val="20"/>
        </w:rPr>
      </w:pPr>
      <w:r>
        <w:rPr>
          <w:sz w:val="24"/>
          <w:szCs w:val="24"/>
        </w:rPr>
        <w:t>Проблема: остаются вакантными 1 должность воспитателя.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течение учебного года воспитатели посещали различные методические объединения и открытые мероприятия в районе. Активно участвовали в семинарах и педсоветах внутри сада.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воспитателями регулярно проводились групповые и индивидуальные консультации по планированию учебно-воспитательной работы, проведению режимных моментов и занятий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4E2012" w:rsidRDefault="004E2012" w:rsidP="004E2012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u w:val="single"/>
        </w:rPr>
        <w:t>Работа с родителями</w:t>
      </w:r>
      <w:r>
        <w:rPr>
          <w:i w:val="0"/>
          <w:sz w:val="28"/>
          <w:szCs w:val="28"/>
        </w:rPr>
        <w:t>.</w:t>
      </w:r>
    </w:p>
    <w:p w:rsidR="004E2012" w:rsidRDefault="004E2012" w:rsidP="004E2012">
      <w:pPr>
        <w:rPr>
          <w:sz w:val="20"/>
          <w:szCs w:val="20"/>
        </w:rPr>
      </w:pPr>
    </w:p>
    <w:p w:rsidR="004E2012" w:rsidRDefault="004E2012" w:rsidP="004E2012">
      <w:pPr>
        <w:rPr>
          <w:color w:val="FF0000"/>
          <w:sz w:val="18"/>
          <w:szCs w:val="18"/>
        </w:rPr>
      </w:pP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color w:val="FF0000"/>
          <w:sz w:val="18"/>
          <w:szCs w:val="18"/>
        </w:rPr>
        <w:tab/>
      </w:r>
      <w:r>
        <w:rPr>
          <w:sz w:val="24"/>
          <w:szCs w:val="24"/>
        </w:rPr>
        <w:t>В соответствии с требованиями  федерального стандарта образования проводилась активная работа с родителями.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Работе с семьей в ДОУ уделялось серьезное внимание. Строилась эта работа на принципах партнерства, сотрудничества, взаимодействия.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Родители 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проведение ремонта детского сада.</w:t>
      </w:r>
    </w:p>
    <w:p w:rsidR="004E2012" w:rsidRDefault="004E2012" w:rsidP="004E2012">
      <w:pPr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Осенью и весной проводились общие родительские собрания. В течение года  работал  «Телефон доверия». Прошли групповые родительские собрания по темам: «Поможем нашим детям», «Мы вместе», «Участие родителей в жизни МКДОУ».  Регулярно проводились индивидуальные беседы и консультации по вопросам воспитания и обучения детей. Проводилось анкетирование родителей. Работала  родительская почта «Поможем ребёнку учиться». 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календарного плана, т.е. педагоги использовали различные формы работы.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4E2012" w:rsidRDefault="004E2012" w:rsidP="004E2012">
      <w:pPr>
        <w:jc w:val="both"/>
        <w:rPr>
          <w:sz w:val="28"/>
          <w:szCs w:val="28"/>
        </w:rPr>
      </w:pPr>
    </w:p>
    <w:p w:rsidR="004E2012" w:rsidRDefault="004E2012" w:rsidP="004E2012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u w:val="single"/>
        </w:rPr>
        <w:t>Финансово-хозяйственная деятельность</w:t>
      </w:r>
      <w:r>
        <w:rPr>
          <w:i w:val="0"/>
          <w:sz w:val="28"/>
          <w:szCs w:val="28"/>
        </w:rPr>
        <w:t>.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и все  муниципальные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-заработная плата сотрудников;</w:t>
      </w:r>
    </w:p>
    <w:p w:rsidR="004E2012" w:rsidRDefault="004E2012" w:rsidP="004E201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содержание детей в ДОУ;  услуги связи и транспорта;  расходы на коммунальные платежи и содержание здания.</w:t>
      </w:r>
    </w:p>
    <w:p w:rsidR="004E2012" w:rsidRDefault="004E2012" w:rsidP="004E2012">
      <w:pPr>
        <w:jc w:val="both"/>
        <w:rPr>
          <w:color w:val="FF0000"/>
          <w:sz w:val="24"/>
          <w:szCs w:val="24"/>
        </w:rPr>
      </w:pPr>
    </w:p>
    <w:p w:rsidR="004E2012" w:rsidRDefault="004E2012" w:rsidP="004E2012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и планы развития</w:t>
      </w:r>
    </w:p>
    <w:p w:rsidR="004E2012" w:rsidRDefault="004E2012" w:rsidP="004E201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деятельности детского сада за 2015-2016 учебный год показал, что учреждение имеет стабильный уровень функционирования. Наиболее успешными направлениями  в деятельности детского сада за 2015 – 2016 учебный год можно обозначить следующие показатели:</w:t>
      </w:r>
    </w:p>
    <w:p w:rsidR="004E2012" w:rsidRDefault="004E2012" w:rsidP="004E201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Приведение нормативно-правовой базы в соответствие действующему законодательству РФ (внесение изменений в Устав);</w:t>
      </w:r>
    </w:p>
    <w:p w:rsidR="004E2012" w:rsidRDefault="004E2012" w:rsidP="004E201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 Сложившийся стабильный коллектив;</w:t>
      </w:r>
    </w:p>
    <w:p w:rsidR="004E2012" w:rsidRDefault="004E2012" w:rsidP="004E2012">
      <w:pPr>
        <w:tabs>
          <w:tab w:val="left" w:pos="1418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 Сформированность предметно-развивающей среды в группах в соответствии с рекомендациями базовой программы;</w:t>
      </w:r>
    </w:p>
    <w:p w:rsidR="004E2012" w:rsidRDefault="004E2012" w:rsidP="004E201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 Стабильно положительные результаты освоения детьми образовательной программы.</w:t>
      </w:r>
    </w:p>
    <w:p w:rsidR="004E2012" w:rsidRDefault="004E2012" w:rsidP="004E201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внутреннего потенциала выявила следующие слабые стороны деятельности коллектива.</w:t>
      </w:r>
    </w:p>
    <w:p w:rsidR="004E2012" w:rsidRDefault="004E2012" w:rsidP="004E201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·    Средний уровень выполнения детодней 1 ребенком;</w:t>
      </w:r>
    </w:p>
    <w:p w:rsidR="004E2012" w:rsidRDefault="004E2012" w:rsidP="004E201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   Недостаточное  предоставление опыта работы всего коллектива в целом на районном  уровне.</w:t>
      </w:r>
    </w:p>
    <w:p w:rsidR="004E2012" w:rsidRDefault="004E2012" w:rsidP="004E2012">
      <w:pPr>
        <w:ind w:firstLine="284"/>
        <w:jc w:val="both"/>
        <w:rPr>
          <w:b/>
          <w:color w:val="000000"/>
          <w:sz w:val="24"/>
          <w:szCs w:val="20"/>
        </w:rPr>
      </w:pPr>
    </w:p>
    <w:p w:rsidR="004E2012" w:rsidRDefault="004E2012" w:rsidP="004E2012">
      <w:pPr>
        <w:ind w:firstLine="28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Основными направлениями деятельности станут:</w:t>
      </w:r>
    </w:p>
    <w:p w:rsidR="004E2012" w:rsidRDefault="004E2012" w:rsidP="004E201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доступности дошкольного образования и сохранение конкурентоспособности детского сада;</w:t>
      </w:r>
    </w:p>
    <w:p w:rsidR="004E2012" w:rsidRDefault="004E2012" w:rsidP="004E201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Образовательной программы;</w:t>
      </w:r>
    </w:p>
    <w:p w:rsidR="004E2012" w:rsidRDefault="004E2012" w:rsidP="004E201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4E2012" w:rsidRDefault="004E2012" w:rsidP="004E201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Проявление активности и представления опыта работы детского сада через участие в  конкурсах, семинарах различного уровня, размещение информации о деятельности детского сада на сайте;</w:t>
      </w:r>
    </w:p>
    <w:p w:rsidR="004E2012" w:rsidRDefault="004E2012" w:rsidP="004E201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Своевременное реагирование на нормативные изменения государственной образовательной политики.</w:t>
      </w:r>
    </w:p>
    <w:p w:rsidR="004E2012" w:rsidRDefault="004E2012" w:rsidP="004E201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Внедрение в педагогический процесс ДОУ новых современных технологий</w:t>
      </w:r>
    </w:p>
    <w:p w:rsidR="004E2012" w:rsidRDefault="004E2012" w:rsidP="004E201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практики организации новых форм дошкольного образования.</w:t>
      </w:r>
    </w:p>
    <w:p w:rsidR="004E2012" w:rsidRDefault="004E2012" w:rsidP="004E2012">
      <w:pPr>
        <w:rPr>
          <w:color w:val="000000"/>
          <w:sz w:val="24"/>
          <w:szCs w:val="24"/>
        </w:rPr>
      </w:pPr>
    </w:p>
    <w:p w:rsidR="004E2012" w:rsidRDefault="004E2012" w:rsidP="004E201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 ДОУ ставит перед собой  </w:t>
      </w:r>
      <w:r>
        <w:rPr>
          <w:b/>
          <w:color w:val="000000"/>
          <w:sz w:val="28"/>
          <w:szCs w:val="28"/>
        </w:rPr>
        <w:t xml:space="preserve">цель: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   </w:t>
      </w:r>
    </w:p>
    <w:p w:rsidR="004E2012" w:rsidRDefault="004E2012" w:rsidP="004E2012">
      <w:pPr>
        <w:rPr>
          <w:b/>
          <w:sz w:val="28"/>
          <w:szCs w:val="28"/>
        </w:rPr>
      </w:pPr>
    </w:p>
    <w:p w:rsidR="004E2012" w:rsidRDefault="004E2012" w:rsidP="004E2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 2016-2017 учебный год.</w:t>
      </w:r>
    </w:p>
    <w:p w:rsidR="004E2012" w:rsidRDefault="004E2012" w:rsidP="004E2012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 Продолжать работу по созданию    здоровье сберегающей среды в ДОУ. Сохранять и укреплять здоровье воспитанников, через сложившуюся в саду систему физкультурно-оздоровительной работы и закаливающих процедур.</w:t>
      </w:r>
    </w:p>
    <w:p w:rsidR="004E2012" w:rsidRDefault="004E2012" w:rsidP="004E2012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Реализовать совместную работу детского сада и семьи по проектной творческой деятельности, способствующую достижению нового уровня партнерских отношений с родителями воспитанников.</w:t>
      </w:r>
    </w:p>
    <w:p w:rsidR="004E2012" w:rsidRDefault="004E2012" w:rsidP="004E2012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 Формировать  коммуникативные способности  детей, умение  овладевать разнообразными средствами взаимодействия с окружающими через театральную деятельность.</w:t>
      </w:r>
    </w:p>
    <w:p w:rsidR="004E2012" w:rsidRDefault="004E2012" w:rsidP="004E2012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E174C7" w:rsidRDefault="00E174C7"/>
    <w:sectPr w:rsidR="00E1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3F7"/>
    <w:multiLevelType w:val="hybridMultilevel"/>
    <w:tmpl w:val="A996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4790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19F3"/>
    <w:multiLevelType w:val="hybridMultilevel"/>
    <w:tmpl w:val="2A38179A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012"/>
    <w:rsid w:val="004E2012"/>
    <w:rsid w:val="00E1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0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20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1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4E2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4E20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E2012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4E2012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4E201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E2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3301</Words>
  <Characters>18819</Characters>
  <Application>Microsoft Office Word</Application>
  <DocSecurity>0</DocSecurity>
  <Lines>156</Lines>
  <Paragraphs>44</Paragraphs>
  <ScaleCrop>false</ScaleCrop>
  <Company>Microsoft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2016-09-25T05:19:00Z</dcterms:created>
  <dcterms:modified xsi:type="dcterms:W3CDTF">2016-09-25T05:20:00Z</dcterms:modified>
</cp:coreProperties>
</file>