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A" w:rsidRPr="00F04E6A" w:rsidRDefault="00F04E6A" w:rsidP="00F04E6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56"/>
          <w:szCs w:val="36"/>
          <w:lang w:eastAsia="ru-RU"/>
        </w:rPr>
      </w:pPr>
      <w:r w:rsidRPr="00F04E6A">
        <w:rPr>
          <w:rFonts w:ascii="Arial" w:eastAsia="Times New Roman" w:hAnsi="Arial" w:cs="Arial"/>
          <w:noProof w:val="0"/>
          <w:color w:val="007AD0"/>
          <w:kern w:val="36"/>
          <w:sz w:val="56"/>
          <w:szCs w:val="36"/>
          <w:lang w:eastAsia="ru-RU"/>
        </w:rPr>
        <w:t>Полезные ссылки</w:t>
      </w:r>
    </w:p>
    <w:p w:rsidR="00F04E6A" w:rsidRPr="00F04E6A" w:rsidRDefault="00F04E6A" w:rsidP="00F04E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04E6A">
        <w:rPr>
          <w:rFonts w:ascii="Comic Sans MS" w:eastAsia="Times New Roman" w:hAnsi="Comic Sans MS" w:cs="Tahoma"/>
          <w:noProof w:val="0"/>
          <w:color w:val="002060"/>
          <w:sz w:val="28"/>
          <w:szCs w:val="28"/>
          <w:lang w:eastAsia="ru-RU"/>
        </w:rPr>
        <w:t>Дошкольникам очень сложно усидеть на одном месте. Им постоянно необходимо двигаться и познавать окружающий мир. Этим непоседам интересно абсолютно всё и им очень хочется поделиться своими открытиями с мамой и папой. Даже если у Вас очень трудоемкая работа или много дел по хозяйству, постарайтесь выделить немного времени своему ребенку и научите его делать что-то новое.</w:t>
      </w:r>
    </w:p>
    <w:p w:rsidR="00F04E6A" w:rsidRPr="00F04E6A" w:rsidRDefault="00F04E6A" w:rsidP="00F04E6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04E6A">
        <w:rPr>
          <w:rFonts w:ascii="Comic Sans MS" w:eastAsia="Times New Roman" w:hAnsi="Comic Sans MS" w:cs="Tahoma"/>
          <w:noProof w:val="0"/>
          <w:color w:val="002060"/>
          <w:sz w:val="32"/>
          <w:szCs w:val="32"/>
          <w:lang w:eastAsia="ru-RU"/>
        </w:rPr>
        <w:t>Необычные игры с ребенком, которые увлекут его надолго</w:t>
      </w:r>
      <w:r w:rsidRPr="00F04E6A">
        <w:rPr>
          <w:rFonts w:ascii="Comic Sans MS" w:eastAsia="Times New Roman" w:hAnsi="Comic Sans MS" w:cs="Tahoma"/>
          <w:b/>
          <w:bCs/>
          <w:noProof w:val="0"/>
          <w:color w:val="002060"/>
          <w:sz w:val="32"/>
          <w:lang w:eastAsia="ru-RU"/>
        </w:rPr>
        <w:t>  </w:t>
      </w:r>
      <w:hyperlink r:id="rId5" w:history="1">
        <w:r w:rsidRPr="00F04E6A">
          <w:rPr>
            <w:rFonts w:ascii="Comic Sans MS" w:eastAsia="Times New Roman" w:hAnsi="Comic Sans MS" w:cs="Tahoma"/>
            <w:noProof w:val="0"/>
            <w:color w:val="002060"/>
            <w:sz w:val="21"/>
            <w:u w:val="single"/>
            <w:lang w:eastAsia="ru-RU"/>
          </w:rPr>
          <w:t>https://jablogo.com/playing-learn-to-live/25-plays.html</w:t>
        </w:r>
      </w:hyperlink>
    </w:p>
    <w:p w:rsidR="00F04E6A" w:rsidRPr="00F04E6A" w:rsidRDefault="00F04E6A" w:rsidP="00F04E6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04E6A">
        <w:rPr>
          <w:rFonts w:ascii="Comic Sans MS" w:eastAsia="Times New Roman" w:hAnsi="Comic Sans MS" w:cs="Tahoma"/>
          <w:noProof w:val="0"/>
          <w:color w:val="002060"/>
          <w:sz w:val="21"/>
          <w:szCs w:val="21"/>
          <w:lang w:eastAsia="ru-RU"/>
        </w:rPr>
        <w:t> </w:t>
      </w:r>
    </w:p>
    <w:p w:rsidR="00F04E6A" w:rsidRPr="00F04E6A" w:rsidRDefault="00F04E6A" w:rsidP="00F04E6A">
      <w:pPr>
        <w:shd w:val="clear" w:color="auto" w:fill="FFFFFF"/>
        <w:spacing w:after="0" w:line="324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04E6A">
        <w:rPr>
          <w:rFonts w:ascii="Comic Sans MS" w:eastAsia="Times New Roman" w:hAnsi="Comic Sans MS" w:cs="Tahoma"/>
          <w:noProof w:val="0"/>
          <w:color w:val="002060"/>
          <w:sz w:val="28"/>
          <w:lang w:eastAsia="ru-RU"/>
        </w:rPr>
        <w:t>Если не знаете, </w:t>
      </w:r>
      <w:hyperlink r:id="rId6" w:history="1">
        <w:r w:rsidRPr="00F04E6A">
          <w:rPr>
            <w:rFonts w:ascii="Comic Sans MS" w:eastAsia="Times New Roman" w:hAnsi="Comic Sans MS" w:cs="Tahoma"/>
            <w:noProof w:val="0"/>
            <w:color w:val="002060"/>
            <w:sz w:val="28"/>
            <w:u w:val="single"/>
            <w:lang w:eastAsia="ru-RU"/>
          </w:rPr>
          <w:t>чем занять детей дома</w:t>
        </w:r>
      </w:hyperlink>
      <w:r w:rsidRPr="00F04E6A">
        <w:rPr>
          <w:rFonts w:ascii="Comic Sans MS" w:eastAsia="Times New Roman" w:hAnsi="Comic Sans MS" w:cs="Tahoma"/>
          <w:noProof w:val="0"/>
          <w:color w:val="002060"/>
          <w:sz w:val="28"/>
          <w:lang w:eastAsia="ru-RU"/>
        </w:rPr>
        <w:t>, у нас есть отличная идея - «волшебный мешок» со всякой всячиной, где собраны игры для детей, сделанные своими руками, которые надолго займут вашего непоседу. Так что засучите рукава и приготовьтесь провести отличные выходные с детьми и с нашими идеями игр для дошкольников из подручных средств. 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6A" w:rsidRPr="00F04E6A" w:rsidRDefault="00F04E6A" w:rsidP="00F04E6A">
      <w:pPr>
        <w:shd w:val="clear" w:color="auto" w:fill="FFFFFF"/>
        <w:spacing w:after="243" w:line="324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F04E6A">
        <w:rPr>
          <w:rFonts w:ascii="Comic Sans MS" w:eastAsia="Times New Roman" w:hAnsi="Comic Sans MS" w:cs="Tahoma"/>
          <w:noProof w:val="0"/>
          <w:color w:val="002060"/>
          <w:sz w:val="28"/>
          <w:szCs w:val="28"/>
          <w:lang w:eastAsia="ru-RU"/>
        </w:rPr>
        <w:t>Мы вам предлагаем ворох идей, чем можно занять ребенка дома, когда он скучает и все игрушки давным-давно надоели. При этом вам не придется особо тратиться на новые игры, достаточно будет того, что есть под ругой, чтобы своими руками смастерить новую забаву для детей.</w:t>
      </w:r>
    </w:p>
    <w:p w:rsidR="00F04E6A" w:rsidRPr="00F04E6A" w:rsidRDefault="00F04E6A" w:rsidP="00F04E6A">
      <w:pPr>
        <w:shd w:val="clear" w:color="auto" w:fill="FFFFFF"/>
        <w:spacing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hyperlink r:id="rId9" w:history="1">
        <w:r w:rsidRPr="00F04E6A">
          <w:rPr>
            <w:rFonts w:ascii="Comic Sans MS" w:eastAsia="Times New Roman" w:hAnsi="Comic Sans MS" w:cs="Tahoma"/>
            <w:noProof w:val="0"/>
            <w:color w:val="002060"/>
            <w:sz w:val="28"/>
            <w:u w:val="single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5D2A50" w:rsidRPr="00334030" w:rsidRDefault="005D2A50" w:rsidP="00F41729"/>
    <w:sectPr w:rsidR="005D2A50" w:rsidRPr="00334030" w:rsidSect="005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46"/>
    <w:multiLevelType w:val="multilevel"/>
    <w:tmpl w:val="148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60657"/>
    <w:multiLevelType w:val="multilevel"/>
    <w:tmpl w:val="F2A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97A55"/>
    <w:multiLevelType w:val="multilevel"/>
    <w:tmpl w:val="D3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51E98"/>
    <w:multiLevelType w:val="multilevel"/>
    <w:tmpl w:val="E5F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56754"/>
    <w:multiLevelType w:val="multilevel"/>
    <w:tmpl w:val="B83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73ECC"/>
    <w:multiLevelType w:val="multilevel"/>
    <w:tmpl w:val="98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3A2079"/>
    <w:multiLevelType w:val="multilevel"/>
    <w:tmpl w:val="163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0436B"/>
    <w:multiLevelType w:val="multilevel"/>
    <w:tmpl w:val="529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DE0F48"/>
    <w:multiLevelType w:val="multilevel"/>
    <w:tmpl w:val="EAC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20069"/>
    <w:multiLevelType w:val="multilevel"/>
    <w:tmpl w:val="DA6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CB12FE"/>
    <w:multiLevelType w:val="multilevel"/>
    <w:tmpl w:val="3BA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5E3506"/>
    <w:multiLevelType w:val="multilevel"/>
    <w:tmpl w:val="DCD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35E15"/>
    <w:multiLevelType w:val="multilevel"/>
    <w:tmpl w:val="476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A27B3"/>
    <w:multiLevelType w:val="multilevel"/>
    <w:tmpl w:val="4A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C39"/>
    <w:rsid w:val="000A5907"/>
    <w:rsid w:val="00244B6C"/>
    <w:rsid w:val="00334030"/>
    <w:rsid w:val="00393C39"/>
    <w:rsid w:val="004611FC"/>
    <w:rsid w:val="005D2A50"/>
    <w:rsid w:val="00F04E6A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  <w:rPr>
      <w:noProof/>
    </w:rPr>
  </w:style>
  <w:style w:type="paragraph" w:styleId="1">
    <w:name w:val="heading 1"/>
    <w:basedOn w:val="a"/>
    <w:link w:val="10"/>
    <w:uiPriority w:val="9"/>
    <w:qFormat/>
    <w:rsid w:val="0039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C39"/>
    <w:rPr>
      <w:color w:val="0000FF"/>
      <w:u w:val="single"/>
    </w:rPr>
  </w:style>
  <w:style w:type="character" w:styleId="a5">
    <w:name w:val="Strong"/>
    <w:basedOn w:val="a0"/>
    <w:uiPriority w:val="22"/>
    <w:qFormat/>
    <w:rsid w:val="00393C39"/>
    <w:rPr>
      <w:b/>
      <w:bCs/>
    </w:rPr>
  </w:style>
  <w:style w:type="paragraph" w:styleId="a6">
    <w:name w:val="List Paragraph"/>
    <w:basedOn w:val="a"/>
    <w:uiPriority w:val="34"/>
    <w:qFormat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3C39"/>
    <w:rPr>
      <w:i/>
      <w:iCs/>
    </w:rPr>
  </w:style>
  <w:style w:type="paragraph" w:customStyle="1" w:styleId="wordsection1">
    <w:name w:val="wordsection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">
    <w:name w:val="wordsection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3">
    <w:name w:val="wordsection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44B6C"/>
  </w:style>
  <w:style w:type="character" w:styleId="a8">
    <w:name w:val="FollowedHyperlink"/>
    <w:basedOn w:val="a0"/>
    <w:uiPriority w:val="99"/>
    <w:semiHidden/>
    <w:unhideWhenUsed/>
    <w:rsid w:val="00244B6C"/>
    <w:rPr>
      <w:color w:val="800080"/>
      <w:u w:val="single"/>
    </w:rPr>
  </w:style>
  <w:style w:type="paragraph" w:customStyle="1" w:styleId="wordsection4">
    <w:name w:val="wordsection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5">
    <w:name w:val="wordsection5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6">
    <w:name w:val="wordsection6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7">
    <w:name w:val="wordsection7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8">
    <w:name w:val="wordsection8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9">
    <w:name w:val="wordsection9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0">
    <w:name w:val="wordsection10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1">
    <w:name w:val="wordsection1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2">
    <w:name w:val="wordsection1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3">
    <w:name w:val="wordsection1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4">
    <w:name w:val="wordsection1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5">
    <w:name w:val="wordsection15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6">
    <w:name w:val="wordsection16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7">
    <w:name w:val="wordsection17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8">
    <w:name w:val="wordsection18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9">
    <w:name w:val="wordsection19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0">
    <w:name w:val="wordsection20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1">
    <w:name w:val="wordsection2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2">
    <w:name w:val="wordsection2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3">
    <w:name w:val="wordsection2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4">
    <w:name w:val="wordsection2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ua.info/ot-1-do-3/razvitie-ot-1-do-3/news-44072-chem-zanyat-malenkogo-rebenka-delaem-akvarelnye-risunki-s-pomoschyu-marke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blogo.com/playing-learn-to-live/25-play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aua.info/ot-1-do-3/razvitie-ot-1-do-3/news-44782-chem-zanyat-detey-doma-razvivayuschie-igry-dlya-malyshey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2023-01-27T12:25:00Z</dcterms:created>
  <dcterms:modified xsi:type="dcterms:W3CDTF">2023-01-27T12:25:00Z</dcterms:modified>
</cp:coreProperties>
</file>