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b/>
          <w:bCs/>
          <w:noProof w:val="0"/>
          <w:color w:val="00B0F0"/>
          <w:sz w:val="32"/>
          <w:lang w:eastAsia="ru-RU"/>
        </w:rPr>
      </w:pPr>
      <w:r>
        <w:rPr>
          <w:lang w:eastAsia="ru-RU"/>
        </w:rPr>
        <w:drawing>
          <wp:inline distT="0" distB="0" distL="0" distR="0">
            <wp:extent cx="3667125" cy="2969136"/>
            <wp:effectExtent l="19050" t="0" r="9525" b="0"/>
            <wp:docPr id="19" name="Рисунок 19" descr="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786" cy="297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b/>
          <w:bCs/>
          <w:noProof w:val="0"/>
          <w:color w:val="00B0F0"/>
          <w:sz w:val="32"/>
          <w:lang w:eastAsia="ru-RU"/>
        </w:rPr>
      </w:pPr>
      <w:r w:rsidRPr="00427113">
        <w:rPr>
          <w:rFonts w:ascii="Tahoma" w:eastAsia="Times New Roman" w:hAnsi="Tahoma" w:cs="Tahoma"/>
          <w:b/>
          <w:bCs/>
          <w:noProof w:val="0"/>
          <w:color w:val="00B0F0"/>
          <w:sz w:val="32"/>
          <w:lang w:eastAsia="ru-RU"/>
        </w:rPr>
        <w:t>Игры и упражнения для развития быстроты движений.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Cs w:val="21"/>
          <w:lang w:eastAsia="ru-RU"/>
        </w:rPr>
      </w:pP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«Юла»: подбросить обруч, покружиться и поймать до падения.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«Догони обруч»: энергичное отталкивание обруча и бег за ним, не допуская падения.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«Кто дальше?»: прокатывание обруча и бег за ним.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Игры с бумажными стрелами, самолетиками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«Догони голубя», «Чей самолет пролетит дальше?», «Подбрось и быстро поймай», «Поиграем с бумажным мячиком».</w:t>
      </w:r>
    </w:p>
    <w:p w:rsidR="00427113" w:rsidRPr="00427113" w:rsidRDefault="00427113" w:rsidP="0042711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lang w:eastAsia="ru-RU"/>
        </w:rPr>
      </w:pPr>
      <w:r w:rsidRPr="00427113">
        <w:rPr>
          <w:rFonts w:ascii="Arial" w:eastAsia="Times New Roman" w:hAnsi="Arial" w:cs="Arial"/>
          <w:noProof w:val="0"/>
          <w:color w:val="0D0D0D" w:themeColor="text1" w:themeTint="F2"/>
          <w:sz w:val="21"/>
          <w:szCs w:val="21"/>
          <w:shd w:val="clear" w:color="auto" w:fill="FFFFFF"/>
          <w:lang w:eastAsia="ru-RU"/>
        </w:rPr>
        <w:t> 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7"/>
          <w:lang w:eastAsia="ru-RU"/>
        </w:rPr>
        <w:t>Игры и упражнения для развития скоростно-силовых качеств.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«Лошадки»: бег с высоким подниманием бедра, через препятствия, с ускорением.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«По дорожке»: прыжки в длину с места и с продвижением вперед.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«С кочки на кочку»: впрыгивание на невысокие предметы высотой 12-15 см.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Подскоки на месте в 2—3 серии по 20—35 с. Бег через препятствия высотой 12—15 см на дистанцию 15 м.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«Мячики»: подскоки на месте. При этом важно помнить, что подскоки разумно давать в 2—3 серии по 20—35 с каждая.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«Кузнечик»: стоя у гимнастической лестницы лицом к ней и взявшись обеими руками за одну рейку, быстро вставать на вторую-третью снизу рейки и спускаться на пол.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 «Радуга»: прыжки через ленты, лежащие на расстоянии 1 м, цвет которых соответствует цвету полос радуги.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«Кенгуру»: прыжки через резинки или рейки, расположенные на расстоянии 1 м на высоте 12—15 см.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«Кто соберет больше лент»: прыгая вверх с места, снимать по одной короткой ленточки с веревки, натянутой выше поднятых рук ребенка на 20—25 см.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lastRenderedPageBreak/>
        <w:t>«Перепрыгиваем через ручейки», «Лягушка прыгает с кочки на кочку»</w:t>
      </w:r>
    </w:p>
    <w:p w:rsidR="00427113" w:rsidRPr="00427113" w:rsidRDefault="00427113" w:rsidP="0042711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lang w:eastAsia="ru-RU"/>
        </w:rPr>
      </w:pPr>
      <w:r w:rsidRPr="00427113">
        <w:rPr>
          <w:rFonts w:ascii="Arial" w:eastAsia="Times New Roman" w:hAnsi="Arial" w:cs="Arial"/>
          <w:noProof w:val="0"/>
          <w:color w:val="0D0D0D" w:themeColor="text1" w:themeTint="F2"/>
          <w:sz w:val="21"/>
          <w:szCs w:val="21"/>
          <w:shd w:val="clear" w:color="auto" w:fill="FFFFFF"/>
          <w:lang w:eastAsia="ru-RU"/>
        </w:rPr>
        <w:t> 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7"/>
          <w:lang w:eastAsia="ru-RU"/>
        </w:rPr>
        <w:t>Игры и упражнения для развития силы.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«Сильные руки»: шагать вокруг обруча, опираясь на руки, сначала в одну, затем в другую стороны.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«Влево - вправо»: поочередное усаживание на фитбол справа или слева от него.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«Лягушки», «Скок-поскок».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«Кто соберет больше лент»: прыгать вверх с места толчком двумя ногами, снимать только по одной ленте.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«Через ручейки», «Зайчата».</w:t>
      </w:r>
    </w:p>
    <w:p w:rsidR="00427113" w:rsidRPr="00427113" w:rsidRDefault="00427113" w:rsidP="0042711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lang w:eastAsia="ru-RU"/>
        </w:rPr>
      </w:pPr>
      <w:r w:rsidRPr="00427113">
        <w:rPr>
          <w:rFonts w:ascii="Arial" w:eastAsia="Times New Roman" w:hAnsi="Arial" w:cs="Arial"/>
          <w:noProof w:val="0"/>
          <w:color w:val="0D0D0D" w:themeColor="text1" w:themeTint="F2"/>
          <w:sz w:val="21"/>
          <w:szCs w:val="21"/>
          <w:shd w:val="clear" w:color="auto" w:fill="FFFFFF"/>
          <w:lang w:eastAsia="ru-RU"/>
        </w:rPr>
        <w:t> 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7"/>
          <w:lang w:eastAsia="ru-RU"/>
        </w:rPr>
        <w:t>Игры и упражнения для развития выносливости</w:t>
      </w:r>
      <w:r w:rsidRPr="00427113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7" name="Рисунок 17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Подвижные игры с многократным повторением движений, выполняемых длительное время: «Поезд», «Жеребята», «Солнце и дождик», «Найди свой лист», «На прогулке», «Найдите флажки», «Козочки».</w:t>
      </w:r>
    </w:p>
    <w:p w:rsidR="00427113" w:rsidRPr="00427113" w:rsidRDefault="00427113" w:rsidP="0042711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lang w:eastAsia="ru-RU"/>
        </w:rPr>
      </w:pPr>
      <w:r w:rsidRPr="00427113">
        <w:rPr>
          <w:rFonts w:ascii="Arial" w:eastAsia="Times New Roman" w:hAnsi="Arial" w:cs="Arial"/>
          <w:noProof w:val="0"/>
          <w:color w:val="0D0D0D" w:themeColor="text1" w:themeTint="F2"/>
          <w:sz w:val="21"/>
          <w:szCs w:val="21"/>
          <w:shd w:val="clear" w:color="auto" w:fill="FFFFFF"/>
          <w:lang w:eastAsia="ru-RU"/>
        </w:rPr>
        <w:t> 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7"/>
          <w:lang w:eastAsia="ru-RU"/>
        </w:rPr>
        <w:t>Упражнения на развитие гибкости.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Активные круговые движения руками в одну и другую стороны.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Активные маховые движения руками с лентами вверх-вниз по максимальной амплитуде.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Махи обручем вперед-назад одной, затем другой рукой.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Из положения сидя на полу, обхватывание большого фитбола руками и ногами.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Упражнения для туловища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Наклоны вправо с прокатыванием обруча (мяча) как можно дальше от себя вправо и влево. Сидя на коленях, прокатывать мяч вокруг себя в одну, затем в другую стороны.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Пружинистые повороты в стороны по максимальной амплитуде.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Наклоны вперед как можно дальше с опорой на руки.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Упражнения для ног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Круговые вращательные поочередные движения стопой в одну и другую стороны.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Мягкие пружинистые наклоны вперед в сторону из положений сидя и стоя.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Махи ногами в сторону, стараться достать до кисти руки.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Сидя на коленях перед фитболом, прокатывать мяч вперед, не выпуская его из рук.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Лежа на спине, приподнимать и разводить ноги в стороны как можно шире.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Стоя спиной к гимнастической стенке вплотную, совершать наклоны вперед, перебирая поочередно рейки и притягивая туловище вниз.</w:t>
      </w:r>
    </w:p>
    <w:p w:rsidR="00427113" w:rsidRPr="00427113" w:rsidRDefault="00427113" w:rsidP="00427113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D0D0D" w:themeColor="text1" w:themeTint="F2"/>
          <w:sz w:val="24"/>
          <w:szCs w:val="24"/>
          <w:lang w:eastAsia="ru-RU"/>
        </w:rPr>
      </w:pPr>
      <w:r w:rsidRPr="00427113">
        <w:rPr>
          <w:rFonts w:ascii="Arial" w:eastAsia="Times New Roman" w:hAnsi="Arial" w:cs="Arial"/>
          <w:noProof w:val="0"/>
          <w:color w:val="0D0D0D" w:themeColor="text1" w:themeTint="F2"/>
          <w:sz w:val="21"/>
          <w:szCs w:val="21"/>
          <w:shd w:val="clear" w:color="auto" w:fill="FFFFFF"/>
          <w:lang w:eastAsia="ru-RU"/>
        </w:rPr>
        <w:t> 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center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b/>
          <w:bCs/>
          <w:noProof w:val="0"/>
          <w:color w:val="0D0D0D" w:themeColor="text1" w:themeTint="F2"/>
          <w:sz w:val="27"/>
          <w:lang w:eastAsia="ru-RU"/>
        </w:rPr>
        <w:t>Игры и упражнения для развития координации.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«Самый ловкий»: бег по зигзагообразной линии длиной 5—6 м.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«Найди свою пару», «Ловушки с лентами», «Зайцы и сторож», «Кто быстрее добежит до флажка?»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lastRenderedPageBreak/>
        <w:t>Ходьба разными способами в сочетании с заданиями на равновесие, с изменением направления движения.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Бег из разных исходных положений (стоя, сидя).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Подскоки на месте со сменой положений рук, ног, поворотами в стороны.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Общеразвивающие упражнения с предметами: мячами, палками, обручами.</w:t>
      </w:r>
    </w:p>
    <w:p w:rsidR="00427113" w:rsidRPr="00427113" w:rsidRDefault="00427113" w:rsidP="00427113">
      <w:pPr>
        <w:shd w:val="clear" w:color="auto" w:fill="FFFFFF"/>
        <w:spacing w:after="0" w:line="294" w:lineRule="atLeast"/>
        <w:jc w:val="both"/>
        <w:rPr>
          <w:rFonts w:ascii="Tahoma" w:eastAsia="Times New Roman" w:hAnsi="Tahoma" w:cs="Tahoma"/>
          <w:noProof w:val="0"/>
          <w:color w:val="0D0D0D" w:themeColor="text1" w:themeTint="F2"/>
          <w:sz w:val="21"/>
          <w:szCs w:val="21"/>
          <w:lang w:eastAsia="ru-RU"/>
        </w:rPr>
      </w:pPr>
      <w:r w:rsidRPr="00427113">
        <w:rPr>
          <w:rFonts w:ascii="Tahoma" w:eastAsia="Times New Roman" w:hAnsi="Tahoma" w:cs="Tahoma"/>
          <w:noProof w:val="0"/>
          <w:color w:val="0D0D0D" w:themeColor="text1" w:themeTint="F2"/>
          <w:sz w:val="27"/>
          <w:szCs w:val="27"/>
          <w:lang w:eastAsia="ru-RU"/>
        </w:rPr>
        <w:t>Упражнения с фитболами: сидя на мяче, «ходьба» и «бег» на месте, приставные шаги влево и вправо.</w:t>
      </w:r>
    </w:p>
    <w:p w:rsidR="001D6675" w:rsidRPr="00427113" w:rsidRDefault="001D6675" w:rsidP="00427113"/>
    <w:sectPr w:rsidR="001D6675" w:rsidRPr="00427113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A2782"/>
    <w:rsid w:val="001D6675"/>
    <w:rsid w:val="00427113"/>
    <w:rsid w:val="007B7338"/>
    <w:rsid w:val="008E4990"/>
    <w:rsid w:val="0094291F"/>
    <w:rsid w:val="00975D0A"/>
    <w:rsid w:val="00AF5C7B"/>
    <w:rsid w:val="00C910BC"/>
    <w:rsid w:val="00C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2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A2782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A2782"/>
  </w:style>
  <w:style w:type="paragraph" w:styleId="a7">
    <w:name w:val="List Paragraph"/>
    <w:basedOn w:val="a"/>
    <w:uiPriority w:val="34"/>
    <w:qFormat/>
    <w:rsid w:val="00CA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12065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3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9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2023-01-29T12:23:00Z</dcterms:created>
  <dcterms:modified xsi:type="dcterms:W3CDTF">2023-01-29T12:23:00Z</dcterms:modified>
</cp:coreProperties>
</file>