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725" w:rsidRDefault="002C3725" w:rsidP="002C3725">
      <w:pPr>
        <w:jc w:val="center"/>
        <w:rPr>
          <w:sz w:val="48"/>
          <w:szCs w:val="48"/>
        </w:rPr>
      </w:pPr>
    </w:p>
    <w:p w:rsidR="002C3725" w:rsidRDefault="002C3725" w:rsidP="002C3725">
      <w:pPr>
        <w:jc w:val="center"/>
        <w:rPr>
          <w:sz w:val="48"/>
          <w:szCs w:val="48"/>
        </w:rPr>
      </w:pPr>
    </w:p>
    <w:p w:rsidR="002C3725" w:rsidRDefault="002C3725" w:rsidP="002C3725">
      <w:pPr>
        <w:jc w:val="center"/>
        <w:rPr>
          <w:sz w:val="48"/>
          <w:szCs w:val="48"/>
        </w:rPr>
      </w:pPr>
    </w:p>
    <w:p w:rsidR="002C3725" w:rsidRDefault="002C3725" w:rsidP="002C3725">
      <w:pPr>
        <w:jc w:val="center"/>
        <w:rPr>
          <w:sz w:val="48"/>
          <w:szCs w:val="48"/>
        </w:rPr>
      </w:pPr>
    </w:p>
    <w:p w:rsidR="002C3725" w:rsidRPr="002C3725" w:rsidRDefault="002C3725" w:rsidP="002C372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2C3725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«Дидактические игры и пособия</w:t>
      </w:r>
    </w:p>
    <w:p w:rsidR="002C3725" w:rsidRPr="002C3725" w:rsidRDefault="002C3725" w:rsidP="002C372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2C3725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для организации образовательного процесса по познавательному </w:t>
      </w:r>
      <w:r w:rsidR="00CD2D7A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развитию</w:t>
      </w:r>
    </w:p>
    <w:p w:rsidR="002C3725" w:rsidRPr="002C3725" w:rsidRDefault="00CD2D7A" w:rsidP="002C372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детей</w:t>
      </w:r>
      <w:r w:rsidR="002C3725" w:rsidRPr="002C3725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раннего возраста» </w:t>
      </w:r>
    </w:p>
    <w:p w:rsidR="002C3725" w:rsidRPr="002C3725" w:rsidRDefault="002C3725" w:rsidP="002C372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2C3725" w:rsidRPr="002C3725" w:rsidRDefault="002C3725" w:rsidP="002C3725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2C372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сборник </w:t>
      </w:r>
    </w:p>
    <w:p w:rsidR="002C3725" w:rsidRDefault="002C3725" w:rsidP="002C3725">
      <w:pPr>
        <w:rPr>
          <w:sz w:val="28"/>
          <w:szCs w:val="28"/>
        </w:rPr>
      </w:pPr>
    </w:p>
    <w:p w:rsidR="002C3725" w:rsidRDefault="002C3725" w:rsidP="002C3725">
      <w:pPr>
        <w:rPr>
          <w:sz w:val="28"/>
          <w:szCs w:val="28"/>
        </w:rPr>
      </w:pPr>
    </w:p>
    <w:p w:rsidR="002C3725" w:rsidRDefault="002C3725" w:rsidP="002C3725">
      <w:pPr>
        <w:rPr>
          <w:sz w:val="28"/>
          <w:szCs w:val="28"/>
        </w:rPr>
      </w:pPr>
    </w:p>
    <w:p w:rsidR="002C3725" w:rsidRDefault="002C3725" w:rsidP="002C3725">
      <w:pPr>
        <w:rPr>
          <w:sz w:val="28"/>
          <w:szCs w:val="28"/>
        </w:rPr>
      </w:pPr>
    </w:p>
    <w:p w:rsidR="002C3725" w:rsidRDefault="002C3725" w:rsidP="002C3725">
      <w:pPr>
        <w:rPr>
          <w:sz w:val="28"/>
          <w:szCs w:val="28"/>
        </w:rPr>
      </w:pPr>
    </w:p>
    <w:p w:rsidR="002C3725" w:rsidRDefault="002C3725" w:rsidP="002C3725">
      <w:pPr>
        <w:rPr>
          <w:sz w:val="28"/>
          <w:szCs w:val="28"/>
        </w:rPr>
      </w:pPr>
    </w:p>
    <w:p w:rsidR="002C3725" w:rsidRDefault="002C3725" w:rsidP="002C3725">
      <w:pPr>
        <w:rPr>
          <w:sz w:val="28"/>
          <w:szCs w:val="28"/>
        </w:rPr>
      </w:pPr>
    </w:p>
    <w:p w:rsidR="002C3725" w:rsidRDefault="002C3725" w:rsidP="002C3725">
      <w:pPr>
        <w:rPr>
          <w:sz w:val="28"/>
          <w:szCs w:val="28"/>
        </w:rPr>
      </w:pPr>
    </w:p>
    <w:p w:rsidR="002C3725" w:rsidRDefault="002C3725" w:rsidP="002C3725">
      <w:pPr>
        <w:rPr>
          <w:sz w:val="28"/>
          <w:szCs w:val="28"/>
        </w:rPr>
      </w:pPr>
    </w:p>
    <w:p w:rsidR="00BD4CC1" w:rsidRDefault="00BD4CC1" w:rsidP="002C3725">
      <w:pPr>
        <w:rPr>
          <w:sz w:val="28"/>
          <w:szCs w:val="28"/>
        </w:rPr>
      </w:pPr>
    </w:p>
    <w:p w:rsidR="00C8472B" w:rsidRDefault="00C8472B" w:rsidP="00806B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5D1B" w:rsidRDefault="00E45D1B" w:rsidP="00806B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5D1B" w:rsidRDefault="00E45D1B" w:rsidP="00806B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5D1B" w:rsidRPr="00806BEB" w:rsidRDefault="00E45D1B" w:rsidP="00806B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3C62" w:rsidRDefault="00043C62" w:rsidP="002C37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3725" w:rsidRPr="002C3725" w:rsidRDefault="002C3725" w:rsidP="002C37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sz w:val="28"/>
          <w:szCs w:val="28"/>
        </w:rPr>
        <w:t xml:space="preserve">В Сборник вошли дидактические игры по </w:t>
      </w:r>
      <w:r>
        <w:rPr>
          <w:rFonts w:ascii="Times New Roman" w:hAnsi="Times New Roman" w:cs="Times New Roman"/>
          <w:sz w:val="28"/>
          <w:szCs w:val="28"/>
        </w:rPr>
        <w:t>познавательному образованию д</w:t>
      </w:r>
      <w:r w:rsidR="00C8472B">
        <w:rPr>
          <w:rFonts w:ascii="Times New Roman" w:hAnsi="Times New Roman" w:cs="Times New Roman"/>
          <w:sz w:val="28"/>
          <w:szCs w:val="28"/>
        </w:rPr>
        <w:t>ля детей раннего возраста от 1</w:t>
      </w:r>
      <w:r>
        <w:rPr>
          <w:rFonts w:ascii="Times New Roman" w:hAnsi="Times New Roman" w:cs="Times New Roman"/>
          <w:sz w:val="28"/>
          <w:szCs w:val="28"/>
        </w:rPr>
        <w:t xml:space="preserve"> до 3</w:t>
      </w:r>
      <w:r w:rsidRPr="002C3725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2C3725" w:rsidRPr="002C3725" w:rsidRDefault="002C3725" w:rsidP="002C37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sz w:val="28"/>
          <w:szCs w:val="28"/>
        </w:rPr>
        <w:t xml:space="preserve">В сборнике представлены дидактические игры и пособия с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познавательным </w:t>
      </w:r>
      <w:r w:rsidRPr="002C3725">
        <w:rPr>
          <w:rFonts w:ascii="Times New Roman" w:hAnsi="Times New Roman" w:cs="Times New Roman"/>
          <w:sz w:val="28"/>
          <w:szCs w:val="28"/>
        </w:rPr>
        <w:t xml:space="preserve"> содержанием</w:t>
      </w:r>
      <w:r w:rsidR="00E45D1B">
        <w:rPr>
          <w:rFonts w:ascii="Times New Roman" w:hAnsi="Times New Roman" w:cs="Times New Roman"/>
          <w:sz w:val="28"/>
          <w:szCs w:val="28"/>
        </w:rPr>
        <w:t>.</w:t>
      </w:r>
    </w:p>
    <w:p w:rsidR="002C3725" w:rsidRPr="002C3725" w:rsidRDefault="002C3725" w:rsidP="002D5B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sz w:val="28"/>
          <w:szCs w:val="28"/>
        </w:rPr>
        <w:t>Материал сборника будет полезен педагогам дошкольных образовательных организаций, а также родителям (законным представителям) воспитанников.</w:t>
      </w:r>
    </w:p>
    <w:p w:rsidR="002C3725" w:rsidRPr="002C3725" w:rsidRDefault="002C3725" w:rsidP="002C37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sz w:val="28"/>
          <w:szCs w:val="28"/>
        </w:rPr>
        <w:t>Представленный сборник имеет практическую значимость, будет интересен педагогическим работникам дошкольных образовательных организаций и может быть рекомендован к публикации на муниципальном уровне.</w:t>
      </w:r>
    </w:p>
    <w:p w:rsidR="002C3725" w:rsidRP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b/>
          <w:bCs/>
          <w:sz w:val="28"/>
          <w:szCs w:val="28"/>
        </w:rPr>
        <w:t>Оглавление:</w:t>
      </w:r>
    </w:p>
    <w:p w:rsidR="002C3725" w:rsidRP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sz w:val="28"/>
          <w:szCs w:val="28"/>
        </w:rPr>
        <w:t>1. Актуальность</w:t>
      </w:r>
    </w:p>
    <w:p w:rsid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sz w:val="28"/>
          <w:szCs w:val="28"/>
        </w:rPr>
        <w:t>2. Методические разработки из опыта работы педагогов дошкольных образовательных организаций</w:t>
      </w:r>
      <w:r w:rsidR="007E1381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</w:p>
    <w:p w:rsidR="009166C6" w:rsidRPr="002C3725" w:rsidRDefault="009166C6" w:rsidP="002C37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725" w:rsidRPr="002C3725" w:rsidRDefault="003269F8" w:rsidP="002C372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</w:p>
    <w:p w:rsidR="002C3725" w:rsidRDefault="003269F8" w:rsidP="002C372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</w:p>
    <w:p w:rsidR="003269F8" w:rsidRPr="002C3725" w:rsidRDefault="003269F8" w:rsidP="002C372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игрушка</w:t>
      </w:r>
    </w:p>
    <w:p w:rsidR="002C3725" w:rsidRPr="002C3725" w:rsidRDefault="002C3725" w:rsidP="002C37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725">
        <w:rPr>
          <w:rFonts w:ascii="Times New Roman" w:hAnsi="Times New Roman" w:cs="Times New Roman"/>
          <w:sz w:val="28"/>
          <w:szCs w:val="28"/>
        </w:rPr>
        <w:t>3. Литература</w:t>
      </w:r>
    </w:p>
    <w:p w:rsidR="002C3725" w:rsidRPr="002C3725" w:rsidRDefault="002C3725" w:rsidP="002C37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3725" w:rsidRPr="002C3725" w:rsidRDefault="002C3725" w:rsidP="002C37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3725" w:rsidRPr="002C3725" w:rsidRDefault="002C3725" w:rsidP="002C37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3725" w:rsidRDefault="002C3725" w:rsidP="002C37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D16F8" w:rsidRDefault="008D16F8" w:rsidP="007E1381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7E1381" w:rsidRDefault="007E1381" w:rsidP="007E138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1381" w:rsidRPr="00ED16C8" w:rsidRDefault="007E1381" w:rsidP="007E138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A606E4" w:rsidRPr="009C754B" w:rsidRDefault="00A606E4" w:rsidP="00A606E4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i/>
          <w:color w:val="000000"/>
        </w:rPr>
      </w:pPr>
      <w:r w:rsidRPr="009C754B">
        <w:rPr>
          <w:i/>
          <w:color w:val="000000"/>
        </w:rPr>
        <w:t>«Чем больше ребёнок видел, слышал и переживал, чем больше</w:t>
      </w:r>
    </w:p>
    <w:p w:rsidR="00A606E4" w:rsidRPr="009C754B" w:rsidRDefault="00A606E4" w:rsidP="00A606E4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i/>
          <w:color w:val="000000"/>
        </w:rPr>
      </w:pPr>
      <w:r w:rsidRPr="009C754B">
        <w:rPr>
          <w:i/>
          <w:color w:val="000000"/>
        </w:rPr>
        <w:t>он знает, и усвоил, чем большим количеством элементов</w:t>
      </w:r>
    </w:p>
    <w:p w:rsidR="00A606E4" w:rsidRPr="009C754B" w:rsidRDefault="00A606E4" w:rsidP="00A606E4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i/>
          <w:color w:val="000000"/>
        </w:rPr>
      </w:pPr>
      <w:r w:rsidRPr="009C754B">
        <w:rPr>
          <w:i/>
          <w:color w:val="000000"/>
        </w:rPr>
        <w:t>действительности он располагает в своём опыте, тем</w:t>
      </w:r>
    </w:p>
    <w:p w:rsidR="00A606E4" w:rsidRPr="009C754B" w:rsidRDefault="00A606E4" w:rsidP="00A606E4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i/>
          <w:color w:val="000000"/>
        </w:rPr>
      </w:pPr>
      <w:r w:rsidRPr="009C754B">
        <w:rPr>
          <w:i/>
          <w:color w:val="000000"/>
        </w:rPr>
        <w:t>значительнее и продуктивнее при других равных условиях</w:t>
      </w:r>
    </w:p>
    <w:p w:rsidR="00A606E4" w:rsidRPr="009C754B" w:rsidRDefault="00A606E4" w:rsidP="009C754B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i/>
          <w:color w:val="000000"/>
        </w:rPr>
      </w:pPr>
      <w:r w:rsidRPr="009C754B">
        <w:rPr>
          <w:i/>
          <w:color w:val="000000"/>
        </w:rPr>
        <w:t>будет его творческая, исследовательская деятельность».</w:t>
      </w:r>
    </w:p>
    <w:p w:rsidR="007E1381" w:rsidRPr="009C754B" w:rsidRDefault="00A606E4" w:rsidP="009C754B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i/>
        </w:rPr>
      </w:pPr>
      <w:r w:rsidRPr="009C754B">
        <w:rPr>
          <w:i/>
          <w:color w:val="000000"/>
        </w:rPr>
        <w:t>Л. С. Выготский</w:t>
      </w:r>
      <w:r w:rsidRPr="009C754B">
        <w:rPr>
          <w:i/>
        </w:rPr>
        <w:t xml:space="preserve"> </w:t>
      </w:r>
    </w:p>
    <w:p w:rsidR="009C754B" w:rsidRPr="009C754B" w:rsidRDefault="009C754B" w:rsidP="009C754B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7E1381" w:rsidRPr="009C754B" w:rsidRDefault="007E1381" w:rsidP="007E1381">
      <w:pPr>
        <w:pStyle w:val="aa"/>
        <w:spacing w:line="276" w:lineRule="auto"/>
        <w:jc w:val="right"/>
        <w:rPr>
          <w:rFonts w:ascii="Times New Roman" w:hAnsi="Times New Roman"/>
          <w:i/>
          <w:szCs w:val="24"/>
          <w:lang w:val="ru-RU"/>
        </w:rPr>
      </w:pPr>
      <w:r w:rsidRPr="00520422">
        <w:rPr>
          <w:i/>
          <w:sz w:val="26"/>
          <w:szCs w:val="26"/>
          <w:lang w:val="ru-RU"/>
        </w:rPr>
        <w:t>«</w:t>
      </w:r>
      <w:r w:rsidRPr="009C754B">
        <w:rPr>
          <w:rFonts w:ascii="Times New Roman" w:hAnsi="Times New Roman"/>
          <w:i/>
          <w:szCs w:val="24"/>
          <w:lang w:val="ru-RU"/>
        </w:rPr>
        <w:t>Игра – путь детей к познанию мира,</w:t>
      </w:r>
    </w:p>
    <w:p w:rsidR="007E1381" w:rsidRPr="009C754B" w:rsidRDefault="007E1381" w:rsidP="007E1381">
      <w:pPr>
        <w:pStyle w:val="aa"/>
        <w:spacing w:line="276" w:lineRule="auto"/>
        <w:jc w:val="right"/>
        <w:rPr>
          <w:rFonts w:ascii="Times New Roman" w:hAnsi="Times New Roman"/>
          <w:i/>
          <w:szCs w:val="24"/>
          <w:lang w:val="ru-RU"/>
        </w:rPr>
      </w:pPr>
      <w:r w:rsidRPr="009C754B">
        <w:rPr>
          <w:rFonts w:ascii="Times New Roman" w:hAnsi="Times New Roman"/>
          <w:i/>
          <w:szCs w:val="24"/>
          <w:lang w:val="ru-RU"/>
        </w:rPr>
        <w:t>в котором они живут и который призваны изменить»</w:t>
      </w:r>
    </w:p>
    <w:p w:rsidR="007E1381" w:rsidRPr="009C754B" w:rsidRDefault="007E1381" w:rsidP="007E1381">
      <w:pPr>
        <w:pStyle w:val="aa"/>
        <w:spacing w:line="276" w:lineRule="auto"/>
        <w:jc w:val="right"/>
        <w:rPr>
          <w:rFonts w:ascii="Times New Roman" w:hAnsi="Times New Roman"/>
          <w:i/>
          <w:szCs w:val="24"/>
          <w:lang w:val="ru-RU"/>
        </w:rPr>
      </w:pPr>
      <w:r w:rsidRPr="009C754B">
        <w:rPr>
          <w:rFonts w:ascii="Times New Roman" w:hAnsi="Times New Roman"/>
          <w:i/>
          <w:szCs w:val="24"/>
          <w:lang w:val="ru-RU"/>
        </w:rPr>
        <w:t>М. Горький.</w:t>
      </w:r>
    </w:p>
    <w:p w:rsidR="00A606E4" w:rsidRPr="00ED16C8" w:rsidRDefault="00A606E4" w:rsidP="007E1381">
      <w:pPr>
        <w:pStyle w:val="aa"/>
        <w:spacing w:line="276" w:lineRule="auto"/>
        <w:jc w:val="right"/>
        <w:rPr>
          <w:rFonts w:ascii="Times New Roman" w:hAnsi="Times New Roman"/>
          <w:i/>
          <w:lang w:val="ru-RU"/>
        </w:rPr>
      </w:pPr>
    </w:p>
    <w:p w:rsidR="003147C2" w:rsidRPr="008D16F8" w:rsidRDefault="003147C2" w:rsidP="008D16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современном этапе развития дошкольного образования проблеме познавательного развития дошкольни</w:t>
      </w:r>
      <w:r w:rsidR="00A1474B"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 уделяется большое внимание.</w:t>
      </w:r>
      <w:r w:rsidR="00CF598F"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ДО в качестве одного из принципов дошкольного образования рассматривает формирование познавательных интересов и познавательных действий ребёнка в различных видах деятельности. Кроме того стандарт направлен на развитие интеллектуальных качеств дошкольников. </w:t>
      </w:r>
      <w:r w:rsidR="00EF3B1E"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472B" w:rsidRDefault="00EF3B1E" w:rsidP="00A5645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D16F8">
        <w:rPr>
          <w:sz w:val="28"/>
          <w:szCs w:val="28"/>
        </w:rPr>
        <w:t xml:space="preserve">   </w:t>
      </w:r>
      <w:r w:rsidR="00CF598F" w:rsidRPr="008D16F8">
        <w:rPr>
          <w:sz w:val="28"/>
          <w:szCs w:val="28"/>
        </w:rPr>
        <w:t>Любой нормальный ребенок появляется на свет с врожденной познавательной направленностью, помогающий ему адаптироваться к новым условиям  своей жизнедеятельности. Постепенно познавательная направленность перерастает в познавательную активность</w:t>
      </w:r>
      <w:r w:rsidR="00FE4729" w:rsidRPr="008D16F8">
        <w:rPr>
          <w:sz w:val="28"/>
          <w:szCs w:val="28"/>
        </w:rPr>
        <w:t xml:space="preserve"> – состояние внутренней готовности к познавательной деятельности, проявляющееся у детей в поисковых действиях, направленных на получение впечатлений об окружающем мире. </w:t>
      </w:r>
      <w:r w:rsidR="00DA1014" w:rsidRPr="008D16F8">
        <w:rPr>
          <w:sz w:val="28"/>
          <w:szCs w:val="28"/>
        </w:rPr>
        <w:t xml:space="preserve">Уже в раннем возрасте у детей можно заметить самое первое проявление способностей - склонность к какому-либо виду деятельности. Выполняя ее, ребенок испытывает радость, удовольствие. Ему интересен не результат, а сам процесс. </w:t>
      </w:r>
      <w:r w:rsidR="00A1474B" w:rsidRPr="008D16F8">
        <w:rPr>
          <w:color w:val="000000"/>
          <w:sz w:val="28"/>
          <w:szCs w:val="28"/>
        </w:rPr>
        <w:t>В этот период закладываются основы эстетического восприятия мира. Активно формируются способы чувственного познания, совершенствуются ощущения и восприятия.</w:t>
      </w:r>
      <w:r w:rsidR="00043C62">
        <w:rPr>
          <w:color w:val="000000"/>
          <w:sz w:val="28"/>
          <w:szCs w:val="28"/>
        </w:rPr>
        <w:t xml:space="preserve"> </w:t>
      </w:r>
      <w:r w:rsidR="00A1474B" w:rsidRPr="008D16F8">
        <w:rPr>
          <w:color w:val="000000"/>
          <w:sz w:val="28"/>
          <w:szCs w:val="28"/>
        </w:rPr>
        <w:t xml:space="preserve">Объектом познания становятся не только предметы, их действия, но и признаки предметов </w:t>
      </w:r>
      <w:r w:rsidR="00A56450">
        <w:rPr>
          <w:color w:val="000000"/>
          <w:sz w:val="28"/>
          <w:szCs w:val="28"/>
        </w:rPr>
        <w:t>(цвет, форма, величина</w:t>
      </w:r>
      <w:r w:rsidR="00A1474B" w:rsidRPr="008D16F8">
        <w:rPr>
          <w:color w:val="000000"/>
          <w:sz w:val="28"/>
          <w:szCs w:val="28"/>
        </w:rPr>
        <w:t xml:space="preserve">). </w:t>
      </w:r>
      <w:r w:rsidR="00BA610F">
        <w:rPr>
          <w:color w:val="000000"/>
          <w:sz w:val="28"/>
          <w:szCs w:val="28"/>
        </w:rPr>
        <w:t xml:space="preserve">В психолого- педагогической литературе доказано, что сенсорное развитие детей во все времена было и остается важным и необходимым условием для полноценного воспитания подрастающего </w:t>
      </w:r>
      <w:r w:rsidR="00A606E4">
        <w:rPr>
          <w:color w:val="000000"/>
          <w:sz w:val="28"/>
          <w:szCs w:val="28"/>
        </w:rPr>
        <w:t>поколения</w:t>
      </w:r>
      <w:r w:rsidR="00BA610F">
        <w:rPr>
          <w:color w:val="000000"/>
          <w:sz w:val="28"/>
          <w:szCs w:val="28"/>
        </w:rPr>
        <w:t xml:space="preserve">. </w:t>
      </w:r>
      <w:r w:rsidR="00A1474B" w:rsidRPr="008D16F8">
        <w:rPr>
          <w:color w:val="000000"/>
          <w:sz w:val="28"/>
          <w:szCs w:val="28"/>
        </w:rPr>
        <w:t>Эти знания помогают детям сравнивать объекты и явления по одному признаку или свойству и устанавливать отношения сходства - тождества и различия, осуще</w:t>
      </w:r>
      <w:r w:rsidR="00BA610F">
        <w:rPr>
          <w:color w:val="000000"/>
          <w:sz w:val="28"/>
          <w:szCs w:val="28"/>
        </w:rPr>
        <w:t xml:space="preserve">ствлять классификацию. </w:t>
      </w:r>
      <w:r w:rsidR="00A1474B" w:rsidRPr="008D16F8">
        <w:rPr>
          <w:color w:val="000000"/>
          <w:sz w:val="28"/>
          <w:szCs w:val="28"/>
        </w:rPr>
        <w:t xml:space="preserve"> Накопление информации происходит благодаря манипуляции с предметами, личному </w:t>
      </w:r>
    </w:p>
    <w:p w:rsidR="00D2014B" w:rsidRDefault="00A1474B" w:rsidP="00A5645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A"/>
          <w:sz w:val="28"/>
          <w:szCs w:val="28"/>
        </w:rPr>
      </w:pPr>
      <w:r w:rsidRPr="008D16F8">
        <w:rPr>
          <w:color w:val="000000"/>
          <w:sz w:val="28"/>
          <w:szCs w:val="28"/>
        </w:rPr>
        <w:t>участию ребенка в различных ситуациях, событиях, наблюдениям ребенка за реальными явлениями.</w:t>
      </w:r>
      <w:r w:rsidR="008D16F8" w:rsidRPr="008D16F8">
        <w:rPr>
          <w:color w:val="00000A"/>
          <w:sz w:val="28"/>
          <w:szCs w:val="28"/>
        </w:rPr>
        <w:t xml:space="preserve"> Ребенок познает мир по принципу: что вижу, с чем </w:t>
      </w:r>
    </w:p>
    <w:p w:rsidR="00043C62" w:rsidRDefault="00043C62" w:rsidP="00A5645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A"/>
          <w:sz w:val="28"/>
          <w:szCs w:val="28"/>
        </w:rPr>
      </w:pPr>
    </w:p>
    <w:p w:rsidR="00043C62" w:rsidRDefault="00043C62" w:rsidP="00A5645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A"/>
          <w:sz w:val="28"/>
          <w:szCs w:val="28"/>
        </w:rPr>
      </w:pPr>
    </w:p>
    <w:p w:rsidR="009C754B" w:rsidRDefault="008D16F8" w:rsidP="00A5645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A"/>
          <w:sz w:val="28"/>
          <w:szCs w:val="28"/>
        </w:rPr>
      </w:pPr>
      <w:r w:rsidRPr="008D16F8">
        <w:rPr>
          <w:color w:val="00000A"/>
          <w:sz w:val="28"/>
          <w:szCs w:val="28"/>
        </w:rPr>
        <w:lastRenderedPageBreak/>
        <w:t xml:space="preserve">действую, то и познаю. Он смотрит на предметы как бы с разных сторон; его интересуют их внешние (Что? Кто? Какой?) и внутренние характеристики </w:t>
      </w:r>
    </w:p>
    <w:p w:rsidR="008D16F8" w:rsidRPr="008D16F8" w:rsidRDefault="008D16F8" w:rsidP="00A5645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D16F8">
        <w:rPr>
          <w:color w:val="00000A"/>
          <w:sz w:val="28"/>
          <w:szCs w:val="28"/>
        </w:rPr>
        <w:t>(Для чего? Как?).</w:t>
      </w:r>
      <w:r w:rsidRPr="008D16F8">
        <w:rPr>
          <w:color w:val="000000"/>
          <w:sz w:val="28"/>
          <w:szCs w:val="28"/>
        </w:rPr>
        <w:t>Необходимым условием активности познания является разнообразие и сменяемость предметной сферы окружающей ребенка, предоставление свободы исследования (</w:t>
      </w:r>
      <w:proofErr w:type="spellStart"/>
      <w:r w:rsidRPr="008D16F8">
        <w:rPr>
          <w:color w:val="000000"/>
          <w:sz w:val="28"/>
          <w:szCs w:val="28"/>
        </w:rPr>
        <w:t>предметно-манипулятивная</w:t>
      </w:r>
      <w:proofErr w:type="spellEnd"/>
      <w:r w:rsidRPr="008D16F8">
        <w:rPr>
          <w:color w:val="000000"/>
          <w:sz w:val="28"/>
          <w:szCs w:val="28"/>
        </w:rPr>
        <w:t xml:space="preserve"> игра), резерв свободного времени и места для разворачивания игр.</w:t>
      </w:r>
      <w:r w:rsidR="00BA610F">
        <w:rPr>
          <w:color w:val="000000"/>
          <w:sz w:val="28"/>
          <w:szCs w:val="28"/>
        </w:rPr>
        <w:t xml:space="preserve"> </w:t>
      </w:r>
      <w:r w:rsidRPr="008D16F8">
        <w:rPr>
          <w:color w:val="00000A"/>
          <w:sz w:val="28"/>
          <w:szCs w:val="28"/>
        </w:rPr>
        <w:t>Но самостоятельно постигать скрытые характеристики предметов  ребенок не может (так как у него только один способ познания – вижу-действую), ему необходима помощь взрослого.</w:t>
      </w:r>
      <w:r w:rsidRPr="008D16F8">
        <w:rPr>
          <w:sz w:val="28"/>
          <w:szCs w:val="28"/>
        </w:rPr>
        <w:t xml:space="preserve">    Китайская пословица гласит: «Расскажи – и я забуду, покажи – и </w:t>
      </w:r>
      <w:r>
        <w:rPr>
          <w:sz w:val="28"/>
          <w:szCs w:val="28"/>
        </w:rPr>
        <w:t xml:space="preserve">я запомню, дай попробовать </w:t>
      </w:r>
      <w:r w:rsidRPr="008D16F8">
        <w:rPr>
          <w:sz w:val="28"/>
          <w:szCs w:val="28"/>
        </w:rPr>
        <w:t>и я пойму!».</w:t>
      </w:r>
      <w:r w:rsidR="00A1474B" w:rsidRPr="008D16F8">
        <w:rPr>
          <w:color w:val="000000"/>
          <w:sz w:val="28"/>
          <w:szCs w:val="28"/>
        </w:rPr>
        <w:br/>
      </w:r>
      <w:r w:rsidRPr="008D16F8">
        <w:rPr>
          <w:rStyle w:val="c2"/>
          <w:sz w:val="28"/>
          <w:szCs w:val="28"/>
        </w:rPr>
        <w:t xml:space="preserve">    </w:t>
      </w:r>
      <w:r w:rsidR="00A1474B" w:rsidRPr="008D16F8">
        <w:rPr>
          <w:rStyle w:val="c2"/>
          <w:sz w:val="28"/>
          <w:szCs w:val="28"/>
        </w:rPr>
        <w:t>Р</w:t>
      </w:r>
      <w:r w:rsidR="00DA1014" w:rsidRPr="008D16F8">
        <w:rPr>
          <w:rStyle w:val="c2"/>
          <w:sz w:val="28"/>
          <w:szCs w:val="28"/>
        </w:rPr>
        <w:t>азвитие дошкольного образования, его переход на новый качественный уровень не могут осуществляться без разработки инновационных форм, методов, средств и инновационных технологий. Необходима  </w:t>
      </w:r>
      <w:r w:rsidR="00CF598F" w:rsidRPr="008D16F8">
        <w:rPr>
          <w:rStyle w:val="c5"/>
          <w:bCs/>
          <w:iCs/>
          <w:sz w:val="28"/>
          <w:szCs w:val="28"/>
        </w:rPr>
        <w:t>и</w:t>
      </w:r>
      <w:r w:rsidR="00DA1014" w:rsidRPr="008D16F8">
        <w:rPr>
          <w:rStyle w:val="c5"/>
          <w:bCs/>
          <w:iCs/>
          <w:sz w:val="28"/>
          <w:szCs w:val="28"/>
        </w:rPr>
        <w:t>нновационная деятельность воспитателя, которая состоит в том</w:t>
      </w:r>
      <w:r w:rsidR="00DA1014" w:rsidRPr="008D16F8">
        <w:rPr>
          <w:rStyle w:val="c2"/>
          <w:sz w:val="28"/>
          <w:szCs w:val="28"/>
        </w:rPr>
        <w:t>, чтобы начать освоение нововведений развивающего характера, внедрять новые формы, методы, м</w:t>
      </w:r>
      <w:r w:rsidR="00A1474B" w:rsidRPr="008D16F8">
        <w:rPr>
          <w:rStyle w:val="c2"/>
          <w:sz w:val="28"/>
          <w:szCs w:val="28"/>
        </w:rPr>
        <w:t>етодики, средства, технологии</w:t>
      </w:r>
      <w:r w:rsidR="00DA1014" w:rsidRPr="008D16F8">
        <w:rPr>
          <w:rStyle w:val="c2"/>
          <w:sz w:val="28"/>
          <w:szCs w:val="28"/>
        </w:rPr>
        <w:t xml:space="preserve"> в воспитательно-образовательный процесс. </w:t>
      </w:r>
    </w:p>
    <w:p w:rsidR="002D46D6" w:rsidRPr="008D16F8" w:rsidRDefault="00860194" w:rsidP="008D16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D75C0"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проблема развития познавательных способностей дошкольников требует особого отношения со стороны педагогов, поиска и применения эффективных технологий и методов, средств работы с дошкольниками.</w:t>
      </w:r>
      <w:r w:rsidR="00DA0D7A"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46D6" w:rsidRPr="008D16F8" w:rsidRDefault="002D46D6" w:rsidP="008D16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D16F8" w:rsidRPr="008D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8D16F8">
        <w:rPr>
          <w:rFonts w:ascii="Times New Roman" w:hAnsi="Times New Roman" w:cs="Times New Roman"/>
          <w:sz w:val="28"/>
          <w:szCs w:val="28"/>
        </w:rPr>
        <w:t xml:space="preserve">Цель сборника: Распространение опыта работы по организации образовательного процесса </w:t>
      </w:r>
      <w:r w:rsidR="008D16F8">
        <w:rPr>
          <w:rFonts w:ascii="Times New Roman" w:hAnsi="Times New Roman" w:cs="Times New Roman"/>
          <w:sz w:val="28"/>
          <w:szCs w:val="28"/>
        </w:rPr>
        <w:t xml:space="preserve">в познавательном </w:t>
      </w:r>
      <w:r w:rsidR="00043C62">
        <w:rPr>
          <w:rFonts w:ascii="Times New Roman" w:hAnsi="Times New Roman" w:cs="Times New Roman"/>
          <w:sz w:val="28"/>
          <w:szCs w:val="28"/>
        </w:rPr>
        <w:t xml:space="preserve"> развитии </w:t>
      </w:r>
      <w:r w:rsidRPr="008D16F8">
        <w:rPr>
          <w:rFonts w:ascii="Times New Roman" w:hAnsi="Times New Roman" w:cs="Times New Roman"/>
          <w:sz w:val="28"/>
          <w:szCs w:val="28"/>
        </w:rPr>
        <w:t xml:space="preserve"> посредством дидактических игр и пособий. </w:t>
      </w:r>
    </w:p>
    <w:p w:rsidR="009166C6" w:rsidRDefault="00860194" w:rsidP="006860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сборнике представлены дидактические игры при </w:t>
      </w:r>
      <w:r w:rsidR="00A56450">
        <w:rPr>
          <w:rFonts w:ascii="Times New Roman" w:hAnsi="Times New Roman" w:cs="Times New Roman"/>
          <w:sz w:val="28"/>
          <w:szCs w:val="28"/>
        </w:rPr>
        <w:t xml:space="preserve">использовании </w:t>
      </w:r>
      <w:r>
        <w:rPr>
          <w:rFonts w:ascii="Times New Roman" w:hAnsi="Times New Roman" w:cs="Times New Roman"/>
          <w:sz w:val="28"/>
          <w:szCs w:val="28"/>
        </w:rPr>
        <w:t xml:space="preserve">инновационных средств </w:t>
      </w:r>
      <w:r w:rsidR="00782F58">
        <w:rPr>
          <w:rFonts w:ascii="Times New Roman" w:hAnsi="Times New Roman" w:cs="Times New Roman"/>
          <w:sz w:val="28"/>
          <w:szCs w:val="28"/>
        </w:rPr>
        <w:t xml:space="preserve">в познавательном развитии детей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782F58">
        <w:rPr>
          <w:rFonts w:ascii="Times New Roman" w:hAnsi="Times New Roman" w:cs="Times New Roman"/>
          <w:sz w:val="28"/>
          <w:szCs w:val="28"/>
        </w:rPr>
        <w:t>:</w:t>
      </w:r>
    </w:p>
    <w:p w:rsidR="00782F58" w:rsidRPr="00806BEB" w:rsidRDefault="008D16F8" w:rsidP="00806B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860194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</w:p>
    <w:p w:rsidR="00782F58" w:rsidRPr="00D560C3" w:rsidRDefault="00782F58" w:rsidP="00D560C3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8"/>
          <w:szCs w:val="28"/>
        </w:rPr>
      </w:pPr>
      <w:proofErr w:type="spellStart"/>
      <w:r w:rsidRPr="00D560C3">
        <w:rPr>
          <w:rStyle w:val="c2"/>
          <w:b/>
          <w:bCs/>
          <w:color w:val="000000"/>
          <w:sz w:val="28"/>
          <w:szCs w:val="28"/>
        </w:rPr>
        <w:t>Лэпбук</w:t>
      </w:r>
      <w:proofErr w:type="spellEnd"/>
      <w:r w:rsidRPr="00D560C3">
        <w:rPr>
          <w:rStyle w:val="c2"/>
          <w:b/>
          <w:bCs/>
          <w:color w:val="000000"/>
          <w:sz w:val="28"/>
          <w:szCs w:val="28"/>
        </w:rPr>
        <w:t> </w:t>
      </w:r>
      <w:r w:rsidRPr="00D560C3">
        <w:rPr>
          <w:rStyle w:val="c22"/>
          <w:i/>
          <w:iCs/>
          <w:color w:val="000000"/>
          <w:sz w:val="28"/>
          <w:szCs w:val="28"/>
        </w:rPr>
        <w:t>(lap-колени, book-книга) – </w:t>
      </w:r>
      <w:r w:rsidRPr="00D560C3">
        <w:rPr>
          <w:rStyle w:val="c22"/>
          <w:color w:val="000000"/>
          <w:sz w:val="28"/>
          <w:szCs w:val="28"/>
        </w:rPr>
        <w:t>дословный перевод: </w:t>
      </w:r>
      <w:r w:rsidRPr="00D560C3">
        <w:rPr>
          <w:rStyle w:val="c2"/>
          <w:b/>
          <w:bCs/>
          <w:color w:val="000000"/>
          <w:sz w:val="28"/>
          <w:szCs w:val="28"/>
        </w:rPr>
        <w:t>книжка на коленях</w:t>
      </w:r>
      <w:r w:rsidRPr="00D560C3">
        <w:rPr>
          <w:rStyle w:val="c0"/>
          <w:color w:val="000000"/>
          <w:sz w:val="28"/>
          <w:szCs w:val="28"/>
        </w:rPr>
        <w:t xml:space="preserve">. Часто можно встретить другие названия: тематическая папка, интерактивная папка, папка проектов. Суть в том, что </w:t>
      </w:r>
      <w:proofErr w:type="spellStart"/>
      <w:r w:rsidRPr="00D560C3">
        <w:rPr>
          <w:rStyle w:val="c0"/>
          <w:color w:val="000000"/>
          <w:sz w:val="28"/>
          <w:szCs w:val="28"/>
        </w:rPr>
        <w:t>лэпбук</w:t>
      </w:r>
      <w:proofErr w:type="spellEnd"/>
      <w:r w:rsidRPr="00D560C3">
        <w:rPr>
          <w:rStyle w:val="c0"/>
          <w:color w:val="000000"/>
          <w:sz w:val="28"/>
          <w:szCs w:val="28"/>
        </w:rPr>
        <w:t xml:space="preserve"> – это самодельная интерактивная папка с мини-книжками, кармашками, вставками, окошками, подвижными деталями, в которую помещены материалы на одну тему («наколенная книга», «тематическая папка»). Эти материалы ребенок может перекладывать, доставать, складывать как ему захочется, при этом изучая и знакомясь с новым и интересным материалом!</w:t>
      </w:r>
    </w:p>
    <w:p w:rsidR="00782F58" w:rsidRPr="00D560C3" w:rsidRDefault="00782F58" w:rsidP="00D560C3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8"/>
          <w:szCs w:val="28"/>
        </w:rPr>
      </w:pPr>
      <w:r w:rsidRPr="00D560C3">
        <w:rPr>
          <w:rStyle w:val="c0"/>
          <w:color w:val="000000"/>
          <w:sz w:val="28"/>
          <w:szCs w:val="28"/>
        </w:rPr>
        <w:t>В ней собирается большой, разнохарактерный материал по какой-то определенной теме, интересной ребёнку.</w:t>
      </w:r>
    </w:p>
    <w:p w:rsidR="00C8472B" w:rsidRPr="009166C6" w:rsidRDefault="00782F58" w:rsidP="009166C6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  <w:sz w:val="28"/>
          <w:szCs w:val="28"/>
        </w:rPr>
      </w:pPr>
      <w:proofErr w:type="spellStart"/>
      <w:r w:rsidRPr="00D560C3">
        <w:rPr>
          <w:rStyle w:val="c0"/>
          <w:color w:val="000000"/>
          <w:sz w:val="28"/>
          <w:szCs w:val="28"/>
        </w:rPr>
        <w:t>Лэпбук</w:t>
      </w:r>
      <w:proofErr w:type="spellEnd"/>
      <w:r w:rsidRPr="00D560C3">
        <w:rPr>
          <w:rStyle w:val="c0"/>
          <w:color w:val="000000"/>
          <w:sz w:val="28"/>
          <w:szCs w:val="28"/>
        </w:rPr>
        <w:t xml:space="preserve"> отвечает требованиям ФГОС дошкольного образования к пространственной предметно-развивающей среде:</w:t>
      </w:r>
      <w:r w:rsidR="00D560C3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D560C3" w:rsidRPr="00D560C3">
        <w:rPr>
          <w:rStyle w:val="c2"/>
          <w:bCs/>
          <w:color w:val="000000"/>
          <w:sz w:val="28"/>
          <w:szCs w:val="28"/>
        </w:rPr>
        <w:t>т</w:t>
      </w:r>
      <w:r w:rsidRPr="00D560C3">
        <w:rPr>
          <w:rStyle w:val="c2"/>
          <w:bCs/>
          <w:color w:val="000000"/>
          <w:sz w:val="28"/>
          <w:szCs w:val="28"/>
        </w:rPr>
        <w:t>рансформируемость</w:t>
      </w:r>
      <w:proofErr w:type="spellEnd"/>
      <w:r w:rsidR="00806BEB" w:rsidRPr="00D560C3">
        <w:rPr>
          <w:rStyle w:val="c0"/>
          <w:color w:val="000000"/>
          <w:sz w:val="28"/>
          <w:szCs w:val="28"/>
        </w:rPr>
        <w:t xml:space="preserve">, </w:t>
      </w:r>
      <w:r w:rsidR="00D560C3" w:rsidRPr="00D560C3">
        <w:rPr>
          <w:rStyle w:val="c2"/>
          <w:bCs/>
          <w:color w:val="000000"/>
          <w:sz w:val="28"/>
          <w:szCs w:val="28"/>
        </w:rPr>
        <w:t>в</w:t>
      </w:r>
      <w:r w:rsidRPr="00D560C3">
        <w:rPr>
          <w:rStyle w:val="c2"/>
          <w:bCs/>
          <w:color w:val="000000"/>
          <w:sz w:val="28"/>
          <w:szCs w:val="28"/>
        </w:rPr>
        <w:t>ариативность</w:t>
      </w:r>
      <w:r w:rsidR="00806BEB" w:rsidRPr="00D560C3">
        <w:rPr>
          <w:rStyle w:val="c0"/>
          <w:color w:val="000000"/>
          <w:sz w:val="28"/>
          <w:szCs w:val="28"/>
        </w:rPr>
        <w:t xml:space="preserve">, </w:t>
      </w:r>
      <w:proofErr w:type="spellStart"/>
      <w:r w:rsidR="00D560C3" w:rsidRPr="00D560C3">
        <w:rPr>
          <w:rStyle w:val="c2"/>
          <w:bCs/>
          <w:color w:val="000000"/>
          <w:sz w:val="28"/>
          <w:szCs w:val="28"/>
        </w:rPr>
        <w:t>п</w:t>
      </w:r>
      <w:r w:rsidRPr="00D560C3">
        <w:rPr>
          <w:rStyle w:val="c2"/>
          <w:bCs/>
          <w:color w:val="000000"/>
          <w:sz w:val="28"/>
          <w:szCs w:val="28"/>
        </w:rPr>
        <w:t>олифункциональность</w:t>
      </w:r>
      <w:proofErr w:type="spellEnd"/>
      <w:r w:rsidR="00806BEB" w:rsidRPr="00D560C3">
        <w:rPr>
          <w:rStyle w:val="c0"/>
          <w:color w:val="000000"/>
          <w:sz w:val="28"/>
          <w:szCs w:val="28"/>
        </w:rPr>
        <w:t>,</w:t>
      </w:r>
      <w:r w:rsidR="00C8472B">
        <w:rPr>
          <w:rStyle w:val="c0"/>
          <w:color w:val="000000"/>
          <w:sz w:val="28"/>
          <w:szCs w:val="28"/>
        </w:rPr>
        <w:t xml:space="preserve"> </w:t>
      </w:r>
      <w:r w:rsidR="00D560C3" w:rsidRPr="00D560C3">
        <w:rPr>
          <w:rStyle w:val="c2"/>
          <w:bCs/>
          <w:color w:val="000000"/>
          <w:sz w:val="28"/>
          <w:szCs w:val="28"/>
        </w:rPr>
        <w:t>д</w:t>
      </w:r>
      <w:r w:rsidR="00806BEB" w:rsidRPr="00D560C3">
        <w:rPr>
          <w:rStyle w:val="c2"/>
          <w:bCs/>
          <w:color w:val="000000"/>
          <w:sz w:val="28"/>
          <w:szCs w:val="28"/>
        </w:rPr>
        <w:t>оступность,</w:t>
      </w:r>
      <w:r w:rsidR="00C8472B">
        <w:rPr>
          <w:rStyle w:val="c2"/>
          <w:bCs/>
          <w:color w:val="000000"/>
          <w:sz w:val="28"/>
          <w:szCs w:val="28"/>
        </w:rPr>
        <w:t xml:space="preserve"> </w:t>
      </w:r>
      <w:r w:rsidR="00D560C3" w:rsidRPr="00D560C3">
        <w:rPr>
          <w:rStyle w:val="c2"/>
          <w:bCs/>
          <w:color w:val="000000"/>
          <w:sz w:val="28"/>
          <w:szCs w:val="28"/>
        </w:rPr>
        <w:t>н</w:t>
      </w:r>
      <w:r w:rsidRPr="00D560C3">
        <w:rPr>
          <w:rStyle w:val="c2"/>
          <w:bCs/>
          <w:color w:val="000000"/>
          <w:sz w:val="28"/>
          <w:szCs w:val="28"/>
        </w:rPr>
        <w:t>асыщенность</w:t>
      </w:r>
      <w:r w:rsidR="00C8472B">
        <w:rPr>
          <w:rStyle w:val="c2"/>
          <w:bCs/>
          <w:color w:val="000000"/>
          <w:sz w:val="28"/>
          <w:szCs w:val="28"/>
        </w:rPr>
        <w:t>.</w:t>
      </w:r>
      <w:r w:rsidR="00806BEB" w:rsidRPr="00D560C3">
        <w:rPr>
          <w:rStyle w:val="c0"/>
          <w:color w:val="000000"/>
          <w:sz w:val="28"/>
          <w:szCs w:val="28"/>
        </w:rPr>
        <w:t> </w:t>
      </w:r>
    </w:p>
    <w:p w:rsidR="00782F58" w:rsidRDefault="00782F58" w:rsidP="00D560C3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proofErr w:type="spellStart"/>
      <w:r w:rsidRPr="00D560C3">
        <w:rPr>
          <w:rStyle w:val="c0"/>
          <w:color w:val="000000"/>
          <w:sz w:val="28"/>
          <w:szCs w:val="28"/>
        </w:rPr>
        <w:t>Лэпбук</w:t>
      </w:r>
      <w:proofErr w:type="spellEnd"/>
      <w:r w:rsidRPr="00D560C3">
        <w:rPr>
          <w:rStyle w:val="c0"/>
          <w:color w:val="000000"/>
          <w:sz w:val="28"/>
          <w:szCs w:val="28"/>
        </w:rPr>
        <w:t xml:space="preserve"> отвечает основным направлениям партнерской деятельности взрослого с детьми.</w:t>
      </w:r>
    </w:p>
    <w:p w:rsidR="00FF1A59" w:rsidRDefault="00FF1A59" w:rsidP="00D560C3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8"/>
          <w:szCs w:val="28"/>
        </w:rPr>
      </w:pPr>
    </w:p>
    <w:p w:rsidR="009C754B" w:rsidRDefault="009C754B" w:rsidP="00D560C3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8"/>
          <w:szCs w:val="28"/>
        </w:rPr>
      </w:pPr>
    </w:p>
    <w:p w:rsidR="009C754B" w:rsidRPr="00D560C3" w:rsidRDefault="009C754B" w:rsidP="00D560C3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8"/>
          <w:szCs w:val="28"/>
        </w:rPr>
      </w:pPr>
    </w:p>
    <w:p w:rsidR="00860194" w:rsidRPr="00D560C3" w:rsidRDefault="00860194" w:rsidP="00D560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0C3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560C3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D560C3">
        <w:rPr>
          <w:rFonts w:ascii="Times New Roman" w:hAnsi="Times New Roman" w:cs="Times New Roman"/>
          <w:sz w:val="28"/>
          <w:szCs w:val="28"/>
        </w:rPr>
        <w:t>.</w:t>
      </w:r>
    </w:p>
    <w:p w:rsidR="006008BD" w:rsidRDefault="006008BD" w:rsidP="00D560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60C3">
        <w:rPr>
          <w:rFonts w:ascii="Times New Roman" w:hAnsi="Times New Roman" w:cs="Times New Roman"/>
          <w:sz w:val="28"/>
          <w:szCs w:val="28"/>
        </w:rPr>
        <w:t xml:space="preserve">Современные дети окружены гаджетами, но никакой смартфон или планшет не сможет обеспечить развитие мелкой моторики, которая создает базу для физического, интеллектуального, эмоционального развития маленького ребенка. Таким образом, </w:t>
      </w:r>
      <w:proofErr w:type="spellStart"/>
      <w:r w:rsidRPr="00E337BE">
        <w:rPr>
          <w:rFonts w:ascii="Times New Roman" w:hAnsi="Times New Roman" w:cs="Times New Roman"/>
          <w:b/>
          <w:sz w:val="28"/>
          <w:szCs w:val="28"/>
        </w:rPr>
        <w:t>Бизиборд</w:t>
      </w:r>
      <w:proofErr w:type="spellEnd"/>
      <w:r w:rsidRPr="00D560C3">
        <w:rPr>
          <w:rFonts w:ascii="Times New Roman" w:hAnsi="Times New Roman" w:cs="Times New Roman"/>
          <w:sz w:val="28"/>
          <w:szCs w:val="28"/>
        </w:rPr>
        <w:t xml:space="preserve"> – не просто красивая игрушка, а дидактическая игра с множеством функций, которую можно использовать для гармоничного развития ребенка. Сегодня </w:t>
      </w:r>
      <w:proofErr w:type="spellStart"/>
      <w:r w:rsidRPr="00D560C3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D560C3">
        <w:rPr>
          <w:rFonts w:ascii="Times New Roman" w:hAnsi="Times New Roman" w:cs="Times New Roman"/>
          <w:sz w:val="28"/>
          <w:szCs w:val="28"/>
        </w:rPr>
        <w:t xml:space="preserve"> – уже необходимая вещь для развития речи и восприятия мира ребенком, и в настоящее время необходим</w:t>
      </w:r>
      <w:r w:rsidR="002E4FBE">
        <w:rPr>
          <w:rFonts w:ascii="Times New Roman" w:hAnsi="Times New Roman" w:cs="Times New Roman"/>
          <w:sz w:val="28"/>
          <w:szCs w:val="28"/>
        </w:rPr>
        <w:t>а</w:t>
      </w:r>
      <w:r w:rsidRPr="00D560C3">
        <w:rPr>
          <w:rFonts w:ascii="Times New Roman" w:hAnsi="Times New Roman" w:cs="Times New Roman"/>
          <w:sz w:val="28"/>
          <w:szCs w:val="28"/>
        </w:rPr>
        <w:t xml:space="preserve"> в группах раннего и младшего дошкольного возраста, как элемент развивающей предметно-пространственной среды. Различные мелкие предметы и яркое оформление м</w:t>
      </w:r>
      <w:r w:rsidR="00782F58" w:rsidRPr="00D560C3">
        <w:rPr>
          <w:rFonts w:ascii="Times New Roman" w:hAnsi="Times New Roman" w:cs="Times New Roman"/>
          <w:sz w:val="28"/>
          <w:szCs w:val="28"/>
        </w:rPr>
        <w:t xml:space="preserve">огут надолго увлечь ребенка. </w:t>
      </w:r>
      <w:r w:rsidRPr="00D560C3">
        <w:rPr>
          <w:rFonts w:ascii="Times New Roman" w:hAnsi="Times New Roman" w:cs="Times New Roman"/>
          <w:sz w:val="28"/>
          <w:szCs w:val="28"/>
        </w:rPr>
        <w:t>Это настоящее развлечение и удовольствие для малышей!</w:t>
      </w:r>
    </w:p>
    <w:p w:rsidR="00686080" w:rsidRDefault="00686080" w:rsidP="00D560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3.Дидактическая игрушка. </w:t>
      </w:r>
    </w:p>
    <w:p w:rsidR="009E3A1F" w:rsidRPr="00686080" w:rsidRDefault="00686080" w:rsidP="009C75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080">
        <w:rPr>
          <w:rFonts w:ascii="Times New Roman" w:hAnsi="Times New Roman" w:cs="Times New Roman"/>
          <w:sz w:val="28"/>
          <w:szCs w:val="28"/>
        </w:rPr>
        <w:t xml:space="preserve">   </w:t>
      </w:r>
      <w:r w:rsidR="009166C6" w:rsidRPr="00686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дидактической системе средств, связанных с обучением ребёнка, игрушка занимает почётное место. Её предметное содержание понятно, близко и знакомо маленькому ребёнку. Особенно ценно то, что в жизненном предметном содержании дидактической игрушки ясно и отчётливо выведен познавательный элемент, который вместе с тем забавляет и радует ребёнка. Этим она отличается от пособия, в котором познавательное содержание составляет основу и не допускает забавы, игры.</w:t>
      </w:r>
    </w:p>
    <w:p w:rsidR="00674E0D" w:rsidRPr="00686080" w:rsidRDefault="00D560C3" w:rsidP="009C754B">
      <w:pPr>
        <w:pStyle w:val="paragraph"/>
        <w:shd w:val="clear" w:color="auto" w:fill="FFFFFF"/>
        <w:spacing w:before="18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86080">
        <w:rPr>
          <w:sz w:val="28"/>
          <w:szCs w:val="28"/>
        </w:rPr>
        <w:t xml:space="preserve"> </w:t>
      </w:r>
      <w:r w:rsidR="00686080" w:rsidRPr="00686080">
        <w:rPr>
          <w:sz w:val="28"/>
          <w:szCs w:val="28"/>
        </w:rPr>
        <w:t xml:space="preserve">  </w:t>
      </w:r>
      <w:r w:rsidR="00674E0D" w:rsidRPr="00686080">
        <w:rPr>
          <w:color w:val="000000"/>
          <w:sz w:val="28"/>
          <w:szCs w:val="28"/>
        </w:rPr>
        <w:t>Наиболее ценными являются дидактические игрушки, которые не только отвечают общим психолого-педагогическим требованиям, предъявляемым ко всем видам игрушек, но и обладают некоторыми качествами, в большей степени им присущими:</w:t>
      </w:r>
    </w:p>
    <w:p w:rsidR="00674E0D" w:rsidRPr="009C754B" w:rsidRDefault="00674E0D" w:rsidP="009C754B">
      <w:pPr>
        <w:pStyle w:val="paragraph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9C754B">
        <w:rPr>
          <w:iCs/>
          <w:color w:val="000000"/>
          <w:sz w:val="28"/>
          <w:szCs w:val="28"/>
        </w:rPr>
        <w:t>— дидактическими свойствами (несут в себе способы обучения ребёнка различным действиям, умениям и навыкам);</w:t>
      </w:r>
    </w:p>
    <w:p w:rsidR="00674E0D" w:rsidRPr="009C754B" w:rsidRDefault="00674E0D" w:rsidP="009C754B">
      <w:pPr>
        <w:pStyle w:val="paragraph"/>
        <w:shd w:val="clear" w:color="auto" w:fill="FFFFFF"/>
        <w:spacing w:before="18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9C754B">
        <w:rPr>
          <w:iCs/>
          <w:color w:val="000000"/>
          <w:sz w:val="28"/>
          <w:szCs w:val="28"/>
        </w:rPr>
        <w:t>— возможностью удовлетворить стремление детей к активной деятельности, что достигается за счёт динамичности игрушки (возможность разобрать и собрать разборные игрушки, разрезные картинки, мозаику и т.п.);</w:t>
      </w:r>
    </w:p>
    <w:p w:rsidR="00674E0D" w:rsidRPr="009C754B" w:rsidRDefault="00674E0D" w:rsidP="009C754B">
      <w:pPr>
        <w:pStyle w:val="paragraph"/>
        <w:shd w:val="clear" w:color="auto" w:fill="FFFFFF"/>
        <w:spacing w:before="18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9C754B">
        <w:rPr>
          <w:iCs/>
          <w:color w:val="000000"/>
          <w:sz w:val="28"/>
          <w:szCs w:val="28"/>
        </w:rPr>
        <w:t>— способностью вызывать интерес и возбуждать любознательность ребёнка;</w:t>
      </w:r>
    </w:p>
    <w:p w:rsidR="00674E0D" w:rsidRPr="009C754B" w:rsidRDefault="00674E0D" w:rsidP="009C754B">
      <w:pPr>
        <w:pStyle w:val="paragraph"/>
        <w:shd w:val="clear" w:color="auto" w:fill="FFFFFF"/>
        <w:spacing w:before="18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9C754B">
        <w:rPr>
          <w:iCs/>
          <w:color w:val="000000"/>
          <w:sz w:val="28"/>
          <w:szCs w:val="28"/>
        </w:rPr>
        <w:t>— возможностью самоконтроля — ценным качеством, которое позволяет детям действовать с игрушкой самостоятельно (самому проверить правильность своих действий и исправить ошибки);</w:t>
      </w:r>
    </w:p>
    <w:p w:rsidR="00674E0D" w:rsidRPr="009C754B" w:rsidRDefault="00674E0D" w:rsidP="009C754B">
      <w:pPr>
        <w:pStyle w:val="paragraph"/>
        <w:shd w:val="clear" w:color="auto" w:fill="FFFFFF"/>
        <w:spacing w:before="18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9C754B">
        <w:rPr>
          <w:iCs/>
          <w:color w:val="000000"/>
          <w:sz w:val="28"/>
          <w:szCs w:val="28"/>
        </w:rPr>
        <w:t>— открытостью для разнообразных действий (допускаются усложнения или упрощения поставленных задач, вариативность, новые комбинации);</w:t>
      </w:r>
    </w:p>
    <w:p w:rsidR="00674E0D" w:rsidRPr="009C754B" w:rsidRDefault="00674E0D" w:rsidP="009C754B">
      <w:pPr>
        <w:pStyle w:val="paragraph"/>
        <w:shd w:val="clear" w:color="auto" w:fill="FFFFFF"/>
        <w:spacing w:before="18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9C754B">
        <w:rPr>
          <w:iCs/>
          <w:color w:val="000000"/>
          <w:sz w:val="28"/>
          <w:szCs w:val="28"/>
        </w:rPr>
        <w:t>— художественностью, которая достигается пропорциональностью и правильностью форм, цветовой насыщенностью, неразрывной связью формы и цвета.</w:t>
      </w:r>
    </w:p>
    <w:p w:rsidR="00290BB4" w:rsidRPr="009C754B" w:rsidRDefault="00686080" w:rsidP="009C75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2F30" w:rsidRPr="001A4D36" w:rsidRDefault="00290BB4" w:rsidP="008D16F8">
      <w:pPr>
        <w:shd w:val="clear" w:color="auto" w:fill="FFFFFF"/>
        <w:spacing w:after="0"/>
        <w:jc w:val="both"/>
        <w:rPr>
          <w:rStyle w:val="c2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BD4CC1" w:rsidRDefault="00E45D1B" w:rsidP="00E45D1B">
      <w:pPr>
        <w:spacing w:after="0"/>
        <w:jc w:val="center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  <w:r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  <w:t xml:space="preserve"> </w:t>
      </w:r>
    </w:p>
    <w:p w:rsidR="00BD4CC1" w:rsidRDefault="00BD4CC1" w:rsidP="00CD7411">
      <w:pPr>
        <w:spacing w:after="0"/>
        <w:jc w:val="center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560C3" w:rsidRPr="00E45D1B" w:rsidRDefault="00F77B46" w:rsidP="00E45D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5F5F7"/>
        </w:rPr>
      </w:pPr>
      <w:r>
        <w:rPr>
          <w:rStyle w:val="c2"/>
          <w:rFonts w:ascii="Times New Roman" w:hAnsi="Times New Roman" w:cs="Times New Roman"/>
          <w:b/>
          <w:sz w:val="28"/>
          <w:szCs w:val="28"/>
          <w:shd w:val="clear" w:color="auto" w:fill="F5F5F7"/>
        </w:rPr>
        <w:t xml:space="preserve">1. </w:t>
      </w:r>
      <w:proofErr w:type="spellStart"/>
      <w:r w:rsidR="00D560C3" w:rsidRPr="00D560C3">
        <w:rPr>
          <w:rStyle w:val="c2"/>
          <w:rFonts w:ascii="Times New Roman" w:hAnsi="Times New Roman" w:cs="Times New Roman"/>
          <w:b/>
          <w:sz w:val="28"/>
          <w:szCs w:val="28"/>
          <w:shd w:val="clear" w:color="auto" w:fill="F5F5F7"/>
        </w:rPr>
        <w:t>Лэпбуки</w:t>
      </w:r>
      <w:proofErr w:type="spellEnd"/>
      <w:r w:rsidR="00D560C3" w:rsidRPr="00D560C3">
        <w:rPr>
          <w:rStyle w:val="c2"/>
          <w:rFonts w:ascii="Times New Roman" w:hAnsi="Times New Roman" w:cs="Times New Roman"/>
          <w:b/>
          <w:sz w:val="28"/>
          <w:szCs w:val="28"/>
          <w:shd w:val="clear" w:color="auto" w:fill="F5F5F7"/>
        </w:rPr>
        <w:t>.</w:t>
      </w:r>
      <w:r w:rsidR="00E45D1B">
        <w:rPr>
          <w:rStyle w:val="c2"/>
          <w:rFonts w:ascii="Times New Roman" w:hAnsi="Times New Roman" w:cs="Times New Roman"/>
          <w:b/>
          <w:sz w:val="28"/>
          <w:szCs w:val="28"/>
          <w:shd w:val="clear" w:color="auto" w:fill="F5F5F7"/>
        </w:rPr>
        <w:t xml:space="preserve"> </w:t>
      </w:r>
      <w:r w:rsidR="00531ABC">
        <w:rPr>
          <w:rFonts w:ascii="Times New Roman" w:hAnsi="Times New Roman"/>
          <w:b/>
          <w:sz w:val="28"/>
          <w:szCs w:val="28"/>
        </w:rPr>
        <w:t>«Я познаю мир»</w:t>
      </w:r>
    </w:p>
    <w:p w:rsidR="00D560C3" w:rsidRDefault="00D560C3" w:rsidP="00B2720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Сенсорное развитие и ознакомление с окружающим миром</w:t>
      </w:r>
      <w:r w:rsidR="00531AB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60C3" w:rsidRDefault="00D560C3" w:rsidP="00B272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926DD">
        <w:rPr>
          <w:rFonts w:ascii="Times New Roman" w:hAnsi="Times New Roman"/>
          <w:b/>
          <w:sz w:val="28"/>
          <w:szCs w:val="28"/>
        </w:rPr>
        <w:t>З</w:t>
      </w:r>
      <w:r>
        <w:rPr>
          <w:rFonts w:ascii="Times New Roman" w:hAnsi="Times New Roman"/>
          <w:b/>
          <w:sz w:val="28"/>
          <w:szCs w:val="28"/>
        </w:rPr>
        <w:t>адачи</w:t>
      </w:r>
      <w:r w:rsidRPr="00E03F93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31ABC">
        <w:rPr>
          <w:rFonts w:ascii="Times New Roman" w:hAnsi="Times New Roman"/>
          <w:b/>
          <w:sz w:val="28"/>
          <w:szCs w:val="28"/>
        </w:rPr>
        <w:t xml:space="preserve">- </w:t>
      </w:r>
      <w:r w:rsidR="00531ABC">
        <w:rPr>
          <w:rFonts w:ascii="Times New Roman" w:hAnsi="Times New Roman"/>
          <w:sz w:val="28"/>
          <w:szCs w:val="28"/>
        </w:rPr>
        <w:t>З</w:t>
      </w:r>
      <w:r w:rsidR="00531ABC" w:rsidRPr="00531ABC">
        <w:rPr>
          <w:rFonts w:ascii="Times New Roman" w:hAnsi="Times New Roman"/>
          <w:sz w:val="28"/>
          <w:szCs w:val="28"/>
        </w:rPr>
        <w:t>ак</w:t>
      </w:r>
      <w:r w:rsidR="00F77B46">
        <w:rPr>
          <w:rFonts w:ascii="Times New Roman" w:hAnsi="Times New Roman"/>
          <w:sz w:val="28"/>
          <w:szCs w:val="28"/>
        </w:rPr>
        <w:t>реплять умение различать и называть основные цвета и геометрические формы, соотносить форму с соответствующими отверстиями.</w:t>
      </w:r>
    </w:p>
    <w:p w:rsidR="00F77B46" w:rsidRDefault="00C55EDC" w:rsidP="00B2720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-  Закреплять знания о домашних животных и их детенышах.</w:t>
      </w:r>
    </w:p>
    <w:p w:rsidR="00C55EDC" w:rsidRPr="00531ABC" w:rsidRDefault="00C55EDC" w:rsidP="00B2720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-  Развивать мелкую моторику рук.</w:t>
      </w:r>
    </w:p>
    <w:p w:rsidR="00D560C3" w:rsidRPr="00984E3D" w:rsidRDefault="00D560C3" w:rsidP="00B2720A">
      <w:pPr>
        <w:spacing w:after="0"/>
        <w:rPr>
          <w:rFonts w:ascii="Times New Roman" w:hAnsi="Times New Roman"/>
          <w:b/>
          <w:sz w:val="28"/>
          <w:szCs w:val="28"/>
        </w:rPr>
      </w:pPr>
      <w:r w:rsidRPr="006A4BDA">
        <w:rPr>
          <w:rFonts w:ascii="Times New Roman" w:hAnsi="Times New Roman"/>
          <w:b/>
          <w:sz w:val="28"/>
          <w:szCs w:val="28"/>
        </w:rPr>
        <w:t xml:space="preserve">Возраст игроков: </w:t>
      </w:r>
      <w:r w:rsidR="00531ABC">
        <w:rPr>
          <w:rFonts w:ascii="Times New Roman" w:hAnsi="Times New Roman"/>
          <w:sz w:val="28"/>
          <w:szCs w:val="28"/>
        </w:rPr>
        <w:t>дети 2-3 лет</w:t>
      </w:r>
    </w:p>
    <w:p w:rsidR="00D560C3" w:rsidRPr="00C55EDC" w:rsidRDefault="00D560C3" w:rsidP="00B272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D0BC0">
        <w:rPr>
          <w:rFonts w:ascii="Times New Roman" w:hAnsi="Times New Roman"/>
          <w:b/>
          <w:sz w:val="28"/>
          <w:szCs w:val="28"/>
        </w:rPr>
        <w:t>В игровой набор входят:</w:t>
      </w:r>
      <w:r>
        <w:rPr>
          <w:rFonts w:ascii="Times New Roman" w:hAnsi="Times New Roman"/>
          <w:sz w:val="28"/>
          <w:szCs w:val="28"/>
        </w:rPr>
        <w:t xml:space="preserve"> </w:t>
      </w:r>
      <w:r w:rsidR="00C55EDC">
        <w:rPr>
          <w:rFonts w:ascii="Times New Roman" w:hAnsi="Times New Roman"/>
          <w:sz w:val="28"/>
          <w:szCs w:val="28"/>
        </w:rPr>
        <w:t xml:space="preserve"> </w:t>
      </w:r>
      <w:r w:rsidR="00C55EDC" w:rsidRPr="00C55EDC">
        <w:rPr>
          <w:rFonts w:ascii="Times New Roman" w:hAnsi="Times New Roman" w:cs="Times New Roman"/>
          <w:sz w:val="28"/>
          <w:szCs w:val="28"/>
        </w:rPr>
        <w:t>представлен в виде книжки, состоящей из 3 развор</w:t>
      </w:r>
      <w:r w:rsidR="00C85CEC">
        <w:rPr>
          <w:rFonts w:ascii="Times New Roman" w:hAnsi="Times New Roman" w:cs="Times New Roman"/>
          <w:sz w:val="28"/>
          <w:szCs w:val="28"/>
        </w:rPr>
        <w:t>отов на которых располагаются 10</w:t>
      </w:r>
      <w:r w:rsidR="00C55EDC" w:rsidRPr="00C55EDC">
        <w:rPr>
          <w:rFonts w:ascii="Times New Roman" w:hAnsi="Times New Roman" w:cs="Times New Roman"/>
          <w:sz w:val="28"/>
          <w:szCs w:val="28"/>
        </w:rPr>
        <w:t xml:space="preserve"> игр, оформленных на страницах книги  в красочных кармашках</w:t>
      </w:r>
      <w:r w:rsidR="00C55EDC">
        <w:rPr>
          <w:rFonts w:ascii="Times New Roman" w:hAnsi="Times New Roman" w:cs="Times New Roman"/>
          <w:sz w:val="28"/>
          <w:szCs w:val="28"/>
        </w:rPr>
        <w:t>.</w:t>
      </w:r>
    </w:p>
    <w:p w:rsidR="00D560C3" w:rsidRDefault="00D560C3" w:rsidP="00B2720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Правила игры</w:t>
      </w:r>
      <w:r w:rsidRPr="006D0BC0">
        <w:rPr>
          <w:rFonts w:ascii="Times New Roman" w:hAnsi="Times New Roman"/>
          <w:b/>
          <w:sz w:val="28"/>
          <w:szCs w:val="28"/>
        </w:rPr>
        <w:t>:</w:t>
      </w:r>
    </w:p>
    <w:p w:rsidR="00C55EDC" w:rsidRPr="00C55EDC" w:rsidRDefault="00C55EDC" w:rsidP="00B2720A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EDC">
        <w:rPr>
          <w:rFonts w:ascii="Times New Roman" w:hAnsi="Times New Roman" w:cs="Times New Roman"/>
          <w:b/>
          <w:sz w:val="28"/>
          <w:szCs w:val="28"/>
        </w:rPr>
        <w:t>1. «Закрой окошки».</w:t>
      </w:r>
    </w:p>
    <w:p w:rsidR="00C55EDC" w:rsidRPr="00C55EDC" w:rsidRDefault="00C55EDC" w:rsidP="00B2720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5EDC">
        <w:rPr>
          <w:rFonts w:ascii="Times New Roman" w:hAnsi="Times New Roman" w:cs="Times New Roman"/>
          <w:sz w:val="28"/>
          <w:szCs w:val="28"/>
        </w:rPr>
        <w:t>Ребёнку предлагается выбрать из представленных в кармашке фигур подходящие по форме и цвету геометрические формы, чтобы спр</w:t>
      </w:r>
      <w:r w:rsidR="00BF57D3">
        <w:rPr>
          <w:rFonts w:ascii="Times New Roman" w:hAnsi="Times New Roman" w:cs="Times New Roman"/>
          <w:sz w:val="28"/>
          <w:szCs w:val="28"/>
        </w:rPr>
        <w:t>ятать соответствующее животное.</w:t>
      </w:r>
    </w:p>
    <w:p w:rsidR="00C55EDC" w:rsidRPr="00C55EDC" w:rsidRDefault="00C55EDC" w:rsidP="00B2720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5EDC">
        <w:rPr>
          <w:rFonts w:ascii="Times New Roman" w:hAnsi="Times New Roman" w:cs="Times New Roman"/>
          <w:b/>
          <w:sz w:val="28"/>
          <w:szCs w:val="28"/>
        </w:rPr>
        <w:t>2. «Прищепки».</w:t>
      </w:r>
    </w:p>
    <w:p w:rsidR="00C55EDC" w:rsidRPr="00C55EDC" w:rsidRDefault="00C55EDC" w:rsidP="00B2720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5EDC">
        <w:rPr>
          <w:rFonts w:ascii="Times New Roman" w:hAnsi="Times New Roman" w:cs="Times New Roman"/>
          <w:sz w:val="28"/>
          <w:szCs w:val="28"/>
        </w:rPr>
        <w:t>Ребенку предлагается выбрать подходящие по цвету</w:t>
      </w:r>
      <w:r w:rsidR="00BF57D3" w:rsidRPr="00BF57D3">
        <w:rPr>
          <w:rFonts w:ascii="Times New Roman" w:hAnsi="Times New Roman" w:cs="Times New Roman"/>
          <w:sz w:val="28"/>
          <w:szCs w:val="28"/>
        </w:rPr>
        <w:t xml:space="preserve"> </w:t>
      </w:r>
      <w:r w:rsidR="00BF57D3" w:rsidRPr="00C55EDC">
        <w:rPr>
          <w:rFonts w:ascii="Times New Roman" w:hAnsi="Times New Roman" w:cs="Times New Roman"/>
          <w:sz w:val="28"/>
          <w:szCs w:val="28"/>
        </w:rPr>
        <w:t>прищепки</w:t>
      </w:r>
      <w:r w:rsidR="00BF57D3" w:rsidRPr="00BF57D3">
        <w:rPr>
          <w:rFonts w:ascii="Times New Roman" w:hAnsi="Times New Roman" w:cs="Times New Roman"/>
          <w:sz w:val="28"/>
          <w:szCs w:val="28"/>
        </w:rPr>
        <w:t xml:space="preserve"> </w:t>
      </w:r>
      <w:r w:rsidR="00BF57D3" w:rsidRPr="00C55EDC">
        <w:rPr>
          <w:rFonts w:ascii="Times New Roman" w:hAnsi="Times New Roman" w:cs="Times New Roman"/>
          <w:sz w:val="28"/>
          <w:szCs w:val="28"/>
        </w:rPr>
        <w:t>и прикрепить их</w:t>
      </w:r>
      <w:r w:rsidR="00BF57D3">
        <w:rPr>
          <w:rFonts w:ascii="Times New Roman" w:hAnsi="Times New Roman" w:cs="Times New Roman"/>
          <w:sz w:val="28"/>
          <w:szCs w:val="28"/>
        </w:rPr>
        <w:t xml:space="preserve"> к предложенному предмету.</w:t>
      </w:r>
    </w:p>
    <w:p w:rsidR="00C55EDC" w:rsidRDefault="00BF57D3" w:rsidP="00BF57D3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E4A96" w:rsidRPr="00E45D1B" w:rsidRDefault="00BF57D3" w:rsidP="00E45D1B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E1D2F">
        <w:rPr>
          <w:noProof/>
        </w:rPr>
        <w:drawing>
          <wp:inline distT="0" distB="0" distL="0" distR="0">
            <wp:extent cx="2108570" cy="2811352"/>
            <wp:effectExtent l="0" t="8573" r="0" b="0"/>
            <wp:docPr id="48" name="Рисунок 1" descr="P_20190311_14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453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2195" cy="290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96" w:rsidRDefault="009E4A96" w:rsidP="00C55EDC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9E4A96" w:rsidRPr="002E1D2F" w:rsidRDefault="009E4A96" w:rsidP="00C55EDC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BF57D3" w:rsidRPr="00D2014B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14B">
        <w:rPr>
          <w:rFonts w:ascii="Times New Roman" w:hAnsi="Times New Roman" w:cs="Times New Roman"/>
          <w:b/>
          <w:sz w:val="28"/>
          <w:szCs w:val="28"/>
        </w:rPr>
        <w:t>3. «Собери пирамидку»</w:t>
      </w:r>
    </w:p>
    <w:p w:rsidR="00BF57D3" w:rsidRPr="00D2014B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014B">
        <w:rPr>
          <w:rFonts w:ascii="Times New Roman" w:hAnsi="Times New Roman" w:cs="Times New Roman"/>
          <w:sz w:val="28"/>
          <w:szCs w:val="28"/>
        </w:rPr>
        <w:t>Ребенку предлагается соотнести по цвету и форме кольца пирамидки с уже готовым образцом и прикрепить кольца на липучки.</w:t>
      </w:r>
    </w:p>
    <w:p w:rsidR="00BF57D3" w:rsidRPr="00D2014B" w:rsidRDefault="00D2014B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7D3" w:rsidRPr="002E1D2F" w:rsidRDefault="00BF57D3" w:rsidP="00D2014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E1D2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76450" cy="2506394"/>
            <wp:effectExtent l="0" t="0" r="0" b="8255"/>
            <wp:docPr id="54" name="Рисунок 2" descr="P_20190311_14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45541.jpg"/>
                    <pic:cNvPicPr/>
                  </pic:nvPicPr>
                  <pic:blipFill rotWithShape="1">
                    <a:blip r:embed="rId8" cstate="print"/>
                    <a:srcRect l="15545"/>
                    <a:stretch/>
                  </pic:blipFill>
                  <pic:spPr bwMode="auto">
                    <a:xfrm>
                      <a:off x="0" y="0"/>
                      <a:ext cx="2144266" cy="258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57D3" w:rsidRPr="002E1D2F" w:rsidRDefault="00BF57D3" w:rsidP="00D2014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F57D3" w:rsidRPr="00D2014B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14B">
        <w:rPr>
          <w:rFonts w:ascii="Times New Roman" w:hAnsi="Times New Roman" w:cs="Times New Roman"/>
          <w:b/>
          <w:sz w:val="28"/>
          <w:szCs w:val="28"/>
        </w:rPr>
        <w:t>4. «Найди домашнее животное»</w:t>
      </w:r>
    </w:p>
    <w:p w:rsidR="00BF57D3" w:rsidRPr="00D2014B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014B">
        <w:rPr>
          <w:rFonts w:ascii="Times New Roman" w:hAnsi="Times New Roman" w:cs="Times New Roman"/>
          <w:sz w:val="28"/>
          <w:szCs w:val="28"/>
        </w:rPr>
        <w:t>-Ребенку называют название животного и предлагают найти его.</w:t>
      </w:r>
    </w:p>
    <w:p w:rsidR="00BF57D3" w:rsidRPr="00D2014B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014B">
        <w:rPr>
          <w:rFonts w:ascii="Times New Roman" w:hAnsi="Times New Roman" w:cs="Times New Roman"/>
          <w:sz w:val="28"/>
          <w:szCs w:val="28"/>
        </w:rPr>
        <w:t>-Ребенку показывают животное и спрашивают «</w:t>
      </w:r>
      <w:r w:rsidR="00D2014B">
        <w:rPr>
          <w:rFonts w:ascii="Times New Roman" w:hAnsi="Times New Roman" w:cs="Times New Roman"/>
          <w:sz w:val="28"/>
          <w:szCs w:val="28"/>
        </w:rPr>
        <w:t xml:space="preserve">Кто это?», «Как говорит?» и </w:t>
      </w:r>
      <w:proofErr w:type="spellStart"/>
      <w:r w:rsidR="00D2014B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D2014B">
        <w:rPr>
          <w:rFonts w:ascii="Times New Roman" w:hAnsi="Times New Roman" w:cs="Times New Roman"/>
          <w:sz w:val="28"/>
          <w:szCs w:val="28"/>
        </w:rPr>
        <w:t>.</w:t>
      </w:r>
    </w:p>
    <w:p w:rsidR="00BF57D3" w:rsidRDefault="00BF57D3" w:rsidP="00D2014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E1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8101" cy="1927225"/>
            <wp:effectExtent l="0" t="0" r="0" b="0"/>
            <wp:docPr id="55" name="Рисунок 3" descr="P_20190311_14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45607.jpg"/>
                    <pic:cNvPicPr/>
                  </pic:nvPicPr>
                  <pic:blipFill rotWithShape="1">
                    <a:blip r:embed="rId9" cstate="print"/>
                    <a:srcRect l="7336" t="20039" r="2556" b="18468"/>
                    <a:stretch/>
                  </pic:blipFill>
                  <pic:spPr bwMode="auto">
                    <a:xfrm>
                      <a:off x="0" y="0"/>
                      <a:ext cx="2190824" cy="1993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E1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1919843"/>
            <wp:effectExtent l="0" t="0" r="0" b="4445"/>
            <wp:docPr id="56" name="Рисунок 4" descr="P_20190311_14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45626.jpg"/>
                    <pic:cNvPicPr/>
                  </pic:nvPicPr>
                  <pic:blipFill rotWithShape="1">
                    <a:blip r:embed="rId10" cstate="print"/>
                    <a:srcRect t="6666" r="3009" b="22157"/>
                    <a:stretch/>
                  </pic:blipFill>
                  <pic:spPr bwMode="auto">
                    <a:xfrm>
                      <a:off x="0" y="0"/>
                      <a:ext cx="2021239" cy="197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014B" w:rsidRPr="00A42C00" w:rsidRDefault="00D2014B" w:rsidP="00D2014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F57D3" w:rsidRPr="00D2014B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14B">
        <w:rPr>
          <w:rFonts w:ascii="Times New Roman" w:hAnsi="Times New Roman" w:cs="Times New Roman"/>
          <w:b/>
          <w:sz w:val="28"/>
          <w:szCs w:val="28"/>
        </w:rPr>
        <w:t>5. «Заплатки»</w:t>
      </w:r>
    </w:p>
    <w:p w:rsidR="00BF57D3" w:rsidRPr="00D2014B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014B">
        <w:rPr>
          <w:rFonts w:ascii="Times New Roman" w:hAnsi="Times New Roman" w:cs="Times New Roman"/>
          <w:sz w:val="28"/>
          <w:szCs w:val="28"/>
        </w:rPr>
        <w:t>Ребёнку предлагает</w:t>
      </w:r>
      <w:r w:rsidR="00D2014B" w:rsidRPr="00D2014B">
        <w:rPr>
          <w:rFonts w:ascii="Times New Roman" w:hAnsi="Times New Roman" w:cs="Times New Roman"/>
          <w:sz w:val="28"/>
          <w:szCs w:val="28"/>
        </w:rPr>
        <w:t xml:space="preserve">ся найти из предложенных фигур </w:t>
      </w:r>
      <w:r w:rsidRPr="00D2014B">
        <w:rPr>
          <w:rFonts w:ascii="Times New Roman" w:hAnsi="Times New Roman" w:cs="Times New Roman"/>
          <w:sz w:val="28"/>
          <w:szCs w:val="28"/>
        </w:rPr>
        <w:t>недостающие части предметов.</w:t>
      </w:r>
    </w:p>
    <w:p w:rsidR="00BF57D3" w:rsidRPr="00A42C00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F57D3" w:rsidRDefault="00BF57D3" w:rsidP="00D2014B">
      <w:pPr>
        <w:pStyle w:val="a3"/>
        <w:tabs>
          <w:tab w:val="left" w:pos="-567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E1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4225" cy="1794628"/>
            <wp:effectExtent l="0" t="0" r="0" b="0"/>
            <wp:docPr id="57" name="Рисунок 5" descr="P_20190311_15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50041.jpg"/>
                    <pic:cNvPicPr/>
                  </pic:nvPicPr>
                  <pic:blipFill rotWithShape="1">
                    <a:blip r:embed="rId11" cstate="print"/>
                    <a:srcRect t="7903" r="-72" b="20060"/>
                    <a:stretch/>
                  </pic:blipFill>
                  <pic:spPr bwMode="auto">
                    <a:xfrm>
                      <a:off x="0" y="0"/>
                      <a:ext cx="3394949" cy="183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014B" w:rsidRDefault="00D2014B" w:rsidP="00D2014B">
      <w:pPr>
        <w:pStyle w:val="a3"/>
        <w:tabs>
          <w:tab w:val="left" w:pos="-567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9E4A96" w:rsidRDefault="009E4A96" w:rsidP="00D2014B">
      <w:pPr>
        <w:pStyle w:val="a3"/>
        <w:tabs>
          <w:tab w:val="left" w:pos="-567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9E4A96" w:rsidRPr="00A42C00" w:rsidRDefault="009E4A96" w:rsidP="00D2014B">
      <w:pPr>
        <w:pStyle w:val="a3"/>
        <w:tabs>
          <w:tab w:val="left" w:pos="-567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F57D3" w:rsidRPr="00D2014B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14B">
        <w:rPr>
          <w:rFonts w:ascii="Times New Roman" w:hAnsi="Times New Roman" w:cs="Times New Roman"/>
          <w:b/>
          <w:sz w:val="28"/>
          <w:szCs w:val="28"/>
        </w:rPr>
        <w:t>6. «Собери картинку»</w:t>
      </w:r>
    </w:p>
    <w:p w:rsidR="00BF57D3" w:rsidRDefault="00BF57D3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014B">
        <w:rPr>
          <w:rFonts w:ascii="Times New Roman" w:hAnsi="Times New Roman" w:cs="Times New Roman"/>
          <w:sz w:val="28"/>
          <w:szCs w:val="28"/>
        </w:rPr>
        <w:t>Детям предлагается найти вторую половинку картинки, соединить их и узнать, что нарисовано.</w:t>
      </w:r>
    </w:p>
    <w:p w:rsidR="00D2014B" w:rsidRPr="00D2014B" w:rsidRDefault="00D2014B" w:rsidP="00C85C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BF57D3" w:rsidRPr="00D2014B" w:rsidRDefault="00D2014B" w:rsidP="00D2014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014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BF57D3" w:rsidRDefault="00FF1A59" w:rsidP="00D2014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E1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2321636"/>
            <wp:effectExtent l="0" t="0" r="0" b="2540"/>
            <wp:docPr id="59" name="Рисунок 7" descr="P_20190311_14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458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480" cy="240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59" w:rsidRDefault="00FF1A59" w:rsidP="00D2014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F1A59" w:rsidRDefault="00FF1A59" w:rsidP="00D2014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F1A59" w:rsidRPr="003D741D" w:rsidRDefault="00FF1A59" w:rsidP="00D2014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F1A59" w:rsidRPr="00FF1A59" w:rsidRDefault="00FF1A59" w:rsidP="00FF1A59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A59">
        <w:rPr>
          <w:rFonts w:ascii="Times New Roman" w:hAnsi="Times New Roman" w:cs="Times New Roman"/>
          <w:b/>
          <w:sz w:val="28"/>
          <w:szCs w:val="28"/>
        </w:rPr>
        <w:t>7. «Матрёшки»</w:t>
      </w:r>
    </w:p>
    <w:p w:rsidR="00FF1A59" w:rsidRPr="00FF1A59" w:rsidRDefault="00FF1A59" w:rsidP="00FF1A5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1A59">
        <w:rPr>
          <w:rFonts w:ascii="Times New Roman" w:hAnsi="Times New Roman" w:cs="Times New Roman"/>
          <w:sz w:val="28"/>
          <w:szCs w:val="28"/>
        </w:rPr>
        <w:t>Перед детьми раскладываются части матрешек и предлагают выбрать матрешек одинакового цвета (2 штуки: 4 части). Далее необходимо соотнести большую часть нижнюю с большой частью верхней (аналогично маленькие части). Игра повторяется со всеми цветами матрешек.</w:t>
      </w:r>
    </w:p>
    <w:p w:rsidR="00FF1A59" w:rsidRPr="00FF1A59" w:rsidRDefault="00FF1A59" w:rsidP="00FF1A59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F1A59" w:rsidRPr="00FF1A59" w:rsidRDefault="00FF1A59" w:rsidP="00FF1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1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862" cy="2909069"/>
            <wp:effectExtent l="0" t="1588" r="7303" b="7302"/>
            <wp:docPr id="63" name="Рисунок 8" descr="P_20190311_14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459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36605" cy="29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59" w:rsidRPr="00FF1A59" w:rsidRDefault="00FF1A59" w:rsidP="00FF1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A59" w:rsidRPr="00FF1A59" w:rsidRDefault="00FF1A59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FF1A59">
        <w:rPr>
          <w:b/>
          <w:sz w:val="28"/>
          <w:szCs w:val="28"/>
        </w:rPr>
        <w:t>8. «Текстурные дорожки»</w:t>
      </w:r>
    </w:p>
    <w:p w:rsidR="00FF1A59" w:rsidRPr="00FF1A59" w:rsidRDefault="00FF1A59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F1A59">
        <w:rPr>
          <w:sz w:val="28"/>
          <w:szCs w:val="28"/>
        </w:rPr>
        <w:t>Предлагаем ребенку:</w:t>
      </w:r>
    </w:p>
    <w:p w:rsidR="00FF1A59" w:rsidRPr="00FF1A59" w:rsidRDefault="00FF1A59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F1A59">
        <w:rPr>
          <w:sz w:val="28"/>
          <w:szCs w:val="28"/>
        </w:rPr>
        <w:t xml:space="preserve"> - проведи пальчиками по дорожке;</w:t>
      </w:r>
    </w:p>
    <w:p w:rsidR="00FF1A59" w:rsidRPr="00FF1A59" w:rsidRDefault="00FF1A59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F1A59">
        <w:rPr>
          <w:sz w:val="28"/>
          <w:szCs w:val="28"/>
        </w:rPr>
        <w:t>- проследи глазами дорожку;</w:t>
      </w:r>
    </w:p>
    <w:p w:rsidR="00FF1A59" w:rsidRDefault="00FF1A59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F1A59">
        <w:rPr>
          <w:sz w:val="28"/>
          <w:szCs w:val="28"/>
        </w:rPr>
        <w:t xml:space="preserve">- проведи пальчиками </w:t>
      </w:r>
      <w:r>
        <w:rPr>
          <w:sz w:val="28"/>
          <w:szCs w:val="28"/>
        </w:rPr>
        <w:t>по дорожке с закрытыми глазами;</w:t>
      </w:r>
    </w:p>
    <w:p w:rsidR="00FF1A59" w:rsidRDefault="00FF1A59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85CEC" w:rsidRDefault="00C85CEC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85CEC" w:rsidRDefault="00C85CEC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85CEC" w:rsidRDefault="00C85CEC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85CEC" w:rsidRPr="00FF1A59" w:rsidRDefault="00C85CEC" w:rsidP="00FF1A5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F1A59" w:rsidRDefault="00FF1A59" w:rsidP="00FF1A5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1A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178767"/>
            <wp:effectExtent l="0" t="0" r="0" b="0"/>
            <wp:docPr id="64" name="Рисунок 9" descr="P_20190311_1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501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623" cy="223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59" w:rsidRPr="00FF1A59" w:rsidRDefault="00FF1A59" w:rsidP="00FF1A5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F1A59" w:rsidRDefault="00FF1A59" w:rsidP="00FF1A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A59">
        <w:rPr>
          <w:rFonts w:ascii="Times New Roman" w:hAnsi="Times New Roman" w:cs="Times New Roman"/>
          <w:b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Гусеничка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Продолжи узор».</w:t>
      </w:r>
    </w:p>
    <w:p w:rsidR="00FF1A59" w:rsidRDefault="00FF1A59" w:rsidP="00FF1A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C85CEC">
        <w:rPr>
          <w:rFonts w:ascii="Times New Roman" w:hAnsi="Times New Roman" w:cs="Times New Roman"/>
          <w:sz w:val="28"/>
          <w:szCs w:val="28"/>
        </w:rPr>
        <w:t>Ре</w:t>
      </w:r>
      <w:r w:rsidR="00C85CEC" w:rsidRPr="00C85CEC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бенку предлагается </w:t>
      </w:r>
      <w:r w:rsidRPr="00C85CEC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продолжать узор в соответствии образцу</w:t>
      </w:r>
      <w:r w:rsidRPr="00C85CEC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.</w:t>
      </w:r>
    </w:p>
    <w:p w:rsidR="00C85CEC" w:rsidRPr="00C85CEC" w:rsidRDefault="00C85CEC" w:rsidP="00FF1A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A59" w:rsidRDefault="00FF1A59" w:rsidP="00C85CE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1A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850" cy="2243056"/>
            <wp:effectExtent l="0" t="0" r="0" b="5080"/>
            <wp:docPr id="65" name="Рисунок 10" descr="P_20190311_15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501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313" cy="228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CEC" w:rsidRPr="00FF1A59" w:rsidRDefault="00C85CEC" w:rsidP="00C85CE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F1A59" w:rsidRPr="00FF1A59" w:rsidRDefault="00FF1A59" w:rsidP="00FF1A59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A59">
        <w:rPr>
          <w:rFonts w:ascii="Times New Roman" w:hAnsi="Times New Roman" w:cs="Times New Roman"/>
          <w:b/>
          <w:sz w:val="28"/>
          <w:szCs w:val="28"/>
        </w:rPr>
        <w:t>10.«Где чья мама?»</w:t>
      </w:r>
    </w:p>
    <w:p w:rsidR="00FF1A59" w:rsidRPr="00FF1A59" w:rsidRDefault="00FF1A59" w:rsidP="00FF1A5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1A59">
        <w:rPr>
          <w:rFonts w:ascii="Times New Roman" w:hAnsi="Times New Roman" w:cs="Times New Roman"/>
          <w:sz w:val="28"/>
          <w:szCs w:val="28"/>
        </w:rPr>
        <w:t>На разлож</w:t>
      </w:r>
      <w:r w:rsidR="00C85CEC">
        <w:rPr>
          <w:rFonts w:ascii="Times New Roman" w:hAnsi="Times New Roman" w:cs="Times New Roman"/>
          <w:sz w:val="28"/>
          <w:szCs w:val="28"/>
        </w:rPr>
        <w:t xml:space="preserve">енных перед ребенком карточках </w:t>
      </w:r>
      <w:r w:rsidRPr="00FF1A59">
        <w:rPr>
          <w:rFonts w:ascii="Times New Roman" w:hAnsi="Times New Roman" w:cs="Times New Roman"/>
          <w:sz w:val="28"/>
          <w:szCs w:val="28"/>
        </w:rPr>
        <w:t>необходимо найти названное животное и его детеныша.</w:t>
      </w:r>
    </w:p>
    <w:p w:rsidR="00FF1A59" w:rsidRPr="00FF1A59" w:rsidRDefault="00FF1A59" w:rsidP="00FF1A5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F1A59" w:rsidRPr="00FF1A59" w:rsidRDefault="00FF1A59" w:rsidP="00C85CE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1A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4714" cy="2286000"/>
            <wp:effectExtent l="0" t="0" r="0" b="0"/>
            <wp:docPr id="66" name="Рисунок 11" descr="P_20190311_14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45437.jpg"/>
                    <pic:cNvPicPr/>
                  </pic:nvPicPr>
                  <pic:blipFill rotWithShape="1">
                    <a:blip r:embed="rId16" cstate="print"/>
                    <a:srcRect t="7721" b="7720"/>
                    <a:stretch/>
                  </pic:blipFill>
                  <pic:spPr bwMode="auto">
                    <a:xfrm>
                      <a:off x="0" y="0"/>
                      <a:ext cx="3740687" cy="237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1A59" w:rsidRPr="00FF1A59" w:rsidRDefault="00FF1A59" w:rsidP="00FF1A59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F1A59" w:rsidRPr="00FF1A59" w:rsidRDefault="00C85CEC" w:rsidP="00FF1A5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1A59" w:rsidRPr="00FF1A59" w:rsidRDefault="00FF1A59" w:rsidP="00FF1A5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20CD" w:rsidRPr="005F20CD" w:rsidRDefault="005F20CD" w:rsidP="005F20C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0CD">
        <w:rPr>
          <w:rFonts w:ascii="Times New Roman" w:hAnsi="Times New Roman" w:cs="Times New Roman"/>
          <w:b/>
          <w:sz w:val="28"/>
          <w:szCs w:val="28"/>
        </w:rPr>
        <w:lastRenderedPageBreak/>
        <w:t>11.Картотека «Пальчиковые игры»</w:t>
      </w:r>
    </w:p>
    <w:p w:rsidR="005F20CD" w:rsidRDefault="005F20CD" w:rsidP="005F20C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20CD">
        <w:rPr>
          <w:rFonts w:ascii="Times New Roman" w:hAnsi="Times New Roman" w:cs="Times New Roman"/>
          <w:sz w:val="28"/>
          <w:szCs w:val="28"/>
        </w:rPr>
        <w:t xml:space="preserve">На каждой из карточек описана пальчиковая игра, </w:t>
      </w:r>
      <w:r>
        <w:rPr>
          <w:rFonts w:ascii="Times New Roman" w:hAnsi="Times New Roman" w:cs="Times New Roman"/>
          <w:sz w:val="28"/>
          <w:szCs w:val="28"/>
        </w:rPr>
        <w:t>педагог читает стихотворение и вместе с детьми при помощи пальцев выполняют движения  в соответствии с текстом.</w:t>
      </w:r>
    </w:p>
    <w:p w:rsidR="005F20CD" w:rsidRPr="005F20CD" w:rsidRDefault="005F20CD" w:rsidP="005F20CD">
      <w:pPr>
        <w:pStyle w:val="a3"/>
        <w:spacing w:after="0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0CD" w:rsidRPr="005F20CD" w:rsidRDefault="005F20CD" w:rsidP="005F20CD">
      <w:pPr>
        <w:pStyle w:val="a6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5F20CD">
        <w:rPr>
          <w:noProof/>
          <w:sz w:val="28"/>
          <w:szCs w:val="28"/>
        </w:rPr>
        <w:drawing>
          <wp:inline distT="0" distB="0" distL="0" distR="0">
            <wp:extent cx="2328786" cy="2042184"/>
            <wp:effectExtent l="0" t="9207" r="5397" b="5398"/>
            <wp:docPr id="70" name="Рисунок 12" descr="P_20190311_14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45514.jpg"/>
                    <pic:cNvPicPr/>
                  </pic:nvPicPr>
                  <pic:blipFill rotWithShape="1">
                    <a:blip r:embed="rId17" cstate="print"/>
                    <a:srcRect t="24882" r="-1568" b="8316"/>
                    <a:stretch/>
                  </pic:blipFill>
                  <pic:spPr bwMode="auto">
                    <a:xfrm rot="16200000">
                      <a:off x="0" y="0"/>
                      <a:ext cx="2374815" cy="2082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6771" w:rsidRDefault="00E45D1B" w:rsidP="00E45D1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6771">
        <w:rPr>
          <w:rFonts w:ascii="Times New Roman" w:hAnsi="Times New Roman" w:cs="Times New Roman"/>
          <w:b/>
          <w:sz w:val="28"/>
          <w:szCs w:val="28"/>
        </w:rPr>
        <w:t>«</w:t>
      </w:r>
      <w:r w:rsidR="005E6771" w:rsidRPr="00EB34BA">
        <w:rPr>
          <w:rFonts w:ascii="Times New Roman" w:hAnsi="Times New Roman" w:cs="Times New Roman"/>
          <w:b/>
          <w:sz w:val="28"/>
          <w:szCs w:val="28"/>
        </w:rPr>
        <w:t>Репка</w:t>
      </w:r>
      <w:r w:rsidR="005E6771">
        <w:rPr>
          <w:rFonts w:ascii="Times New Roman" w:hAnsi="Times New Roman" w:cs="Times New Roman"/>
          <w:b/>
          <w:sz w:val="28"/>
          <w:szCs w:val="28"/>
        </w:rPr>
        <w:t>»</w:t>
      </w:r>
    </w:p>
    <w:p w:rsidR="005F20CD" w:rsidRDefault="005F20CD" w:rsidP="005E6771">
      <w:pPr>
        <w:spacing w:after="0"/>
        <w:jc w:val="center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A82650" w:rsidRPr="00C8472B" w:rsidRDefault="00A82650" w:rsidP="00C8472B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8472B">
        <w:rPr>
          <w:b/>
          <w:color w:val="000000"/>
          <w:sz w:val="28"/>
          <w:szCs w:val="28"/>
        </w:rPr>
        <w:t>Цель: </w:t>
      </w:r>
      <w:r w:rsidR="005E6771" w:rsidRPr="00C8472B">
        <w:rPr>
          <w:color w:val="000000"/>
          <w:sz w:val="28"/>
          <w:szCs w:val="28"/>
        </w:rPr>
        <w:t xml:space="preserve"> Активизация</w:t>
      </w:r>
      <w:r w:rsidRPr="00C8472B">
        <w:rPr>
          <w:color w:val="000000"/>
          <w:sz w:val="28"/>
          <w:szCs w:val="28"/>
        </w:rPr>
        <w:t xml:space="preserve"> познавательного интереса дошкольников </w:t>
      </w:r>
      <w:r w:rsidR="00672047">
        <w:rPr>
          <w:color w:val="000000"/>
          <w:sz w:val="28"/>
          <w:szCs w:val="28"/>
        </w:rPr>
        <w:t xml:space="preserve">к фольклору </w:t>
      </w:r>
      <w:r w:rsidR="005E6771" w:rsidRPr="00C8472B">
        <w:rPr>
          <w:color w:val="000000"/>
          <w:sz w:val="28"/>
          <w:szCs w:val="28"/>
        </w:rPr>
        <w:t xml:space="preserve"> </w:t>
      </w:r>
      <w:r w:rsidRPr="00C8472B">
        <w:rPr>
          <w:color w:val="000000"/>
          <w:sz w:val="28"/>
          <w:szCs w:val="28"/>
        </w:rPr>
        <w:t>посредством сказки «Репка».</w:t>
      </w:r>
    </w:p>
    <w:p w:rsidR="005E6771" w:rsidRPr="00C8472B" w:rsidRDefault="00A82650" w:rsidP="00C8472B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8472B">
        <w:rPr>
          <w:b/>
          <w:color w:val="000000"/>
          <w:sz w:val="28"/>
          <w:szCs w:val="28"/>
        </w:rPr>
        <w:t>Задачи:</w:t>
      </w:r>
      <w:r w:rsidR="005E6771" w:rsidRPr="00C8472B">
        <w:rPr>
          <w:color w:val="000000"/>
          <w:sz w:val="28"/>
          <w:szCs w:val="28"/>
        </w:rPr>
        <w:t xml:space="preserve"> - </w:t>
      </w:r>
      <w:r w:rsidRPr="00C8472B">
        <w:rPr>
          <w:color w:val="000000"/>
          <w:sz w:val="28"/>
          <w:szCs w:val="28"/>
        </w:rPr>
        <w:t>Закреплять</w:t>
      </w:r>
      <w:r w:rsidR="005E6771" w:rsidRPr="00C8472B">
        <w:rPr>
          <w:color w:val="000000"/>
          <w:sz w:val="28"/>
          <w:szCs w:val="28"/>
        </w:rPr>
        <w:t xml:space="preserve"> знания детей о сказке «Репка»;</w:t>
      </w:r>
    </w:p>
    <w:p w:rsidR="005E6771" w:rsidRPr="00C8472B" w:rsidRDefault="005E6771" w:rsidP="00C8472B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8472B">
        <w:rPr>
          <w:color w:val="000000"/>
          <w:sz w:val="28"/>
          <w:szCs w:val="28"/>
        </w:rPr>
        <w:t xml:space="preserve">               -  Обогащать  и активизировать словарь детей.</w:t>
      </w:r>
      <w:r w:rsidRPr="00C8472B">
        <w:rPr>
          <w:b/>
          <w:sz w:val="28"/>
          <w:szCs w:val="28"/>
        </w:rPr>
        <w:t xml:space="preserve"> </w:t>
      </w:r>
    </w:p>
    <w:p w:rsidR="005E6771" w:rsidRPr="00C8472B" w:rsidRDefault="005E6771" w:rsidP="00C8472B">
      <w:pPr>
        <w:spacing w:after="0"/>
        <w:rPr>
          <w:rFonts w:ascii="Times New Roman" w:hAnsi="Times New Roman"/>
          <w:b/>
          <w:sz w:val="28"/>
          <w:szCs w:val="28"/>
        </w:rPr>
      </w:pPr>
      <w:r w:rsidRPr="00C8472B">
        <w:rPr>
          <w:rFonts w:ascii="Times New Roman" w:hAnsi="Times New Roman"/>
          <w:b/>
          <w:sz w:val="28"/>
          <w:szCs w:val="28"/>
        </w:rPr>
        <w:t xml:space="preserve">Возраст игроков: </w:t>
      </w:r>
      <w:r w:rsidRPr="00C8472B">
        <w:rPr>
          <w:rFonts w:ascii="Times New Roman" w:hAnsi="Times New Roman"/>
          <w:sz w:val="28"/>
          <w:szCs w:val="28"/>
        </w:rPr>
        <w:t>дети 1,5 -2  лет</w:t>
      </w:r>
    </w:p>
    <w:p w:rsidR="005E6771" w:rsidRPr="00C8472B" w:rsidRDefault="005E6771" w:rsidP="00C8472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472B">
        <w:rPr>
          <w:rFonts w:ascii="Times New Roman" w:hAnsi="Times New Roman"/>
          <w:b/>
          <w:sz w:val="28"/>
          <w:szCs w:val="28"/>
        </w:rPr>
        <w:t>В игровой набор входят:</w:t>
      </w:r>
      <w:r w:rsidR="00C8472B" w:rsidRPr="00C847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472B" w:rsidRPr="00C8472B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C8472B">
        <w:rPr>
          <w:rFonts w:ascii="Times New Roman" w:hAnsi="Times New Roman" w:cs="Times New Roman"/>
          <w:sz w:val="28"/>
          <w:szCs w:val="28"/>
        </w:rPr>
        <w:t xml:space="preserve"> в виде домика. </w:t>
      </w:r>
      <w:r w:rsidRPr="00C8472B">
        <w:rPr>
          <w:rFonts w:ascii="Times New Roman" w:hAnsi="Times New Roman" w:cs="Times New Roman"/>
          <w:color w:val="000000"/>
          <w:sz w:val="28"/>
          <w:szCs w:val="28"/>
        </w:rPr>
        <w:t>Вся информация предоставляется в виде кармашек - конвертов, вынимающихся и разворачивающихся листочков и прочих д</w:t>
      </w:r>
      <w:r w:rsidR="0083609F" w:rsidRPr="00C8472B">
        <w:rPr>
          <w:rFonts w:ascii="Times New Roman" w:hAnsi="Times New Roman" w:cs="Times New Roman"/>
          <w:color w:val="000000"/>
          <w:sz w:val="28"/>
          <w:szCs w:val="28"/>
        </w:rPr>
        <w:t>еталей.</w:t>
      </w:r>
    </w:p>
    <w:p w:rsidR="005E6771" w:rsidRPr="00C8472B" w:rsidRDefault="005E6771" w:rsidP="00C8472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8472B">
        <w:rPr>
          <w:rFonts w:ascii="Times New Roman" w:hAnsi="Times New Roman"/>
          <w:b/>
          <w:sz w:val="28"/>
          <w:szCs w:val="28"/>
        </w:rPr>
        <w:t>Правила игры:</w:t>
      </w:r>
    </w:p>
    <w:p w:rsidR="00C8472B" w:rsidRPr="00C8472B" w:rsidRDefault="00C8472B" w:rsidP="00C847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72B">
        <w:rPr>
          <w:rFonts w:ascii="Times New Roman" w:hAnsi="Times New Roman" w:cs="Times New Roman"/>
          <w:b/>
          <w:sz w:val="28"/>
          <w:szCs w:val="28"/>
        </w:rPr>
        <w:t>1. Дидактическая игра «Расскажи кто за кем тянул репку»</w:t>
      </w:r>
    </w:p>
    <w:p w:rsidR="00C8472B" w:rsidRPr="00C8472B" w:rsidRDefault="00C8472B" w:rsidP="00C847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72B">
        <w:rPr>
          <w:rFonts w:ascii="Times New Roman" w:hAnsi="Times New Roman" w:cs="Times New Roman"/>
          <w:sz w:val="28"/>
          <w:szCs w:val="28"/>
        </w:rPr>
        <w:t>Ребенку предлагается разместить героев в определенной последовательности. Занятие с ребенком можно начать такими словами: "Расскажи, кто посадил, начал тянуть репку первым?</w:t>
      </w:r>
    </w:p>
    <w:p w:rsidR="00C8472B" w:rsidRPr="00B0688C" w:rsidRDefault="00C8472B" w:rsidP="00C8472B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0688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1777365</wp:posOffset>
            </wp:positionH>
            <wp:positionV relativeFrom="paragraph">
              <wp:posOffset>186690</wp:posOffset>
            </wp:positionV>
            <wp:extent cx="2171700" cy="1610053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21" cy="161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472B" w:rsidRDefault="00C8472B" w:rsidP="00C8472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8472B" w:rsidRDefault="00C8472B" w:rsidP="00C8472B">
      <w:pPr>
        <w:pStyle w:val="a6"/>
        <w:shd w:val="clear" w:color="auto" w:fill="FFFFFF"/>
        <w:spacing w:before="0" w:beforeAutospacing="0" w:after="0" w:afterAutospacing="0" w:line="360" w:lineRule="auto"/>
        <w:rPr>
          <w:rFonts w:eastAsiaTheme="minorHAnsi"/>
          <w:b/>
          <w:sz w:val="44"/>
          <w:szCs w:val="44"/>
          <w:lang w:eastAsia="en-US"/>
        </w:rPr>
      </w:pPr>
    </w:p>
    <w:p w:rsidR="00A82650" w:rsidRPr="005E6771" w:rsidRDefault="00A82650" w:rsidP="005E6771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8472B" w:rsidRDefault="00C8472B" w:rsidP="00290BB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8472B" w:rsidRDefault="00C8472B" w:rsidP="00C8472B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lang w:eastAsia="en-US"/>
        </w:rPr>
      </w:pPr>
    </w:p>
    <w:p w:rsidR="00C8472B" w:rsidRDefault="00C8472B" w:rsidP="00B520D2">
      <w:pPr>
        <w:pStyle w:val="a6"/>
        <w:shd w:val="clear" w:color="auto" w:fill="FFFFFF"/>
        <w:spacing w:before="0" w:beforeAutospacing="0" w:after="0" w:afterAutospacing="0" w:line="276" w:lineRule="auto"/>
        <w:rPr>
          <w:rFonts w:eastAsiaTheme="minorHAnsi"/>
          <w:lang w:eastAsia="en-US"/>
        </w:rPr>
      </w:pPr>
    </w:p>
    <w:p w:rsidR="00C8472B" w:rsidRPr="00C8472B" w:rsidRDefault="00C8472B" w:rsidP="00C8472B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 w:rsidRPr="00C8472B">
        <w:rPr>
          <w:b/>
          <w:color w:val="000000"/>
          <w:sz w:val="28"/>
          <w:szCs w:val="28"/>
        </w:rPr>
        <w:t>Дидактическая игра «Разрезные картинки»</w:t>
      </w:r>
    </w:p>
    <w:p w:rsidR="00C8472B" w:rsidRPr="00C8472B" w:rsidRDefault="00B520D2" w:rsidP="00C8472B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Педагог показывает </w:t>
      </w:r>
      <w:r w:rsidR="00C8472B" w:rsidRPr="00C8472B">
        <w:rPr>
          <w:color w:val="000000"/>
          <w:sz w:val="28"/>
          <w:szCs w:val="28"/>
        </w:rPr>
        <w:t>ребенку фигурки героев сказки. Спроси</w:t>
      </w:r>
      <w:r>
        <w:rPr>
          <w:color w:val="000000"/>
          <w:sz w:val="28"/>
          <w:szCs w:val="28"/>
        </w:rPr>
        <w:t>ть, как их зовут. Затем показывает</w:t>
      </w:r>
      <w:r w:rsidR="00C8472B" w:rsidRPr="00C8472B">
        <w:rPr>
          <w:color w:val="000000"/>
          <w:sz w:val="28"/>
          <w:szCs w:val="28"/>
        </w:rPr>
        <w:t xml:space="preserve">, что из частей можно сложить фигурку любого из героев. </w:t>
      </w:r>
      <w:r w:rsidR="00C8472B" w:rsidRPr="00C8472B">
        <w:rPr>
          <w:color w:val="000000"/>
          <w:sz w:val="28"/>
          <w:szCs w:val="28"/>
        </w:rPr>
        <w:lastRenderedPageBreak/>
        <w:t>Потом можно перемешать части карточек и попросить малыша отгадать загадку и сложить фигурку героя.</w:t>
      </w:r>
    </w:p>
    <w:p w:rsidR="00C8472B" w:rsidRDefault="00C8472B" w:rsidP="00C8472B">
      <w:pPr>
        <w:rPr>
          <w:rFonts w:ascii="Times New Roman" w:hAnsi="Times New Roman" w:cs="Times New Roman"/>
          <w:b/>
          <w:sz w:val="24"/>
          <w:szCs w:val="24"/>
        </w:rPr>
      </w:pPr>
      <w:r w:rsidRPr="00315A9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77470</wp:posOffset>
            </wp:positionV>
            <wp:extent cx="2000250" cy="1628976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42" t="-271" r="18737" b="12"/>
                    <a:stretch/>
                  </pic:blipFill>
                  <pic:spPr bwMode="auto">
                    <a:xfrm>
                      <a:off x="0" y="0"/>
                      <a:ext cx="2005609" cy="16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8472B" w:rsidRDefault="00C8472B" w:rsidP="00C8472B">
      <w:pPr>
        <w:rPr>
          <w:rFonts w:ascii="Times New Roman" w:hAnsi="Times New Roman" w:cs="Times New Roman"/>
          <w:b/>
          <w:sz w:val="24"/>
          <w:szCs w:val="24"/>
        </w:rPr>
      </w:pPr>
    </w:p>
    <w:p w:rsidR="00C8472B" w:rsidRDefault="00C8472B" w:rsidP="00C8472B">
      <w:pPr>
        <w:rPr>
          <w:rFonts w:ascii="Times New Roman" w:hAnsi="Times New Roman" w:cs="Times New Roman"/>
          <w:b/>
          <w:sz w:val="24"/>
          <w:szCs w:val="24"/>
        </w:rPr>
      </w:pPr>
    </w:p>
    <w:p w:rsidR="00C8472B" w:rsidRDefault="00C8472B" w:rsidP="00C8472B">
      <w:pPr>
        <w:rPr>
          <w:rFonts w:ascii="Times New Roman" w:hAnsi="Times New Roman" w:cs="Times New Roman"/>
          <w:b/>
          <w:sz w:val="24"/>
          <w:szCs w:val="24"/>
        </w:rPr>
      </w:pPr>
    </w:p>
    <w:p w:rsidR="00C8472B" w:rsidRDefault="00C8472B" w:rsidP="00C8472B">
      <w:pPr>
        <w:rPr>
          <w:rFonts w:ascii="Times New Roman" w:hAnsi="Times New Roman" w:cs="Times New Roman"/>
          <w:b/>
          <w:sz w:val="24"/>
          <w:szCs w:val="24"/>
        </w:rPr>
      </w:pPr>
    </w:p>
    <w:p w:rsidR="00C8472B" w:rsidRPr="004666C3" w:rsidRDefault="00C8472B" w:rsidP="00C8472B">
      <w:pPr>
        <w:rPr>
          <w:rFonts w:ascii="Times New Roman" w:hAnsi="Times New Roman" w:cs="Times New Roman"/>
          <w:b/>
          <w:sz w:val="24"/>
          <w:szCs w:val="24"/>
        </w:rPr>
      </w:pPr>
    </w:p>
    <w:p w:rsidR="00C8472B" w:rsidRPr="00B520D2" w:rsidRDefault="00B520D2" w:rsidP="00B52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0D2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8472B" w:rsidRPr="00B520D2">
        <w:rPr>
          <w:rFonts w:ascii="Times New Roman" w:hAnsi="Times New Roman" w:cs="Times New Roman"/>
          <w:b/>
          <w:sz w:val="28"/>
          <w:szCs w:val="28"/>
        </w:rPr>
        <w:t>Сказка «Репка»</w:t>
      </w:r>
    </w:p>
    <w:p w:rsidR="00C8472B" w:rsidRPr="00B520D2" w:rsidRDefault="00C8472B" w:rsidP="00B52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20D2">
        <w:rPr>
          <w:rFonts w:ascii="Times New Roman" w:hAnsi="Times New Roman" w:cs="Times New Roman"/>
          <w:sz w:val="28"/>
          <w:szCs w:val="28"/>
        </w:rPr>
        <w:t>Перелистывая картинки, педагог читает или рассказывает сказку и рассматривает иллюстрации.</w:t>
      </w:r>
    </w:p>
    <w:p w:rsidR="00B520D2" w:rsidRDefault="00B520D2" w:rsidP="00B520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A9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2990850</wp:posOffset>
            </wp:positionH>
            <wp:positionV relativeFrom="paragraph">
              <wp:posOffset>85090</wp:posOffset>
            </wp:positionV>
            <wp:extent cx="1781175" cy="17233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29" r="7258"/>
                    <a:stretch/>
                  </pic:blipFill>
                  <pic:spPr bwMode="auto">
                    <a:xfrm>
                      <a:off x="0" y="0"/>
                      <a:ext cx="1786413" cy="172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520D2" w:rsidRDefault="00B520D2" w:rsidP="00B520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0D2" w:rsidRPr="00315A98" w:rsidRDefault="00B520D2" w:rsidP="00B520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72B" w:rsidRDefault="00C8472B" w:rsidP="00C8472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8472B" w:rsidRDefault="00C8472B" w:rsidP="00C8472B">
      <w:pPr>
        <w:rPr>
          <w:rFonts w:ascii="Times New Roman" w:hAnsi="Times New Roman" w:cs="Times New Roman"/>
          <w:b/>
          <w:sz w:val="44"/>
          <w:szCs w:val="44"/>
        </w:rPr>
      </w:pPr>
    </w:p>
    <w:p w:rsidR="00B520D2" w:rsidRPr="00B520D2" w:rsidRDefault="00B520D2" w:rsidP="00C8472B">
      <w:pPr>
        <w:rPr>
          <w:rFonts w:ascii="Times New Roman" w:hAnsi="Times New Roman" w:cs="Times New Roman"/>
          <w:b/>
          <w:sz w:val="16"/>
          <w:szCs w:val="16"/>
        </w:rPr>
      </w:pPr>
    </w:p>
    <w:p w:rsidR="00C8472B" w:rsidRPr="00B520D2" w:rsidRDefault="00B520D2" w:rsidP="00B520D2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</w:t>
      </w:r>
      <w:r w:rsidR="00C8472B" w:rsidRPr="00B520D2">
        <w:rPr>
          <w:b/>
          <w:color w:val="000000"/>
          <w:sz w:val="28"/>
          <w:szCs w:val="28"/>
        </w:rPr>
        <w:t>Дидактическая игра «Найди домик для мышки»</w:t>
      </w:r>
    </w:p>
    <w:p w:rsidR="00C8472B" w:rsidRPr="00B520D2" w:rsidRDefault="00C8472B" w:rsidP="00B520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20D2">
        <w:rPr>
          <w:rFonts w:ascii="Times New Roman" w:hAnsi="Times New Roman" w:cs="Times New Roman"/>
          <w:sz w:val="28"/>
          <w:szCs w:val="28"/>
        </w:rPr>
        <w:t>Педагог предлагает ребенку найти домик для мышки по цвету.</w:t>
      </w:r>
    </w:p>
    <w:p w:rsidR="00C8472B" w:rsidRDefault="00C8472B" w:rsidP="00C8472B">
      <w:pPr>
        <w:ind w:left="-567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2990851</wp:posOffset>
            </wp:positionH>
            <wp:positionV relativeFrom="paragraph">
              <wp:posOffset>58421</wp:posOffset>
            </wp:positionV>
            <wp:extent cx="1761502" cy="16954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27" t="1288" r="7229" b="111"/>
                    <a:stretch/>
                  </pic:blipFill>
                  <pic:spPr bwMode="auto">
                    <a:xfrm>
                      <a:off x="0" y="0"/>
                      <a:ext cx="1769134" cy="17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8472B" w:rsidRDefault="00C8472B" w:rsidP="00C8472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8472B" w:rsidRDefault="00C8472B" w:rsidP="00C8472B">
      <w:pPr>
        <w:rPr>
          <w:rFonts w:ascii="Times New Roman" w:hAnsi="Times New Roman" w:cs="Times New Roman"/>
          <w:b/>
          <w:sz w:val="44"/>
          <w:szCs w:val="44"/>
        </w:rPr>
      </w:pPr>
    </w:p>
    <w:p w:rsidR="00B520D2" w:rsidRPr="00315A98" w:rsidRDefault="00B520D2" w:rsidP="00C8472B">
      <w:pPr>
        <w:rPr>
          <w:rFonts w:ascii="Times New Roman" w:hAnsi="Times New Roman" w:cs="Times New Roman"/>
          <w:b/>
          <w:sz w:val="24"/>
          <w:szCs w:val="24"/>
        </w:rPr>
      </w:pPr>
    </w:p>
    <w:p w:rsidR="00C8472B" w:rsidRPr="00B520D2" w:rsidRDefault="00B520D2" w:rsidP="00B520D2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5. </w:t>
      </w:r>
      <w:r w:rsidR="00C8472B" w:rsidRPr="00B520D2">
        <w:rPr>
          <w:b/>
          <w:color w:val="000000"/>
          <w:sz w:val="28"/>
          <w:szCs w:val="28"/>
        </w:rPr>
        <w:t>Дидактическая игра «Большая – маленькая»</w:t>
      </w:r>
    </w:p>
    <w:p w:rsidR="00C8472B" w:rsidRPr="00B520D2" w:rsidRDefault="00C8472B" w:rsidP="00B520D2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520D2">
        <w:rPr>
          <w:color w:val="000000"/>
          <w:sz w:val="28"/>
          <w:szCs w:val="28"/>
        </w:rPr>
        <w:t>Педагог предлагает ребенку найти сначала большую репку потом поменьше. Занятие с ребенком можно начинать такими словами: "Разложи Репку сначала большую</w:t>
      </w:r>
      <w:r w:rsidR="00B520D2">
        <w:rPr>
          <w:color w:val="000000"/>
          <w:sz w:val="28"/>
          <w:szCs w:val="28"/>
        </w:rPr>
        <w:t xml:space="preserve">, а </w:t>
      </w:r>
      <w:r w:rsidRPr="00B520D2">
        <w:rPr>
          <w:color w:val="000000"/>
          <w:sz w:val="28"/>
          <w:szCs w:val="28"/>
        </w:rPr>
        <w:t xml:space="preserve"> потом поменьше и маленькую».</w:t>
      </w:r>
    </w:p>
    <w:p w:rsidR="00C8472B" w:rsidRDefault="00B520D2" w:rsidP="00C8472B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B520D2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3048000</wp:posOffset>
            </wp:positionH>
            <wp:positionV relativeFrom="paragraph">
              <wp:posOffset>85726</wp:posOffset>
            </wp:positionV>
            <wp:extent cx="1822867" cy="1466850"/>
            <wp:effectExtent l="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63"/>
                    <a:stretch/>
                  </pic:blipFill>
                  <pic:spPr bwMode="auto">
                    <a:xfrm>
                      <a:off x="0" y="0"/>
                      <a:ext cx="1829124" cy="147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8472B" w:rsidRDefault="00C8472B" w:rsidP="00C8472B">
      <w:pPr>
        <w:ind w:left="-567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C8472B" w:rsidRDefault="00C8472B" w:rsidP="00C8472B">
      <w:pPr>
        <w:rPr>
          <w:rFonts w:ascii="Times New Roman" w:hAnsi="Times New Roman" w:cs="Times New Roman"/>
          <w:b/>
          <w:sz w:val="44"/>
          <w:szCs w:val="44"/>
        </w:rPr>
      </w:pPr>
    </w:p>
    <w:p w:rsidR="00C8472B" w:rsidRDefault="00C8472B" w:rsidP="00C8472B">
      <w:pPr>
        <w:rPr>
          <w:rFonts w:ascii="Times New Roman" w:hAnsi="Times New Roman" w:cs="Times New Roman"/>
          <w:b/>
          <w:sz w:val="18"/>
          <w:szCs w:val="18"/>
        </w:rPr>
      </w:pPr>
    </w:p>
    <w:p w:rsidR="00B520D2" w:rsidRPr="003D741D" w:rsidRDefault="00B520D2" w:rsidP="00C8472B">
      <w:pPr>
        <w:rPr>
          <w:rFonts w:ascii="Times New Roman" w:hAnsi="Times New Roman" w:cs="Times New Roman"/>
          <w:b/>
          <w:sz w:val="18"/>
          <w:szCs w:val="18"/>
        </w:rPr>
      </w:pPr>
    </w:p>
    <w:p w:rsidR="00C8472B" w:rsidRPr="00B520D2" w:rsidRDefault="00B520D2" w:rsidP="00B520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C8472B" w:rsidRPr="00B520D2">
        <w:rPr>
          <w:rFonts w:ascii="Times New Roman" w:hAnsi="Times New Roman" w:cs="Times New Roman"/>
          <w:b/>
          <w:sz w:val="28"/>
          <w:szCs w:val="28"/>
        </w:rPr>
        <w:t>Дидактическая игра «Чей портрет».</w:t>
      </w:r>
    </w:p>
    <w:p w:rsidR="00C8472B" w:rsidRPr="00B520D2" w:rsidRDefault="00C8472B" w:rsidP="00B52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20D2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B520D2">
        <w:rPr>
          <w:rFonts w:ascii="Times New Roman" w:hAnsi="Times New Roman" w:cs="Times New Roman"/>
          <w:sz w:val="28"/>
          <w:szCs w:val="28"/>
        </w:rPr>
        <w:t xml:space="preserve">предлагается перевернуть картинку и назвать </w:t>
      </w:r>
      <w:r w:rsidRPr="00B520D2">
        <w:rPr>
          <w:rFonts w:ascii="Times New Roman" w:hAnsi="Times New Roman" w:cs="Times New Roman"/>
          <w:sz w:val="28"/>
          <w:szCs w:val="28"/>
        </w:rPr>
        <w:t xml:space="preserve"> чей портрет из сказки.</w:t>
      </w:r>
    </w:p>
    <w:p w:rsidR="00C8472B" w:rsidRPr="00315A98" w:rsidRDefault="00C8472B" w:rsidP="00C8472B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2012950</wp:posOffset>
            </wp:positionH>
            <wp:positionV relativeFrom="paragraph">
              <wp:posOffset>81280</wp:posOffset>
            </wp:positionV>
            <wp:extent cx="1929858" cy="143064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58" cy="143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472B" w:rsidRDefault="00C8472B" w:rsidP="00C8472B">
      <w:pPr>
        <w:rPr>
          <w:rFonts w:ascii="Times New Roman" w:hAnsi="Times New Roman" w:cs="Times New Roman"/>
          <w:b/>
          <w:sz w:val="24"/>
          <w:szCs w:val="24"/>
        </w:rPr>
      </w:pPr>
    </w:p>
    <w:p w:rsidR="00B520D2" w:rsidRPr="006812EF" w:rsidRDefault="00B520D2" w:rsidP="00C8472B">
      <w:pPr>
        <w:rPr>
          <w:rFonts w:ascii="Times New Roman" w:hAnsi="Times New Roman" w:cs="Times New Roman"/>
          <w:b/>
          <w:sz w:val="24"/>
          <w:szCs w:val="24"/>
        </w:rPr>
      </w:pPr>
    </w:p>
    <w:p w:rsidR="00C8472B" w:rsidRDefault="00B520D2" w:rsidP="00C8472B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20D2" w:rsidRPr="00315A98" w:rsidRDefault="00B520D2" w:rsidP="00C8472B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D9B" w:rsidRDefault="00516D9B" w:rsidP="009C754B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95735" w:rsidRDefault="00295735" w:rsidP="00295735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323D1" w:rsidRPr="0080218A" w:rsidRDefault="003323D1" w:rsidP="003323D1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3323D1" w:rsidRDefault="003323D1" w:rsidP="003323D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295735">
        <w:rPr>
          <w:rFonts w:ascii="Times New Roman" w:hAnsi="Times New Roman"/>
          <w:b/>
          <w:sz w:val="28"/>
          <w:szCs w:val="28"/>
        </w:rPr>
        <w:t>Осень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3323D1" w:rsidRPr="00672047" w:rsidRDefault="003323D1" w:rsidP="00F64D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="00672047" w:rsidRPr="006720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Систематизация и актуализация знаний детей по теме </w:t>
      </w:r>
      <w:r w:rsidR="00FB769C"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 w:rsidR="00672047" w:rsidRPr="00672047">
        <w:rPr>
          <w:rFonts w:ascii="Times New Roman" w:eastAsia="Times New Roman" w:hAnsi="Times New Roman" w:cs="Times New Roman"/>
          <w:color w:val="000000"/>
          <w:sz w:val="28"/>
          <w:szCs w:val="28"/>
        </w:rPr>
        <w:t>сень</w:t>
      </w:r>
      <w:r w:rsidR="00FB769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72047" w:rsidRPr="006720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84D70" w:rsidRDefault="003323D1" w:rsidP="00F64D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926DD">
        <w:rPr>
          <w:rFonts w:ascii="Times New Roman" w:hAnsi="Times New Roman"/>
          <w:b/>
          <w:sz w:val="28"/>
          <w:szCs w:val="28"/>
        </w:rPr>
        <w:t>З</w:t>
      </w:r>
      <w:r>
        <w:rPr>
          <w:rFonts w:ascii="Times New Roman" w:hAnsi="Times New Roman"/>
          <w:b/>
          <w:sz w:val="28"/>
          <w:szCs w:val="28"/>
        </w:rPr>
        <w:t>адачи</w:t>
      </w:r>
      <w:r w:rsidRPr="00E03F93">
        <w:rPr>
          <w:rFonts w:ascii="Times New Roman" w:hAnsi="Times New Roman"/>
          <w:b/>
          <w:sz w:val="28"/>
          <w:szCs w:val="28"/>
        </w:rPr>
        <w:t>:</w:t>
      </w:r>
      <w:r w:rsidR="00FB769C">
        <w:rPr>
          <w:rFonts w:ascii="Times New Roman" w:hAnsi="Times New Roman"/>
          <w:b/>
          <w:sz w:val="28"/>
          <w:szCs w:val="28"/>
        </w:rPr>
        <w:t xml:space="preserve"> -</w:t>
      </w:r>
      <w:r w:rsidR="00FB769C" w:rsidRPr="00FB769C">
        <w:rPr>
          <w:rFonts w:ascii="Times New Roman" w:hAnsi="Times New Roman"/>
          <w:sz w:val="28"/>
          <w:szCs w:val="28"/>
        </w:rPr>
        <w:t>создавать условия для</w:t>
      </w:r>
      <w:r w:rsidR="00FB769C">
        <w:rPr>
          <w:rFonts w:ascii="Times New Roman" w:hAnsi="Times New Roman"/>
          <w:b/>
          <w:sz w:val="28"/>
          <w:szCs w:val="28"/>
        </w:rPr>
        <w:t xml:space="preserve"> </w:t>
      </w:r>
      <w:r w:rsidR="00FB769C" w:rsidRPr="00FB769C">
        <w:rPr>
          <w:rFonts w:ascii="Times New Roman" w:hAnsi="Times New Roman"/>
          <w:sz w:val="28"/>
          <w:szCs w:val="28"/>
        </w:rPr>
        <w:t>формирования интереса к при</w:t>
      </w:r>
      <w:r w:rsidR="00FB769C">
        <w:rPr>
          <w:rFonts w:ascii="Times New Roman" w:hAnsi="Times New Roman"/>
          <w:sz w:val="28"/>
          <w:szCs w:val="28"/>
        </w:rPr>
        <w:t>роде осенью.</w:t>
      </w:r>
    </w:p>
    <w:p w:rsidR="00FB769C" w:rsidRDefault="00FB769C" w:rsidP="00F64D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 </w:t>
      </w:r>
      <w:r w:rsidR="00F64D15">
        <w:rPr>
          <w:rFonts w:ascii="Times New Roman" w:hAnsi="Times New Roman"/>
          <w:sz w:val="28"/>
          <w:szCs w:val="28"/>
        </w:rPr>
        <w:t>закреплять умение группировать предметы по цвету, величине.</w:t>
      </w:r>
    </w:p>
    <w:p w:rsidR="00284D70" w:rsidRPr="003D741D" w:rsidRDefault="00F64D15" w:rsidP="00F64D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-закреплять умение сопровождать небольшие произведения                                                       действиями.</w:t>
      </w:r>
    </w:p>
    <w:p w:rsidR="003323D1" w:rsidRPr="00984E3D" w:rsidRDefault="003323D1" w:rsidP="00F64D1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A4BDA">
        <w:rPr>
          <w:rFonts w:ascii="Times New Roman" w:hAnsi="Times New Roman"/>
          <w:b/>
          <w:sz w:val="28"/>
          <w:szCs w:val="28"/>
        </w:rPr>
        <w:t xml:space="preserve">Возраст игроков: </w:t>
      </w:r>
      <w:r>
        <w:rPr>
          <w:rFonts w:ascii="Times New Roman" w:hAnsi="Times New Roman"/>
          <w:sz w:val="28"/>
          <w:szCs w:val="28"/>
        </w:rPr>
        <w:t>дети 2-3 лет</w:t>
      </w:r>
    </w:p>
    <w:p w:rsidR="003323D1" w:rsidRPr="00C55EDC" w:rsidRDefault="003323D1" w:rsidP="00F64D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D0BC0">
        <w:rPr>
          <w:rFonts w:ascii="Times New Roman" w:hAnsi="Times New Roman"/>
          <w:b/>
          <w:sz w:val="28"/>
          <w:szCs w:val="28"/>
        </w:rPr>
        <w:t>В игровой набор входят: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337B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F64D15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E337BE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Pr="00C55EDC">
        <w:rPr>
          <w:rFonts w:ascii="Times New Roman" w:hAnsi="Times New Roman" w:cs="Times New Roman"/>
          <w:sz w:val="28"/>
          <w:szCs w:val="28"/>
        </w:rPr>
        <w:t xml:space="preserve"> в виде книжки, состоящей из 3 развор</w:t>
      </w:r>
      <w:r>
        <w:rPr>
          <w:rFonts w:ascii="Times New Roman" w:hAnsi="Times New Roman" w:cs="Times New Roman"/>
          <w:sz w:val="28"/>
          <w:szCs w:val="28"/>
        </w:rPr>
        <w:t>отов на которых располагаются 10</w:t>
      </w:r>
      <w:r w:rsidRPr="00C55EDC">
        <w:rPr>
          <w:rFonts w:ascii="Times New Roman" w:hAnsi="Times New Roman" w:cs="Times New Roman"/>
          <w:sz w:val="28"/>
          <w:szCs w:val="28"/>
        </w:rPr>
        <w:t xml:space="preserve"> игр, оформленных на страницах книги  в красочных кармашках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4D15" w:rsidRDefault="003323D1" w:rsidP="00F64D1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Правила игры</w:t>
      </w:r>
      <w:r w:rsidR="00295735">
        <w:rPr>
          <w:rFonts w:ascii="Times New Roman" w:hAnsi="Times New Roman"/>
          <w:b/>
          <w:sz w:val="28"/>
          <w:szCs w:val="28"/>
        </w:rPr>
        <w:t>:</w:t>
      </w:r>
      <w:r w:rsidR="00E337BE" w:rsidRPr="00E337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34CD3" w:rsidRPr="00A34CD3" w:rsidRDefault="00EF5E2B" w:rsidP="00F64D1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4C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</w:t>
      </w:r>
      <w:r w:rsidR="0007401F" w:rsidRPr="00A34C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Дидактическая игра</w:t>
      </w:r>
      <w:r w:rsidR="00E337BE" w:rsidRPr="00A34C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«Что бывает</w:t>
      </w:r>
      <w:r w:rsidR="00F64D15" w:rsidRPr="00A34C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осенью?»</w:t>
      </w:r>
    </w:p>
    <w:p w:rsidR="00295735" w:rsidRDefault="00E337BE" w:rsidP="00F64D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37BE">
        <w:rPr>
          <w:rFonts w:ascii="Times New Roman" w:hAnsi="Times New Roman"/>
          <w:sz w:val="28"/>
          <w:szCs w:val="28"/>
        </w:rPr>
        <w:t xml:space="preserve">Педагог предлагает </w:t>
      </w:r>
      <w:r w:rsidR="00A34CD3">
        <w:rPr>
          <w:rFonts w:ascii="Times New Roman" w:hAnsi="Times New Roman"/>
          <w:sz w:val="28"/>
          <w:szCs w:val="28"/>
        </w:rPr>
        <w:t>карточку, а ребенок называет что на ней изображено</w:t>
      </w:r>
      <w:r w:rsidR="005A2DE8">
        <w:rPr>
          <w:rFonts w:ascii="Times New Roman" w:hAnsi="Times New Roman"/>
          <w:sz w:val="28"/>
          <w:szCs w:val="28"/>
        </w:rPr>
        <w:t xml:space="preserve"> самостоятельно или с помощью взрослого.</w:t>
      </w:r>
      <w:r w:rsidR="00A34CD3">
        <w:rPr>
          <w:rFonts w:ascii="Times New Roman" w:hAnsi="Times New Roman"/>
          <w:sz w:val="28"/>
          <w:szCs w:val="28"/>
        </w:rPr>
        <w:t xml:space="preserve"> </w:t>
      </w:r>
    </w:p>
    <w:p w:rsidR="00A34CD3" w:rsidRDefault="00A34CD3" w:rsidP="00F64D1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7401F" w:rsidRDefault="0007401F" w:rsidP="000740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90775" cy="1952886"/>
            <wp:effectExtent l="0" t="0" r="0" b="9525"/>
            <wp:docPr id="62" name="Рисунок 62" descr="C:\Users\Home\Desktop\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IMG_0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b="29422"/>
                    <a:stretch/>
                  </pic:blipFill>
                  <pic:spPr bwMode="auto">
                    <a:xfrm>
                      <a:off x="0" y="0"/>
                      <a:ext cx="2456290" cy="200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401F" w:rsidRDefault="007D2C46" w:rsidP="00E337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A2DE8">
        <w:rPr>
          <w:rFonts w:ascii="Times New Roman" w:hAnsi="Times New Roman"/>
          <w:sz w:val="28"/>
          <w:szCs w:val="28"/>
        </w:rPr>
        <w:t xml:space="preserve">2. </w:t>
      </w:r>
      <w:r w:rsidRPr="005A2D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Дидактическая игра «Что делают осенью?»</w:t>
      </w:r>
    </w:p>
    <w:p w:rsidR="005A2DE8" w:rsidRPr="005A2DE8" w:rsidRDefault="005A2DE8" w:rsidP="005A2D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37BE">
        <w:rPr>
          <w:rFonts w:ascii="Times New Roman" w:hAnsi="Times New Roman"/>
          <w:sz w:val="28"/>
          <w:szCs w:val="28"/>
        </w:rPr>
        <w:t xml:space="preserve">Педагог предлагает </w:t>
      </w:r>
      <w:r>
        <w:rPr>
          <w:rFonts w:ascii="Times New Roman" w:hAnsi="Times New Roman"/>
          <w:sz w:val="28"/>
          <w:szCs w:val="28"/>
        </w:rPr>
        <w:t xml:space="preserve">карточку с сюжетом, а ребенок называет что на ней изображено самостоятельно или с помощью взрослого. </w:t>
      </w:r>
    </w:p>
    <w:p w:rsidR="0007401F" w:rsidRDefault="007D2C46" w:rsidP="007D2C4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273849" cy="1857375"/>
            <wp:effectExtent l="0" t="0" r="0" b="0"/>
            <wp:docPr id="69" name="Рисунок 69" descr="C:\Users\Home\Desktop\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IMG_0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b="29422"/>
                    <a:stretch/>
                  </pic:blipFill>
                  <pic:spPr bwMode="auto">
                    <a:xfrm>
                      <a:off x="0" y="0"/>
                      <a:ext cx="2356081" cy="19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2DE8" w:rsidRDefault="005A2DE8" w:rsidP="007D2C4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37BE" w:rsidRDefault="007D2C46" w:rsidP="00E337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A2DE8">
        <w:rPr>
          <w:rFonts w:ascii="Times New Roman" w:hAnsi="Times New Roman"/>
          <w:sz w:val="28"/>
          <w:szCs w:val="28"/>
        </w:rPr>
        <w:t>3</w:t>
      </w:r>
      <w:r w:rsidR="0007401F" w:rsidRPr="005A2DE8">
        <w:rPr>
          <w:rFonts w:ascii="Times New Roman" w:hAnsi="Times New Roman"/>
          <w:sz w:val="28"/>
          <w:szCs w:val="28"/>
        </w:rPr>
        <w:t>.</w:t>
      </w:r>
      <w:r w:rsidR="0007401F" w:rsidRPr="005A2D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Дидактическая игра</w:t>
      </w:r>
      <w:r w:rsidR="0007401F" w:rsidRPr="005A2DE8">
        <w:rPr>
          <w:rFonts w:ascii="Times New Roman" w:hAnsi="Times New Roman"/>
          <w:sz w:val="28"/>
          <w:szCs w:val="28"/>
        </w:rPr>
        <w:t xml:space="preserve"> </w:t>
      </w:r>
      <w:r w:rsidR="0007401F" w:rsidRPr="005A2D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«Урожай собирай».</w:t>
      </w:r>
    </w:p>
    <w:p w:rsidR="0007401F" w:rsidRPr="006B24DE" w:rsidRDefault="005A2DE8" w:rsidP="006B24D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337BE">
        <w:rPr>
          <w:rFonts w:ascii="Times New Roman" w:hAnsi="Times New Roman"/>
          <w:sz w:val="28"/>
          <w:szCs w:val="28"/>
        </w:rPr>
        <w:t xml:space="preserve">Педагог предлагает </w:t>
      </w:r>
      <w:r>
        <w:rPr>
          <w:rFonts w:ascii="Times New Roman" w:hAnsi="Times New Roman"/>
          <w:sz w:val="28"/>
          <w:szCs w:val="28"/>
        </w:rPr>
        <w:t>карточки с изображением овощей и фруктов</w:t>
      </w:r>
      <w:r w:rsidR="004830AC">
        <w:rPr>
          <w:rFonts w:ascii="Times New Roman" w:hAnsi="Times New Roman"/>
          <w:sz w:val="28"/>
          <w:szCs w:val="28"/>
        </w:rPr>
        <w:t xml:space="preserve">, </w:t>
      </w:r>
      <w:r w:rsidR="001C5C33">
        <w:rPr>
          <w:rFonts w:ascii="Times New Roman" w:hAnsi="Times New Roman"/>
          <w:sz w:val="28"/>
          <w:szCs w:val="28"/>
        </w:rPr>
        <w:t>распределить</w:t>
      </w:r>
      <w:r>
        <w:rPr>
          <w:rFonts w:ascii="Times New Roman" w:hAnsi="Times New Roman"/>
          <w:sz w:val="28"/>
          <w:szCs w:val="28"/>
        </w:rPr>
        <w:t xml:space="preserve"> их на 2 части</w:t>
      </w:r>
      <w:r w:rsidR="004830AC">
        <w:rPr>
          <w:rFonts w:ascii="Times New Roman" w:hAnsi="Times New Roman"/>
          <w:sz w:val="28"/>
          <w:szCs w:val="28"/>
        </w:rPr>
        <w:t>: овощи и фрукты и</w:t>
      </w:r>
      <w:r>
        <w:rPr>
          <w:rFonts w:ascii="Times New Roman" w:hAnsi="Times New Roman"/>
          <w:sz w:val="28"/>
          <w:szCs w:val="28"/>
        </w:rPr>
        <w:t xml:space="preserve"> </w:t>
      </w:r>
      <w:r w:rsidR="004830AC">
        <w:rPr>
          <w:rFonts w:ascii="Times New Roman" w:hAnsi="Times New Roman"/>
          <w:sz w:val="28"/>
          <w:szCs w:val="28"/>
        </w:rPr>
        <w:t xml:space="preserve">их </w:t>
      </w:r>
      <w:r>
        <w:rPr>
          <w:rFonts w:ascii="Times New Roman" w:hAnsi="Times New Roman"/>
          <w:sz w:val="28"/>
          <w:szCs w:val="28"/>
        </w:rPr>
        <w:t>назвать.</w:t>
      </w:r>
    </w:p>
    <w:p w:rsidR="0007401F" w:rsidRPr="004830AC" w:rsidRDefault="0007401F" w:rsidP="004830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9737" cy="1840837"/>
            <wp:effectExtent l="0" t="0" r="0" b="7620"/>
            <wp:docPr id="14" name="Рисунок 14" descr="C:\Users\Home\Desktop\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IMG_0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8797" r="19210" b="26928"/>
                    <a:stretch/>
                  </pic:blipFill>
                  <pic:spPr bwMode="auto">
                    <a:xfrm>
                      <a:off x="0" y="0"/>
                      <a:ext cx="2205535" cy="189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5E2B" w:rsidRDefault="004830AC" w:rsidP="009E4A96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30AC">
        <w:rPr>
          <w:rFonts w:ascii="Times New Roman" w:hAnsi="Times New Roman"/>
          <w:sz w:val="28"/>
          <w:szCs w:val="28"/>
        </w:rPr>
        <w:t>4</w:t>
      </w:r>
      <w:r w:rsidR="00EF5E2B" w:rsidRPr="004830AC">
        <w:rPr>
          <w:rFonts w:ascii="Times New Roman" w:hAnsi="Times New Roman"/>
          <w:sz w:val="28"/>
          <w:szCs w:val="28"/>
        </w:rPr>
        <w:t xml:space="preserve">. </w:t>
      </w:r>
      <w:r w:rsidR="00EF5E2B" w:rsidRPr="004830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Дидактические игры «Найди тень грибочков»</w:t>
      </w:r>
    </w:p>
    <w:p w:rsidR="004830AC" w:rsidRPr="001C5C33" w:rsidRDefault="001C5C33" w:rsidP="009E4A9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5C33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B24D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предлагает  свою карточку, а ребенок должен подобрать пару.</w:t>
      </w:r>
    </w:p>
    <w:p w:rsidR="00E337BE" w:rsidRDefault="0007401F" w:rsidP="00EF5E2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76828" cy="1095375"/>
            <wp:effectExtent l="0" t="0" r="0" b="0"/>
            <wp:docPr id="67" name="Рисунок 67" descr="C:\Users\Home\Desktop\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IMG_0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t="6588" b="39130"/>
                    <a:stretch/>
                  </pic:blipFill>
                  <pic:spPr bwMode="auto">
                    <a:xfrm>
                      <a:off x="0" y="0"/>
                      <a:ext cx="2196050" cy="11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F5E2B" w:rsidRPr="00EF5E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B24DE" w:rsidRDefault="006B24DE" w:rsidP="00EF5E2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401F" w:rsidRDefault="000A23D6" w:rsidP="00BB6CC3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="0007401F" w:rsidRPr="006B24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Дидактическая игра «Найди парочки улиток»</w:t>
      </w:r>
    </w:p>
    <w:p w:rsidR="0007401F" w:rsidRPr="006B24DE" w:rsidRDefault="006B24DE" w:rsidP="00BB6C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5C33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  свою карточку, а ребенок должен подобрать пару улитке (по цвету, по величине).</w:t>
      </w:r>
    </w:p>
    <w:p w:rsidR="0007401F" w:rsidRPr="00E337BE" w:rsidRDefault="0007401F" w:rsidP="000740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9588" cy="1343025"/>
            <wp:effectExtent l="0" t="0" r="5080" b="0"/>
            <wp:docPr id="68" name="Рисунок 68" descr="C:\Users\Home\Desktop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IMG_0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4524" t="11024" r="12012" b="35724"/>
                    <a:stretch/>
                  </pic:blipFill>
                  <pic:spPr bwMode="auto">
                    <a:xfrm>
                      <a:off x="0" y="0"/>
                      <a:ext cx="2745201" cy="135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7F53" w:rsidRPr="00627F53" w:rsidRDefault="000A23D6" w:rsidP="00EF5E2B">
      <w:pPr>
        <w:pStyle w:val="a3"/>
        <w:spacing w:before="100" w:beforeAutospacing="1"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EF5E2B" w:rsidRPr="00627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F5E2B" w:rsidRPr="00627F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Дидак</w:t>
      </w:r>
      <w:r w:rsidR="00627F53" w:rsidRPr="00627F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тическая игра</w:t>
      </w:r>
      <w:r w:rsidR="00B345BD" w:rsidRPr="00627F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«Собери листочки»</w:t>
      </w:r>
      <w:r w:rsidR="006B24DE" w:rsidRPr="00627F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627F53" w:rsidRDefault="00627F53" w:rsidP="00EF5E2B">
      <w:pPr>
        <w:pStyle w:val="a3"/>
        <w:spacing w:before="100" w:beforeAutospacing="1"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7F53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</w:t>
      </w:r>
      <w:r w:rsidR="00BB6C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 детям рассмотреть </w:t>
      </w:r>
      <w:r w:rsidR="00CB3271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листочки, просит назвать цвет. Затем предлагает подобрать листочки одинакового цвета.</w:t>
      </w:r>
    </w:p>
    <w:p w:rsidR="00CB3271" w:rsidRPr="00627F53" w:rsidRDefault="00CB3271" w:rsidP="00EF5E2B">
      <w:pPr>
        <w:pStyle w:val="a3"/>
        <w:spacing w:before="100" w:beforeAutospacing="1"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7F53" w:rsidRDefault="00627F53" w:rsidP="00627F53">
      <w:pPr>
        <w:pStyle w:val="a3"/>
        <w:spacing w:before="100" w:beforeAutospacing="1" w:after="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40622" cy="1495425"/>
            <wp:effectExtent l="0" t="0" r="7620" b="0"/>
            <wp:docPr id="73" name="Рисунок 73" descr="C:\Users\Home\Desktop\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IMG_0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l="32636" t="31400" r="6571" b="22696"/>
                    <a:stretch/>
                  </pic:blipFill>
                  <pic:spPr bwMode="auto">
                    <a:xfrm>
                      <a:off x="0" y="0"/>
                      <a:ext cx="2719541" cy="15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401F" w:rsidRPr="000A23D6" w:rsidRDefault="00EF5E2B" w:rsidP="000A23D6">
      <w:pPr>
        <w:pStyle w:val="a3"/>
        <w:spacing w:before="100" w:beforeAutospacing="1" w:after="0"/>
        <w:ind w:left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F5E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27F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345BD" w:rsidRDefault="00B345BD" w:rsidP="007D2C46">
      <w:pPr>
        <w:pStyle w:val="a3"/>
        <w:spacing w:before="100" w:beforeAutospacing="1" w:after="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45BD" w:rsidRDefault="000A23D6" w:rsidP="00B345BD">
      <w:pPr>
        <w:pStyle w:val="a3"/>
        <w:spacing w:before="100" w:beforeAutospacing="1"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="00B345BD" w:rsidRPr="000A23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Дидактические игры «Подбери листочек к дереву</w:t>
      </w:r>
      <w:r w:rsidRPr="000A23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0A23D6" w:rsidRPr="000A23D6" w:rsidRDefault="000A23D6" w:rsidP="00B345BD">
      <w:pPr>
        <w:pStyle w:val="a3"/>
        <w:spacing w:before="100" w:beforeAutospacing="1"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предлагает собранны</w:t>
      </w:r>
      <w:r w:rsidR="00CB327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B3271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листочкам найти свое дерево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цвета.</w:t>
      </w:r>
    </w:p>
    <w:p w:rsidR="00B345BD" w:rsidRDefault="000A23D6" w:rsidP="007D2C46">
      <w:pPr>
        <w:pStyle w:val="a3"/>
        <w:spacing w:before="100" w:beforeAutospacing="1" w:after="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39707" cy="1438275"/>
            <wp:effectExtent l="0" t="0" r="0" b="0"/>
            <wp:docPr id="74" name="Рисунок 74" descr="C:\Users\Home\Desktop\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IMG_0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l="32636" t="31400" r="6571" b="22696"/>
                    <a:stretch/>
                  </pic:blipFill>
                  <pic:spPr bwMode="auto">
                    <a:xfrm>
                      <a:off x="0" y="0"/>
                      <a:ext cx="2624643" cy="148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401F" w:rsidRPr="003D741D" w:rsidRDefault="0007401F" w:rsidP="00564F6D">
      <w:pPr>
        <w:spacing w:after="0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4F6D" w:rsidRPr="005076B9" w:rsidRDefault="00CB3271" w:rsidP="00EF5E2B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="00EF5E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564F6D" w:rsidRPr="005076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Дидактическая игра «Собери картинку»</w:t>
      </w:r>
    </w:p>
    <w:p w:rsidR="00564F6D" w:rsidRDefault="00CB3271" w:rsidP="00EF5E2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 ребенком выкладываются картинки. </w:t>
      </w:r>
      <w:r w:rsidR="00EF5E2B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предлагает</w:t>
      </w:r>
      <w:r w:rsidR="00564F6D" w:rsidRPr="005076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брать картину  из частей по образцу.</w:t>
      </w:r>
    </w:p>
    <w:p w:rsidR="00564F6D" w:rsidRDefault="00564F6D" w:rsidP="00564F6D">
      <w:pPr>
        <w:spacing w:before="100" w:beforeAutospacing="1" w:after="100" w:afterAutospacing="1" w:line="36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33800" cy="1266655"/>
            <wp:effectExtent l="0" t="0" r="0" b="0"/>
            <wp:docPr id="15" name="Рисунок 15" descr="C:\Users\Home\Desktop\IMG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IMG_0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1392" t="43109" r="2368" b="9774"/>
                    <a:stretch/>
                  </pic:blipFill>
                  <pic:spPr bwMode="auto">
                    <a:xfrm>
                      <a:off x="0" y="0"/>
                      <a:ext cx="3766311" cy="127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4F6D" w:rsidRDefault="00CB3271" w:rsidP="00564F6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 w:rsidR="00EF5E2B" w:rsidRPr="006B13A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Пальчиковые игры.</w:t>
      </w:r>
    </w:p>
    <w:p w:rsidR="00CB3271" w:rsidRPr="00D3070C" w:rsidRDefault="00D3070C" w:rsidP="00D3070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20CD">
        <w:rPr>
          <w:rFonts w:ascii="Times New Roman" w:hAnsi="Times New Roman" w:cs="Times New Roman"/>
          <w:sz w:val="28"/>
          <w:szCs w:val="28"/>
        </w:rPr>
        <w:t xml:space="preserve">На каждой из карточек описана пальчиковая игра, </w:t>
      </w:r>
      <w:r>
        <w:rPr>
          <w:rFonts w:ascii="Times New Roman" w:hAnsi="Times New Roman" w:cs="Times New Roman"/>
          <w:sz w:val="28"/>
          <w:szCs w:val="28"/>
        </w:rPr>
        <w:t>педагог читает стихотворение и вместе с детьми при помощи пальцев выполняют движения  в соответствии с текстом.</w:t>
      </w:r>
    </w:p>
    <w:p w:rsidR="007D2C46" w:rsidRDefault="007D2C46" w:rsidP="00564F6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D2C46" w:rsidRDefault="007D2C46" w:rsidP="007D2C46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124075" cy="2348865"/>
            <wp:effectExtent l="0" t="0" r="9525" b="0"/>
            <wp:docPr id="71" name="Рисунок 10" descr="C:\Users\Home\Desktop\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IMG_0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l="11645" b="17867"/>
                    <a:stretch/>
                  </pic:blipFill>
                  <pic:spPr bwMode="auto">
                    <a:xfrm>
                      <a:off x="0" y="0"/>
                      <a:ext cx="2149410" cy="237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2C46" w:rsidRPr="006B13A6" w:rsidRDefault="007D2C46" w:rsidP="007D2C46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3070C" w:rsidRDefault="007D2C46" w:rsidP="00564F6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="00EF5E2B" w:rsidRPr="006B13A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Стихи про осень. </w:t>
      </w:r>
      <w:r w:rsidR="00D3070C" w:rsidRPr="00D30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 читает </w:t>
      </w:r>
      <w:r w:rsidR="00D30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стихотворение, сопровождая  игровыми действиями. Также дает возможность договаривать слова, фразы при чтении </w:t>
      </w:r>
    </w:p>
    <w:p w:rsidR="00D3070C" w:rsidRDefault="00D3070C" w:rsidP="00564F6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070C" w:rsidRDefault="00D3070C" w:rsidP="00564F6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070C" w:rsidRDefault="00D3070C" w:rsidP="00564F6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знакомых стихотворений. </w:t>
      </w:r>
    </w:p>
    <w:p w:rsidR="007D2C46" w:rsidRDefault="00D3070C" w:rsidP="00564F6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D2C46" w:rsidRPr="006B13A6" w:rsidRDefault="007D2C46" w:rsidP="007D2C46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429" cy="2502535"/>
            <wp:effectExtent l="0" t="0" r="635" b="0"/>
            <wp:docPr id="72" name="Рисунок 72" descr="C:\Users\Home\Desktop\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IMG_0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r="13492" b="11602"/>
                    <a:stretch/>
                  </pic:blipFill>
                  <pic:spPr bwMode="auto">
                    <a:xfrm>
                      <a:off x="0" y="0"/>
                      <a:ext cx="2177749" cy="255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13A6" w:rsidRPr="006B13A6" w:rsidRDefault="006B13A6" w:rsidP="00564F6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13A6" w:rsidRDefault="006B13A6" w:rsidP="00564F6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13A6" w:rsidRDefault="006B13A6" w:rsidP="00564F6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13A6" w:rsidRDefault="006B13A6" w:rsidP="00564F6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13A6" w:rsidRDefault="006B13A6" w:rsidP="00564F6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13A6" w:rsidRDefault="006B13A6" w:rsidP="00564F6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13A6" w:rsidRDefault="006B13A6" w:rsidP="00564F6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13A6" w:rsidRDefault="006B13A6" w:rsidP="00564F6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13A6" w:rsidRDefault="006B13A6" w:rsidP="00564F6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13A6" w:rsidRDefault="006B13A6" w:rsidP="00564F6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13A6" w:rsidRDefault="006B13A6" w:rsidP="00564F6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13A6" w:rsidRDefault="006B13A6" w:rsidP="00564F6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13A6" w:rsidRDefault="006B13A6" w:rsidP="00564F6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13A6" w:rsidRDefault="006B13A6" w:rsidP="00564F6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070C" w:rsidRDefault="00D3070C" w:rsidP="00E45D1B">
      <w:pPr>
        <w:shd w:val="clear" w:color="auto" w:fill="FFFFFF"/>
        <w:spacing w:after="0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D3070C" w:rsidRDefault="00D3070C" w:rsidP="00564F6D">
      <w:pPr>
        <w:shd w:val="clear" w:color="auto" w:fill="FFFFFF"/>
        <w:spacing w:after="0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D3070C" w:rsidRDefault="00D3070C" w:rsidP="00564F6D">
      <w:pPr>
        <w:shd w:val="clear" w:color="auto" w:fill="FFFFFF"/>
        <w:spacing w:after="0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B2720A" w:rsidRDefault="00B2720A" w:rsidP="00564F6D">
      <w:pPr>
        <w:shd w:val="clear" w:color="auto" w:fill="FFFFFF"/>
        <w:spacing w:after="0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975404" w:rsidRPr="00975404" w:rsidRDefault="00975404" w:rsidP="00975404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404">
        <w:rPr>
          <w:rFonts w:ascii="Times New Roman" w:hAnsi="Times New Roman" w:cs="Times New Roman"/>
          <w:b/>
          <w:sz w:val="28"/>
          <w:szCs w:val="28"/>
        </w:rPr>
        <w:t>2. «</w:t>
      </w:r>
      <w:proofErr w:type="spellStart"/>
      <w:r w:rsidRPr="00975404">
        <w:rPr>
          <w:rFonts w:ascii="Times New Roman" w:hAnsi="Times New Roman" w:cs="Times New Roman"/>
          <w:b/>
          <w:sz w:val="28"/>
          <w:szCs w:val="28"/>
        </w:rPr>
        <w:t>Бизиборд</w:t>
      </w:r>
      <w:proofErr w:type="spellEnd"/>
      <w:r w:rsidRPr="00975404">
        <w:rPr>
          <w:rFonts w:ascii="Times New Roman" w:hAnsi="Times New Roman" w:cs="Times New Roman"/>
          <w:b/>
          <w:sz w:val="28"/>
          <w:szCs w:val="28"/>
        </w:rPr>
        <w:t>»</w:t>
      </w:r>
    </w:p>
    <w:p w:rsidR="00B2720A" w:rsidRPr="00D560C3" w:rsidRDefault="00B2720A" w:rsidP="00975404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5F5F7"/>
        </w:rPr>
      </w:pPr>
    </w:p>
    <w:p w:rsidR="00975404" w:rsidRDefault="00975404" w:rsidP="0097540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2720A" w:rsidRDefault="00B2720A" w:rsidP="00B2720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="00D27094">
        <w:rPr>
          <w:rFonts w:ascii="Times New Roman" w:hAnsi="Times New Roman"/>
          <w:sz w:val="28"/>
          <w:szCs w:val="28"/>
        </w:rPr>
        <w:t xml:space="preserve">Познание окружающего мира через тактильное </w:t>
      </w:r>
      <w:r w:rsidR="008D4EC9">
        <w:rPr>
          <w:rFonts w:ascii="Times New Roman" w:hAnsi="Times New Roman"/>
          <w:sz w:val="28"/>
          <w:szCs w:val="28"/>
        </w:rPr>
        <w:t>восприятие.</w:t>
      </w:r>
    </w:p>
    <w:p w:rsidR="008D4EC9" w:rsidRPr="008D4EC9" w:rsidRDefault="00B2720A" w:rsidP="008D4EC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26DD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адачи</w:t>
      </w:r>
      <w:r w:rsidRPr="00E03F9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8D4EC9">
        <w:rPr>
          <w:b/>
          <w:sz w:val="28"/>
          <w:szCs w:val="28"/>
        </w:rPr>
        <w:t xml:space="preserve"> </w:t>
      </w:r>
      <w:r w:rsidR="008D4EC9" w:rsidRPr="008D4EC9">
        <w:rPr>
          <w:color w:val="000000"/>
          <w:sz w:val="28"/>
          <w:szCs w:val="28"/>
        </w:rPr>
        <w:t>- развивать мелкую моторику рук, логику и мышление;</w:t>
      </w:r>
    </w:p>
    <w:p w:rsidR="008D4EC9" w:rsidRPr="008D4EC9" w:rsidRDefault="008D4EC9" w:rsidP="008D4EC9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8D4EC9">
        <w:rPr>
          <w:color w:val="000000"/>
          <w:sz w:val="28"/>
          <w:szCs w:val="28"/>
        </w:rPr>
        <w:t xml:space="preserve">                   - способствовать изучению различных цветов;</w:t>
      </w:r>
    </w:p>
    <w:p w:rsidR="008D4EC9" w:rsidRPr="008D4EC9" w:rsidRDefault="008D4EC9" w:rsidP="008D4EC9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8D4EC9">
        <w:rPr>
          <w:color w:val="000000"/>
          <w:sz w:val="28"/>
          <w:szCs w:val="28"/>
        </w:rPr>
        <w:t xml:space="preserve">                   - формировать причинно-следственные связи;</w:t>
      </w:r>
    </w:p>
    <w:p w:rsidR="008D4EC9" w:rsidRPr="008D4EC9" w:rsidRDefault="008D4EC9" w:rsidP="008D4EC9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8D4EC9">
        <w:rPr>
          <w:color w:val="000000"/>
          <w:sz w:val="28"/>
          <w:szCs w:val="28"/>
        </w:rPr>
        <w:t xml:space="preserve">                   - развивать самостоятельность и познавательную активность;</w:t>
      </w:r>
    </w:p>
    <w:p w:rsidR="00B2720A" w:rsidRPr="008D4EC9" w:rsidRDefault="008D4EC9" w:rsidP="008D4EC9">
      <w:pPr>
        <w:pStyle w:val="a6"/>
        <w:shd w:val="clear" w:color="auto" w:fill="FFFFFF"/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</w:rPr>
      </w:pPr>
      <w:r w:rsidRPr="008D4EC9">
        <w:rPr>
          <w:color w:val="000000"/>
          <w:sz w:val="28"/>
          <w:szCs w:val="28"/>
        </w:rPr>
        <w:t xml:space="preserve">  </w:t>
      </w:r>
      <w:r w:rsidR="00026CC1">
        <w:rPr>
          <w:color w:val="000000"/>
          <w:sz w:val="28"/>
          <w:szCs w:val="28"/>
        </w:rPr>
        <w:t xml:space="preserve">  </w:t>
      </w:r>
      <w:r w:rsidRPr="008D4EC9">
        <w:rPr>
          <w:color w:val="000000"/>
          <w:sz w:val="28"/>
          <w:szCs w:val="28"/>
        </w:rPr>
        <w:t xml:space="preserve"> - способствовать развитию произвольности (умение играть по правилам и выполнять    инструкции).</w:t>
      </w:r>
    </w:p>
    <w:p w:rsidR="00B2720A" w:rsidRPr="00984E3D" w:rsidRDefault="00B2720A" w:rsidP="00B2720A">
      <w:pPr>
        <w:spacing w:after="0"/>
        <w:rPr>
          <w:rFonts w:ascii="Times New Roman" w:hAnsi="Times New Roman"/>
          <w:b/>
          <w:sz w:val="28"/>
          <w:szCs w:val="28"/>
        </w:rPr>
      </w:pPr>
      <w:r w:rsidRPr="006A4BDA">
        <w:rPr>
          <w:rFonts w:ascii="Times New Roman" w:hAnsi="Times New Roman"/>
          <w:b/>
          <w:sz w:val="28"/>
          <w:szCs w:val="28"/>
        </w:rPr>
        <w:t xml:space="preserve">Возраст игроков: </w:t>
      </w:r>
      <w:r>
        <w:rPr>
          <w:rFonts w:ascii="Times New Roman" w:hAnsi="Times New Roman"/>
          <w:sz w:val="28"/>
          <w:szCs w:val="28"/>
        </w:rPr>
        <w:t>дети 2-3 лет</w:t>
      </w:r>
    </w:p>
    <w:p w:rsidR="00975404" w:rsidRPr="009E4A96" w:rsidRDefault="00B2720A" w:rsidP="009E4A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0BC0">
        <w:rPr>
          <w:rFonts w:ascii="Times New Roman" w:hAnsi="Times New Roman"/>
          <w:b/>
          <w:sz w:val="28"/>
          <w:szCs w:val="28"/>
        </w:rPr>
        <w:t>В игровой набор входят</w:t>
      </w:r>
      <w:r w:rsidRPr="009E4A96">
        <w:rPr>
          <w:rFonts w:ascii="Times New Roman" w:hAnsi="Times New Roman" w:cs="Times New Roman"/>
          <w:b/>
          <w:sz w:val="28"/>
          <w:szCs w:val="28"/>
        </w:rPr>
        <w:t>:</w:t>
      </w:r>
      <w:r w:rsidRPr="009E4A96">
        <w:rPr>
          <w:rFonts w:ascii="Times New Roman" w:hAnsi="Times New Roman" w:cs="Times New Roman"/>
          <w:sz w:val="28"/>
          <w:szCs w:val="28"/>
        </w:rPr>
        <w:t xml:space="preserve">  </w:t>
      </w:r>
      <w:r w:rsidR="00004D6A" w:rsidRPr="009E4A96">
        <w:rPr>
          <w:rFonts w:ascii="Times New Roman" w:hAnsi="Times New Roman" w:cs="Times New Roman"/>
          <w:color w:val="000000"/>
          <w:sz w:val="28"/>
          <w:szCs w:val="28"/>
        </w:rPr>
        <w:t>Доска из фанеры размером: 70 на 70 см с  использованием различной фурнитуры: шпингалет, молния, колеса, навесной замок, шнуровка.</w:t>
      </w:r>
    </w:p>
    <w:p w:rsidR="00E979DC" w:rsidRPr="001A4D36" w:rsidRDefault="00975404" w:rsidP="00E979DC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9DC" w:rsidRDefault="00E979DC" w:rsidP="00E979DC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28487" cy="1169670"/>
            <wp:effectExtent l="0" t="0" r="635" b="0"/>
            <wp:docPr id="75" name="Рисунок 75" descr="https://pp.userapi.com/c855724/v855724139/1ea6f/UfkLneq5Z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5724/v855724139/1ea6f/UfkLneq5Z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75" b="1542"/>
                    <a:stretch/>
                  </pic:blipFill>
                  <pic:spPr bwMode="auto">
                    <a:xfrm>
                      <a:off x="0" y="0"/>
                      <a:ext cx="1888423" cy="1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4A96" w:rsidRPr="00FF5FB0" w:rsidRDefault="009E4A96" w:rsidP="009E4A96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F5FB0">
        <w:rPr>
          <w:rFonts w:ascii="Times New Roman" w:hAnsi="Times New Roman"/>
          <w:b/>
          <w:sz w:val="28"/>
          <w:szCs w:val="28"/>
        </w:rPr>
        <w:t>Правила игры:</w:t>
      </w:r>
      <w:r w:rsidRPr="00FF5F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E979DC" w:rsidRPr="00FF5FB0" w:rsidRDefault="00E979DC" w:rsidP="009E4A96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F5FB0">
        <w:rPr>
          <w:color w:val="000000"/>
          <w:sz w:val="28"/>
          <w:szCs w:val="28"/>
        </w:rPr>
        <w:t xml:space="preserve">Время игры ребенка с нашей развивающей доской в среднем 30 минут в день. </w:t>
      </w:r>
    </w:p>
    <w:p w:rsidR="00E979DC" w:rsidRPr="00FF5FB0" w:rsidRDefault="00E979DC" w:rsidP="009E4A96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F5FB0">
        <w:rPr>
          <w:b/>
          <w:color w:val="000000"/>
          <w:sz w:val="28"/>
          <w:szCs w:val="28"/>
        </w:rPr>
        <w:t xml:space="preserve">1.Игра «Шнуровка». </w:t>
      </w:r>
      <w:r w:rsidRPr="00FF5FB0">
        <w:rPr>
          <w:color w:val="000000"/>
          <w:sz w:val="28"/>
          <w:szCs w:val="28"/>
        </w:rPr>
        <w:t>Один из видов развивающих игр для детей. Действия с подобными игрушками способствуют развитию тонких движений пальцев рук (тонкой моторики), а также развитию речи ребенка.</w:t>
      </w:r>
    </w:p>
    <w:p w:rsidR="008D4EC9" w:rsidRPr="00FF5FB0" w:rsidRDefault="00E979DC" w:rsidP="009E4A96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F5FB0">
        <w:rPr>
          <w:b/>
          <w:color w:val="000000"/>
          <w:sz w:val="28"/>
          <w:szCs w:val="28"/>
        </w:rPr>
        <w:t>2.Игра «Открой замочки».</w:t>
      </w:r>
      <w:r w:rsidRPr="00FF5FB0">
        <w:rPr>
          <w:color w:val="000000"/>
          <w:sz w:val="28"/>
          <w:szCs w:val="28"/>
        </w:rPr>
        <w:t>Все дети любят возиться с разными замочками и ключиками: открывают и закрывают их. Цель: развивает мелкую моторику рук, пространственное воображение, познавательные интересы, мышление.</w:t>
      </w:r>
    </w:p>
    <w:p w:rsidR="00E979DC" w:rsidRPr="00FF5FB0" w:rsidRDefault="00E979DC" w:rsidP="009E4A96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F5FB0">
        <w:rPr>
          <w:b/>
          <w:color w:val="000000"/>
          <w:sz w:val="28"/>
          <w:szCs w:val="28"/>
        </w:rPr>
        <w:t>3.«Открой и закрой окошечко».</w:t>
      </w:r>
      <w:r w:rsidRPr="00FF5FB0">
        <w:rPr>
          <w:color w:val="000000"/>
          <w:sz w:val="28"/>
          <w:szCs w:val="28"/>
        </w:rPr>
        <w:t>Описание: необходимо открыть дверку, чтобы увидеть, кто там живёт , какой предмет лишний, что бывает такого цвета и т.д.</w:t>
      </w:r>
    </w:p>
    <w:p w:rsidR="00FF5FB0" w:rsidRPr="00FF5FB0" w:rsidRDefault="00E979DC" w:rsidP="009E4A96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F5FB0">
        <w:rPr>
          <w:b/>
          <w:color w:val="000000"/>
          <w:sz w:val="28"/>
          <w:szCs w:val="28"/>
        </w:rPr>
        <w:t>4.«Определи на ощупь».</w:t>
      </w:r>
      <w:r w:rsidRPr="00FF5FB0">
        <w:rPr>
          <w:color w:val="000000"/>
          <w:sz w:val="28"/>
          <w:szCs w:val="28"/>
        </w:rPr>
        <w:t>Описание: Нужно определить на ощупь находящийся предмет в мешочке.</w:t>
      </w:r>
    </w:p>
    <w:p w:rsidR="00E979DC" w:rsidRPr="00FF5FB0" w:rsidRDefault="00E979DC" w:rsidP="009E4A96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F5FB0">
        <w:rPr>
          <w:b/>
          <w:color w:val="000000"/>
          <w:sz w:val="28"/>
          <w:szCs w:val="28"/>
        </w:rPr>
        <w:t>5.«Много-мало».</w:t>
      </w:r>
      <w:r w:rsidRPr="00FF5FB0">
        <w:rPr>
          <w:color w:val="000000"/>
          <w:sz w:val="28"/>
          <w:szCs w:val="28"/>
        </w:rPr>
        <w:t>Описание: Ребенок прищипывает количество прищепок по заданию воспитателя ( один-много)</w:t>
      </w:r>
    </w:p>
    <w:p w:rsidR="00E979DC" w:rsidRPr="001A4D36" w:rsidRDefault="003A3053" w:rsidP="009E4A96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E979DC" w:rsidRPr="001A4D36" w:rsidRDefault="00E979DC" w:rsidP="009E4A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79DC" w:rsidRPr="001A4D36" w:rsidRDefault="00E979DC" w:rsidP="009E4A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41E2" w:rsidRDefault="008041E2" w:rsidP="008041E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Дидактическая игрушка.</w:t>
      </w:r>
    </w:p>
    <w:p w:rsidR="008041E2" w:rsidRDefault="008041E2" w:rsidP="00FF5FB0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FF5FB0" w:rsidRPr="00FA6EC7" w:rsidRDefault="00FF5FB0" w:rsidP="00615814">
      <w:pPr>
        <w:spacing w:after="0"/>
        <w:rPr>
          <w:rStyle w:val="c2"/>
          <w:rFonts w:ascii="Times New Roman" w:hAnsi="Times New Roman" w:cs="Times New Roman"/>
          <w:b/>
          <w:sz w:val="28"/>
          <w:szCs w:val="28"/>
          <w:shd w:val="clear" w:color="auto" w:fill="F5F5F7"/>
        </w:rPr>
      </w:pPr>
    </w:p>
    <w:p w:rsidR="00FE4729" w:rsidRPr="00FA6EC7" w:rsidRDefault="00FE4729" w:rsidP="00472F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EC7">
        <w:rPr>
          <w:rStyle w:val="c2"/>
          <w:rFonts w:ascii="Times New Roman" w:hAnsi="Times New Roman" w:cs="Times New Roman"/>
          <w:b/>
          <w:sz w:val="28"/>
          <w:szCs w:val="28"/>
          <w:shd w:val="clear" w:color="auto" w:fill="F5F5F7"/>
        </w:rPr>
        <w:t xml:space="preserve">   </w:t>
      </w:r>
      <w:r w:rsidRPr="00FA6EC7">
        <w:rPr>
          <w:rFonts w:ascii="Times New Roman" w:hAnsi="Times New Roman" w:cs="Times New Roman"/>
          <w:b/>
          <w:sz w:val="28"/>
          <w:szCs w:val="28"/>
        </w:rPr>
        <w:t xml:space="preserve">«Магический мир </w:t>
      </w:r>
      <w:proofErr w:type="spellStart"/>
      <w:r w:rsidRPr="00FA6EC7">
        <w:rPr>
          <w:rFonts w:ascii="Times New Roman" w:hAnsi="Times New Roman" w:cs="Times New Roman"/>
          <w:b/>
          <w:sz w:val="28"/>
          <w:szCs w:val="28"/>
        </w:rPr>
        <w:t>сенсорики</w:t>
      </w:r>
      <w:proofErr w:type="spellEnd"/>
      <w:r w:rsidRPr="00FA6EC7">
        <w:rPr>
          <w:rFonts w:ascii="Times New Roman" w:hAnsi="Times New Roman" w:cs="Times New Roman"/>
          <w:b/>
          <w:sz w:val="28"/>
          <w:szCs w:val="28"/>
        </w:rPr>
        <w:t>»</w:t>
      </w:r>
    </w:p>
    <w:p w:rsidR="00FE4729" w:rsidRDefault="008041E2" w:rsidP="00472F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11E1E"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143510</wp:posOffset>
            </wp:positionV>
            <wp:extent cx="2238375" cy="2115820"/>
            <wp:effectExtent l="0" t="0" r="9525" b="0"/>
            <wp:wrapTight wrapText="bothSides">
              <wp:wrapPolygon edited="0">
                <wp:start x="0" y="0"/>
                <wp:lineTo x="0" y="21393"/>
                <wp:lineTo x="21508" y="21393"/>
                <wp:lineTo x="21508" y="0"/>
                <wp:lineTo x="0" y="0"/>
              </wp:wrapPolygon>
            </wp:wrapTight>
            <wp:docPr id="49" name="Рисунок 49" descr="C:\Users\Пользователь\Desktop\t5NosuLec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t5NosuLecd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28274" t="44402" r="33975" b="11032"/>
                    <a:stretch/>
                  </pic:blipFill>
                  <pic:spPr bwMode="auto">
                    <a:xfrm>
                      <a:off x="0" y="0"/>
                      <a:ext cx="223837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729" w:rsidRDefault="00FE4729" w:rsidP="00FE47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014" w:rsidRPr="00FE4729" w:rsidRDefault="00DA1014" w:rsidP="00CF598F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sz w:val="28"/>
          <w:szCs w:val="28"/>
          <w:shd w:val="clear" w:color="auto" w:fill="F5F5F7"/>
        </w:rPr>
      </w:pPr>
    </w:p>
    <w:p w:rsidR="00DA1014" w:rsidRDefault="00DA1014" w:rsidP="00DA1014">
      <w:pPr>
        <w:shd w:val="clear" w:color="auto" w:fill="FFFFFF"/>
        <w:spacing w:after="0"/>
        <w:rPr>
          <w:rStyle w:val="c2"/>
          <w:rFonts w:ascii="Calibri" w:hAnsi="Calibri"/>
          <w:color w:val="000000"/>
          <w:sz w:val="28"/>
          <w:szCs w:val="28"/>
        </w:rPr>
      </w:pPr>
    </w:p>
    <w:p w:rsidR="00DA1014" w:rsidRDefault="003D75C0" w:rsidP="00DA1014">
      <w:pPr>
        <w:shd w:val="clear" w:color="auto" w:fill="FFFFFF"/>
        <w:spacing w:after="0"/>
        <w:rPr>
          <w:rFonts w:ascii="Calibri" w:hAnsi="Calibri"/>
          <w:color w:val="000000"/>
        </w:rPr>
      </w:pPr>
      <w:r>
        <w:rPr>
          <w:rStyle w:val="c5"/>
          <w:rFonts w:ascii="Calibri" w:hAnsi="Calibri"/>
          <w:b/>
          <w:bCs/>
          <w:i/>
          <w:iCs/>
          <w:color w:val="000000"/>
          <w:sz w:val="28"/>
          <w:szCs w:val="28"/>
        </w:rPr>
        <w:t xml:space="preserve"> </w:t>
      </w:r>
    </w:p>
    <w:p w:rsidR="00DA1014" w:rsidRDefault="00DA1014" w:rsidP="003147C2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147C2" w:rsidRPr="003147C2" w:rsidRDefault="00DA0D7A" w:rsidP="00FE4729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147C2" w:rsidRPr="00FE4729" w:rsidRDefault="00DA0D7A" w:rsidP="00FE472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4599E" w:rsidRDefault="008041E2" w:rsidP="008041E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15814" w:rsidRDefault="00615814" w:rsidP="00472F3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25A70" w:rsidRPr="00025A70" w:rsidRDefault="00025A70" w:rsidP="00025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5A70">
        <w:rPr>
          <w:rFonts w:ascii="Times New Roman" w:hAnsi="Times New Roman" w:cs="Times New Roman"/>
          <w:b/>
          <w:sz w:val="28"/>
          <w:szCs w:val="28"/>
        </w:rPr>
        <w:t>Цель:</w:t>
      </w:r>
      <w:r w:rsidRPr="00025A70">
        <w:rPr>
          <w:rFonts w:ascii="Times New Roman" w:hAnsi="Times New Roman" w:cs="Times New Roman"/>
          <w:sz w:val="28"/>
          <w:szCs w:val="28"/>
        </w:rPr>
        <w:t xml:space="preserve"> Формирование сенсорных эталонов. Развитие мелкой моторики.  </w:t>
      </w:r>
    </w:p>
    <w:p w:rsidR="00025A70" w:rsidRPr="00025A70" w:rsidRDefault="00025A70" w:rsidP="00025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5A7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25A70">
        <w:rPr>
          <w:rFonts w:ascii="Times New Roman" w:hAnsi="Times New Roman" w:cs="Times New Roman"/>
          <w:sz w:val="28"/>
          <w:szCs w:val="28"/>
        </w:rPr>
        <w:t xml:space="preserve">развить мелкую моторику рук посредством </w:t>
      </w:r>
      <w:r w:rsidRPr="00025A70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застёгиванию замков, пуговиц, завязыванию шнурков, обращению с липучками, перебирание бусинок, пальчикового лабиринта</w:t>
      </w:r>
      <w:r w:rsidRPr="00025A7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25A70" w:rsidRPr="00025A70" w:rsidRDefault="00025A70" w:rsidP="00025A70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25A70">
        <w:rPr>
          <w:rFonts w:ascii="Times New Roman" w:hAnsi="Times New Roman" w:cs="Times New Roman"/>
          <w:sz w:val="28"/>
          <w:szCs w:val="28"/>
        </w:rPr>
        <w:t>развивать внимание, речь, воображение, логическое мышление;</w:t>
      </w:r>
    </w:p>
    <w:p w:rsidR="00025A70" w:rsidRPr="00025A70" w:rsidRDefault="00025A70" w:rsidP="00025A70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25A70">
        <w:rPr>
          <w:rFonts w:ascii="Times New Roman" w:hAnsi="Times New Roman" w:cs="Times New Roman"/>
          <w:sz w:val="28"/>
          <w:szCs w:val="28"/>
        </w:rPr>
        <w:t xml:space="preserve">учить детей узнавать и различать цвет предмета; </w:t>
      </w:r>
    </w:p>
    <w:p w:rsidR="00025A70" w:rsidRPr="00025A70" w:rsidRDefault="00025A70" w:rsidP="00025A70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25A70">
        <w:rPr>
          <w:rFonts w:ascii="Times New Roman" w:hAnsi="Times New Roman" w:cs="Times New Roman"/>
          <w:sz w:val="28"/>
          <w:szCs w:val="28"/>
        </w:rPr>
        <w:t>учить детей узнавать и различать геометрические фигуры;</w:t>
      </w:r>
    </w:p>
    <w:p w:rsidR="00025A70" w:rsidRPr="00025A70" w:rsidRDefault="00025A70" w:rsidP="00025A70">
      <w:pPr>
        <w:pStyle w:val="a3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25A70">
        <w:rPr>
          <w:rFonts w:ascii="Times New Roman" w:hAnsi="Times New Roman" w:cs="Times New Roman"/>
          <w:sz w:val="28"/>
          <w:szCs w:val="28"/>
        </w:rPr>
        <w:t>воспитывать усидчивость.</w:t>
      </w:r>
    </w:p>
    <w:p w:rsidR="00615814" w:rsidRPr="00984E3D" w:rsidRDefault="00615814" w:rsidP="00BF536A">
      <w:pPr>
        <w:spacing w:after="0"/>
        <w:rPr>
          <w:rFonts w:ascii="Times New Roman" w:hAnsi="Times New Roman"/>
          <w:b/>
          <w:sz w:val="28"/>
          <w:szCs w:val="28"/>
        </w:rPr>
      </w:pPr>
      <w:r w:rsidRPr="006A4BDA">
        <w:rPr>
          <w:rFonts w:ascii="Times New Roman" w:hAnsi="Times New Roman"/>
          <w:b/>
          <w:sz w:val="28"/>
          <w:szCs w:val="28"/>
        </w:rPr>
        <w:t xml:space="preserve">Возраст игроков: </w:t>
      </w:r>
      <w:r>
        <w:rPr>
          <w:rFonts w:ascii="Times New Roman" w:hAnsi="Times New Roman"/>
          <w:sz w:val="28"/>
          <w:szCs w:val="28"/>
        </w:rPr>
        <w:t xml:space="preserve">дети </w:t>
      </w:r>
      <w:r w:rsidR="008041E2">
        <w:rPr>
          <w:rFonts w:ascii="Times New Roman" w:hAnsi="Times New Roman"/>
          <w:sz w:val="28"/>
          <w:szCs w:val="28"/>
        </w:rPr>
        <w:t>1,5-3</w:t>
      </w:r>
      <w:r>
        <w:rPr>
          <w:rFonts w:ascii="Times New Roman" w:hAnsi="Times New Roman"/>
          <w:sz w:val="28"/>
          <w:szCs w:val="28"/>
        </w:rPr>
        <w:t xml:space="preserve"> лет</w:t>
      </w:r>
    </w:p>
    <w:p w:rsidR="00615814" w:rsidRPr="00934498" w:rsidRDefault="00615814" w:rsidP="0093449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0BC0">
        <w:rPr>
          <w:rFonts w:ascii="Times New Roman" w:hAnsi="Times New Roman"/>
          <w:b/>
          <w:sz w:val="28"/>
          <w:szCs w:val="28"/>
        </w:rPr>
        <w:t>В игровой набор входят:</w:t>
      </w:r>
      <w:r>
        <w:rPr>
          <w:rFonts w:ascii="Times New Roman" w:hAnsi="Times New Roman"/>
          <w:sz w:val="28"/>
          <w:szCs w:val="28"/>
        </w:rPr>
        <w:t xml:space="preserve">  </w:t>
      </w:r>
      <w:r w:rsidR="008041E2">
        <w:rPr>
          <w:rFonts w:ascii="Times New Roman" w:hAnsi="Times New Roman"/>
          <w:sz w:val="28"/>
          <w:szCs w:val="28"/>
        </w:rPr>
        <w:t xml:space="preserve">дидактическая игрушка </w:t>
      </w:r>
      <w:r w:rsidRPr="00C55EDC">
        <w:rPr>
          <w:rFonts w:ascii="Times New Roman" w:hAnsi="Times New Roman" w:cs="Times New Roman"/>
          <w:sz w:val="28"/>
          <w:szCs w:val="28"/>
        </w:rPr>
        <w:t>представлен</w:t>
      </w:r>
      <w:r w:rsidR="008041E2">
        <w:rPr>
          <w:rFonts w:ascii="Times New Roman" w:hAnsi="Times New Roman" w:cs="Times New Roman"/>
          <w:sz w:val="28"/>
          <w:szCs w:val="28"/>
        </w:rPr>
        <w:t xml:space="preserve">а </w:t>
      </w:r>
      <w:r w:rsidRPr="00C55EDC">
        <w:rPr>
          <w:rFonts w:ascii="Times New Roman" w:hAnsi="Times New Roman" w:cs="Times New Roman"/>
          <w:sz w:val="28"/>
          <w:szCs w:val="28"/>
        </w:rPr>
        <w:t xml:space="preserve"> в виде </w:t>
      </w:r>
      <w:r w:rsidR="004935FD">
        <w:rPr>
          <w:rFonts w:ascii="Times New Roman" w:hAnsi="Times New Roman" w:cs="Times New Roman"/>
          <w:sz w:val="28"/>
          <w:szCs w:val="28"/>
        </w:rPr>
        <w:t xml:space="preserve"> пуфика, </w:t>
      </w:r>
      <w:r w:rsidRPr="00C55EDC">
        <w:rPr>
          <w:rFonts w:ascii="Times New Roman" w:hAnsi="Times New Roman" w:cs="Times New Roman"/>
          <w:sz w:val="28"/>
          <w:szCs w:val="28"/>
        </w:rPr>
        <w:t xml:space="preserve"> с</w:t>
      </w:r>
      <w:r w:rsidR="004935FD">
        <w:rPr>
          <w:rFonts w:ascii="Times New Roman" w:hAnsi="Times New Roman" w:cs="Times New Roman"/>
          <w:sz w:val="28"/>
          <w:szCs w:val="28"/>
        </w:rPr>
        <w:t>остоящая  из 2</w:t>
      </w:r>
      <w:r w:rsidRPr="00C55EDC">
        <w:rPr>
          <w:rFonts w:ascii="Times New Roman" w:hAnsi="Times New Roman" w:cs="Times New Roman"/>
          <w:sz w:val="28"/>
          <w:szCs w:val="28"/>
        </w:rPr>
        <w:t xml:space="preserve"> развор</w:t>
      </w:r>
      <w:r w:rsidR="004935FD">
        <w:rPr>
          <w:rFonts w:ascii="Times New Roman" w:hAnsi="Times New Roman" w:cs="Times New Roman"/>
          <w:sz w:val="28"/>
          <w:szCs w:val="28"/>
        </w:rPr>
        <w:t>отов</w:t>
      </w:r>
      <w:r w:rsidR="00E93D56">
        <w:rPr>
          <w:rFonts w:ascii="Times New Roman" w:hAnsi="Times New Roman" w:cs="Times New Roman"/>
          <w:sz w:val="28"/>
          <w:szCs w:val="28"/>
        </w:rPr>
        <w:t xml:space="preserve"> «Город» и «Природа»,</w:t>
      </w:r>
      <w:r w:rsidR="004935FD">
        <w:rPr>
          <w:rFonts w:ascii="Times New Roman" w:hAnsi="Times New Roman" w:cs="Times New Roman"/>
          <w:sz w:val="28"/>
          <w:szCs w:val="28"/>
        </w:rPr>
        <w:t xml:space="preserve"> на которых </w:t>
      </w:r>
      <w:r w:rsidR="00934498">
        <w:rPr>
          <w:rFonts w:ascii="Times New Roman" w:hAnsi="Times New Roman" w:cs="Times New Roman"/>
          <w:sz w:val="28"/>
          <w:szCs w:val="28"/>
          <w:shd w:val="clear" w:color="auto" w:fill="FFFFFF"/>
        </w:rPr>
        <w:t>пришиты</w:t>
      </w:r>
      <w:r w:rsidR="00934498" w:rsidRPr="00026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замочки, пуговицы, шнуровки, липучки.</w:t>
      </w:r>
      <w:r w:rsidR="009344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FEB" w:rsidRPr="00025A70" w:rsidRDefault="00615814" w:rsidP="0093449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Правила игры</w:t>
      </w:r>
      <w:r w:rsidRPr="006D0BC0">
        <w:rPr>
          <w:rFonts w:ascii="Times New Roman" w:hAnsi="Times New Roman"/>
          <w:b/>
          <w:sz w:val="28"/>
          <w:szCs w:val="28"/>
        </w:rPr>
        <w:t>:</w:t>
      </w:r>
    </w:p>
    <w:p w:rsidR="00256FEB" w:rsidRPr="00026CC1" w:rsidRDefault="00026CC1" w:rsidP="00BF536A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CC1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56FEB" w:rsidRPr="00026CC1">
        <w:rPr>
          <w:rFonts w:ascii="Times New Roman" w:hAnsi="Times New Roman" w:cs="Times New Roman"/>
          <w:b/>
          <w:sz w:val="28"/>
          <w:szCs w:val="28"/>
        </w:rPr>
        <w:t>«Город»</w:t>
      </w:r>
    </w:p>
    <w:p w:rsidR="00256FEB" w:rsidRPr="00026CC1" w:rsidRDefault="00256FEB" w:rsidP="00026CC1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«Пальчиковый лабиринт»</w:t>
      </w:r>
      <w:r w:rsidR="00026CC1">
        <w:rPr>
          <w:rFonts w:ascii="Times New Roman" w:hAnsi="Times New Roman" w:cs="Times New Roman"/>
          <w:sz w:val="28"/>
          <w:szCs w:val="28"/>
        </w:rPr>
        <w:t>. Педагог предлагает ребенку провести пальчиком по лабиринту.</w:t>
      </w:r>
    </w:p>
    <w:p w:rsidR="00256FEB" w:rsidRPr="00026CC1" w:rsidRDefault="00256FEB" w:rsidP="00025A7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Цель: Развитие мелкой моторики.</w:t>
      </w:r>
    </w:p>
    <w:p w:rsidR="00256FEB" w:rsidRPr="00026CC1" w:rsidRDefault="00256FEB" w:rsidP="00026CC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«Паровоз»</w:t>
      </w:r>
    </w:p>
    <w:p w:rsidR="00256FEB" w:rsidRPr="00026CC1" w:rsidRDefault="00256FEB" w:rsidP="00025A7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Цель: Развитие мелкой моторики посредством расстёгивания и застёгивания замочков и липучек.</w:t>
      </w:r>
    </w:p>
    <w:p w:rsidR="00256FEB" w:rsidRPr="00026CC1" w:rsidRDefault="00256FEB" w:rsidP="00026CC1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«Домики»</w:t>
      </w:r>
    </w:p>
    <w:p w:rsidR="00256FEB" w:rsidRDefault="00256FEB" w:rsidP="00025A7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Цель: Развитие мелкой моторики, формирование сенсорных эталонов (форма, цвет).</w:t>
      </w:r>
    </w:p>
    <w:p w:rsidR="00E93D56" w:rsidRDefault="00E93D56" w:rsidP="00025A7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3D56" w:rsidRPr="00026CC1" w:rsidRDefault="00E93D56" w:rsidP="00025A7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56FEB" w:rsidRPr="00026CC1" w:rsidRDefault="00256FEB" w:rsidP="00E93D5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«Вертолёт»</w:t>
      </w:r>
    </w:p>
    <w:p w:rsidR="00256FEB" w:rsidRPr="00026CC1" w:rsidRDefault="00256FEB" w:rsidP="00025A7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Цель: Развитие мелкой моторики посредством растягивания и застёгивания замочков и липучек.</w:t>
      </w:r>
    </w:p>
    <w:p w:rsidR="00256FEB" w:rsidRPr="00026CC1" w:rsidRDefault="00256FEB" w:rsidP="00E93D56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«Кораблик»</w:t>
      </w:r>
    </w:p>
    <w:p w:rsidR="00256FEB" w:rsidRPr="00026CC1" w:rsidRDefault="00256FEB" w:rsidP="00025A7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lastRenderedPageBreak/>
        <w:t>Цель: Развитие мелкой моторики посредством расстёгивания и застёгивания замочков и липучек.</w:t>
      </w:r>
    </w:p>
    <w:p w:rsidR="00256FEB" w:rsidRPr="00026CC1" w:rsidRDefault="00256FEB" w:rsidP="00E93D56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«Замок»</w:t>
      </w:r>
    </w:p>
    <w:p w:rsidR="00256FEB" w:rsidRPr="00026CC1" w:rsidRDefault="00256FEB" w:rsidP="00025A7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Цель: Развитие мелкой моторики посредством растягивания и застёгивания замочков и липучек, завязывание и развязывание шнурков и других застёжек.</w:t>
      </w:r>
    </w:p>
    <w:p w:rsidR="00256FEB" w:rsidRPr="00026CC1" w:rsidRDefault="00E93D56" w:rsidP="00025A70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 w:rsidR="00256FEB" w:rsidRPr="00026CC1">
        <w:rPr>
          <w:rFonts w:ascii="Times New Roman" w:hAnsi="Times New Roman" w:cs="Times New Roman"/>
          <w:b/>
          <w:sz w:val="28"/>
          <w:szCs w:val="28"/>
        </w:rPr>
        <w:t xml:space="preserve"> «Природа»</w:t>
      </w:r>
    </w:p>
    <w:p w:rsidR="00256FEB" w:rsidRPr="00026CC1" w:rsidRDefault="00256FEB" w:rsidP="00E93D5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«Весёлый паучок»</w:t>
      </w:r>
    </w:p>
    <w:p w:rsidR="00256FEB" w:rsidRPr="00026CC1" w:rsidRDefault="00256FEB" w:rsidP="00025A7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Цель: Развитие мелкой моторики посредством передвижен</w:t>
      </w:r>
      <w:r w:rsidR="00E93D56">
        <w:rPr>
          <w:rFonts w:ascii="Times New Roman" w:hAnsi="Times New Roman" w:cs="Times New Roman"/>
          <w:sz w:val="28"/>
          <w:szCs w:val="28"/>
        </w:rPr>
        <w:t>ия предметов (паучка, бусинок).</w:t>
      </w:r>
      <w:r w:rsidRPr="00026C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FEB" w:rsidRPr="00026CC1" w:rsidRDefault="00256FEB" w:rsidP="00BF536A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«Пчела и улей»</w:t>
      </w:r>
    </w:p>
    <w:p w:rsidR="00256FEB" w:rsidRPr="00026CC1" w:rsidRDefault="00256FEB" w:rsidP="00025A7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Цель: Развитие мелкой моторики посредством передвижения предметов.</w:t>
      </w:r>
    </w:p>
    <w:p w:rsidR="00256FEB" w:rsidRPr="00026CC1" w:rsidRDefault="00256FEB" w:rsidP="00BF536A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«Скворечники»</w:t>
      </w:r>
    </w:p>
    <w:p w:rsidR="00256FEB" w:rsidRPr="00026CC1" w:rsidRDefault="00256FEB" w:rsidP="00025A7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Цель: Развитие сенсорных эталонов (высоко, низко).</w:t>
      </w:r>
    </w:p>
    <w:p w:rsidR="00256FEB" w:rsidRPr="00026CC1" w:rsidRDefault="00256FEB" w:rsidP="00BF536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«Жираф»</w:t>
      </w:r>
    </w:p>
    <w:p w:rsidR="00256FEB" w:rsidRPr="00026CC1" w:rsidRDefault="00256FEB" w:rsidP="00025A7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Цель: Развитие умелости рук посредством вдевание одного предмета в другой.</w:t>
      </w:r>
    </w:p>
    <w:p w:rsidR="00256FEB" w:rsidRPr="00026CC1" w:rsidRDefault="00256FEB" w:rsidP="00BF536A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«Улитка»</w:t>
      </w:r>
    </w:p>
    <w:p w:rsidR="00256FEB" w:rsidRPr="00026CC1" w:rsidRDefault="00256FEB" w:rsidP="00025A7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Цель: Развитие мелкой моторики.</w:t>
      </w:r>
    </w:p>
    <w:p w:rsidR="00256FEB" w:rsidRPr="00026CC1" w:rsidRDefault="00256FEB" w:rsidP="00BF536A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«Радужная тучка»</w:t>
      </w:r>
    </w:p>
    <w:p w:rsidR="00256FEB" w:rsidRPr="00026CC1" w:rsidRDefault="00256FEB" w:rsidP="00025A7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Цель: Развитие мелкой моторики посредством застёгивания замков.</w:t>
      </w:r>
    </w:p>
    <w:p w:rsidR="00256FEB" w:rsidRPr="00026CC1" w:rsidRDefault="00256FEB" w:rsidP="00BF536A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«Озеро»</w:t>
      </w:r>
    </w:p>
    <w:p w:rsidR="00256FEB" w:rsidRPr="00026CC1" w:rsidRDefault="00256FEB" w:rsidP="00025A7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Цель: Развитие уси</w:t>
      </w:r>
      <w:r w:rsidR="00E65345">
        <w:rPr>
          <w:rFonts w:ascii="Times New Roman" w:hAnsi="Times New Roman" w:cs="Times New Roman"/>
          <w:sz w:val="28"/>
          <w:szCs w:val="28"/>
        </w:rPr>
        <w:t>дчивости посредством перебирания</w:t>
      </w:r>
      <w:r w:rsidRPr="00026CC1">
        <w:rPr>
          <w:rFonts w:ascii="Times New Roman" w:hAnsi="Times New Roman" w:cs="Times New Roman"/>
          <w:sz w:val="28"/>
          <w:szCs w:val="28"/>
        </w:rPr>
        <w:t xml:space="preserve"> бусин в </w:t>
      </w:r>
      <w:r w:rsidR="00934498">
        <w:rPr>
          <w:rFonts w:ascii="Times New Roman" w:hAnsi="Times New Roman" w:cs="Times New Roman"/>
          <w:sz w:val="28"/>
          <w:szCs w:val="28"/>
        </w:rPr>
        <w:t>«</w:t>
      </w:r>
      <w:r w:rsidRPr="00026CC1">
        <w:rPr>
          <w:rFonts w:ascii="Times New Roman" w:hAnsi="Times New Roman" w:cs="Times New Roman"/>
          <w:sz w:val="28"/>
          <w:szCs w:val="28"/>
        </w:rPr>
        <w:t>озере</w:t>
      </w:r>
      <w:r w:rsidR="00934498">
        <w:rPr>
          <w:rFonts w:ascii="Times New Roman" w:hAnsi="Times New Roman" w:cs="Times New Roman"/>
          <w:sz w:val="28"/>
          <w:szCs w:val="28"/>
        </w:rPr>
        <w:t>»</w:t>
      </w:r>
      <w:r w:rsidRPr="00026CC1">
        <w:rPr>
          <w:rFonts w:ascii="Times New Roman" w:hAnsi="Times New Roman" w:cs="Times New Roman"/>
          <w:sz w:val="28"/>
          <w:szCs w:val="28"/>
        </w:rPr>
        <w:t>.</w:t>
      </w:r>
    </w:p>
    <w:p w:rsidR="00256FEB" w:rsidRPr="00026CC1" w:rsidRDefault="00256FEB" w:rsidP="00934498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>«Божья коровка»</w:t>
      </w:r>
    </w:p>
    <w:p w:rsidR="00757A78" w:rsidRPr="00026CC1" w:rsidRDefault="00256FEB" w:rsidP="00025A7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6CC1">
        <w:rPr>
          <w:rFonts w:ascii="Times New Roman" w:hAnsi="Times New Roman" w:cs="Times New Roman"/>
          <w:sz w:val="28"/>
          <w:szCs w:val="28"/>
        </w:rPr>
        <w:t xml:space="preserve">Цель: Развитие тактильных ощущений. </w:t>
      </w:r>
    </w:p>
    <w:p w:rsidR="00934498" w:rsidRPr="00E45D1B" w:rsidRDefault="00934498" w:rsidP="00E45D1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07B" w:rsidRPr="00FA6EC7" w:rsidRDefault="0064507B" w:rsidP="0064507B">
      <w:pPr>
        <w:pStyle w:val="Standard"/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EC7">
        <w:rPr>
          <w:rFonts w:ascii="Times New Roman" w:hAnsi="Times New Roman" w:cs="Times New Roman"/>
          <w:b/>
          <w:iCs/>
          <w:sz w:val="28"/>
          <w:szCs w:val="28"/>
        </w:rPr>
        <w:t>«Полянка сказок»</w:t>
      </w:r>
    </w:p>
    <w:p w:rsidR="0064507B" w:rsidRPr="0064507B" w:rsidRDefault="00FA6EC7" w:rsidP="0064507B">
      <w:pPr>
        <w:pStyle w:val="Standard"/>
        <w:spacing w:after="0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4507B" w:rsidRDefault="0064507B" w:rsidP="0064507B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495B52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1943100" cy="2190946"/>
            <wp:effectExtent l="114300" t="114300" r="114300" b="15240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091" cy="2229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42B0" w:rsidRPr="00025A70" w:rsidRDefault="000242B0" w:rsidP="000242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5A70">
        <w:rPr>
          <w:rFonts w:ascii="Times New Roman" w:hAnsi="Times New Roman" w:cs="Times New Roman"/>
          <w:b/>
          <w:sz w:val="28"/>
          <w:szCs w:val="28"/>
        </w:rPr>
        <w:t>Цель:</w:t>
      </w:r>
      <w:r w:rsidRPr="00025A70">
        <w:rPr>
          <w:rFonts w:ascii="Times New Roman" w:hAnsi="Times New Roman" w:cs="Times New Roman"/>
          <w:sz w:val="28"/>
          <w:szCs w:val="28"/>
        </w:rPr>
        <w:t xml:space="preserve"> </w:t>
      </w:r>
      <w:r w:rsidR="00DD58F0">
        <w:rPr>
          <w:rFonts w:ascii="Times New Roman" w:hAnsi="Times New Roman" w:cs="Times New Roman"/>
          <w:sz w:val="28"/>
          <w:szCs w:val="28"/>
        </w:rPr>
        <w:t xml:space="preserve">Воспитание интереса к сказкам через обыгрывание. </w:t>
      </w:r>
    </w:p>
    <w:p w:rsidR="000242B0" w:rsidRPr="00025A70" w:rsidRDefault="000242B0" w:rsidP="000242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5A7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B5828">
        <w:rPr>
          <w:rFonts w:ascii="Times New Roman" w:hAnsi="Times New Roman" w:cs="Times New Roman"/>
          <w:sz w:val="28"/>
          <w:szCs w:val="28"/>
        </w:rPr>
        <w:t>формировать грамматический строй речи и развивать звуковую культуру;</w:t>
      </w:r>
    </w:p>
    <w:p w:rsidR="000242B0" w:rsidRPr="00025A70" w:rsidRDefault="000242B0" w:rsidP="000242B0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B5828">
        <w:rPr>
          <w:rFonts w:ascii="Times New Roman" w:hAnsi="Times New Roman" w:cs="Times New Roman"/>
          <w:sz w:val="28"/>
          <w:szCs w:val="28"/>
        </w:rPr>
        <w:t>побуждать детей к эмоциональной отзывчивости, сопереживанию</w:t>
      </w:r>
      <w:r w:rsidRPr="00025A70">
        <w:rPr>
          <w:rFonts w:ascii="Times New Roman" w:hAnsi="Times New Roman" w:cs="Times New Roman"/>
          <w:sz w:val="28"/>
          <w:szCs w:val="28"/>
        </w:rPr>
        <w:t>;</w:t>
      </w:r>
    </w:p>
    <w:p w:rsidR="000242B0" w:rsidRPr="00025A70" w:rsidRDefault="000242B0" w:rsidP="000242B0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25A70">
        <w:rPr>
          <w:rFonts w:ascii="Times New Roman" w:hAnsi="Times New Roman" w:cs="Times New Roman"/>
          <w:sz w:val="28"/>
          <w:szCs w:val="28"/>
        </w:rPr>
        <w:t xml:space="preserve">учить детей узнавать и различать </w:t>
      </w:r>
      <w:r w:rsidR="00E30ADA">
        <w:rPr>
          <w:rFonts w:ascii="Times New Roman" w:hAnsi="Times New Roman" w:cs="Times New Roman"/>
          <w:sz w:val="28"/>
          <w:szCs w:val="28"/>
        </w:rPr>
        <w:t>овощи и фрукты</w:t>
      </w:r>
      <w:r w:rsidRPr="00025A7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242B0" w:rsidRPr="00E30ADA" w:rsidRDefault="000242B0" w:rsidP="00E30ADA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0ADA">
        <w:rPr>
          <w:rFonts w:ascii="Times New Roman" w:hAnsi="Times New Roman" w:cs="Times New Roman"/>
          <w:sz w:val="28"/>
          <w:szCs w:val="28"/>
        </w:rPr>
        <w:t>развивать мелкую моторику.</w:t>
      </w:r>
    </w:p>
    <w:p w:rsidR="000242B0" w:rsidRPr="00984E3D" w:rsidRDefault="000242B0" w:rsidP="000242B0">
      <w:pPr>
        <w:spacing w:after="0"/>
        <w:rPr>
          <w:rFonts w:ascii="Times New Roman" w:hAnsi="Times New Roman"/>
          <w:b/>
          <w:sz w:val="28"/>
          <w:szCs w:val="28"/>
        </w:rPr>
      </w:pPr>
      <w:r w:rsidRPr="006A4BDA">
        <w:rPr>
          <w:rFonts w:ascii="Times New Roman" w:hAnsi="Times New Roman"/>
          <w:b/>
          <w:sz w:val="28"/>
          <w:szCs w:val="28"/>
        </w:rPr>
        <w:t xml:space="preserve">Возраст игроков: </w:t>
      </w:r>
      <w:r>
        <w:rPr>
          <w:rFonts w:ascii="Times New Roman" w:hAnsi="Times New Roman"/>
          <w:sz w:val="28"/>
          <w:szCs w:val="28"/>
        </w:rPr>
        <w:t>дети 1,5-3 лет</w:t>
      </w:r>
    </w:p>
    <w:p w:rsidR="000242B0" w:rsidRPr="00EF012D" w:rsidRDefault="00E30ADA" w:rsidP="00EF012D">
      <w:pPr>
        <w:pStyle w:val="Standard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F012D">
        <w:rPr>
          <w:rFonts w:ascii="Times New Roman" w:hAnsi="Times New Roman"/>
          <w:b/>
          <w:sz w:val="28"/>
          <w:szCs w:val="28"/>
        </w:rPr>
        <w:t>В игровой набор входи</w:t>
      </w:r>
      <w:r w:rsidR="000242B0" w:rsidRPr="00EF012D">
        <w:rPr>
          <w:rFonts w:ascii="Times New Roman" w:hAnsi="Times New Roman"/>
          <w:b/>
          <w:sz w:val="28"/>
          <w:szCs w:val="28"/>
        </w:rPr>
        <w:t>т:</w:t>
      </w:r>
      <w:r w:rsidR="000242B0" w:rsidRPr="00EF012D">
        <w:rPr>
          <w:rFonts w:ascii="Times New Roman" w:hAnsi="Times New Roman"/>
          <w:sz w:val="28"/>
          <w:szCs w:val="28"/>
        </w:rPr>
        <w:t xml:space="preserve">  </w:t>
      </w:r>
      <w:r w:rsidRPr="00EF012D">
        <w:rPr>
          <w:rFonts w:ascii="Times New Roman" w:hAnsi="Times New Roman"/>
          <w:sz w:val="28"/>
          <w:szCs w:val="28"/>
        </w:rPr>
        <w:t>панно</w:t>
      </w:r>
      <w:r w:rsidR="000242B0" w:rsidRPr="00EF012D">
        <w:rPr>
          <w:rFonts w:ascii="Times New Roman" w:hAnsi="Times New Roman"/>
          <w:sz w:val="28"/>
          <w:szCs w:val="28"/>
        </w:rPr>
        <w:t xml:space="preserve"> </w:t>
      </w:r>
      <w:r w:rsidR="000242B0" w:rsidRPr="00EF012D">
        <w:rPr>
          <w:rFonts w:ascii="Times New Roman" w:hAnsi="Times New Roman" w:cs="Times New Roman"/>
          <w:sz w:val="28"/>
          <w:szCs w:val="28"/>
        </w:rPr>
        <w:t xml:space="preserve">представлена  в виде  </w:t>
      </w:r>
      <w:r w:rsidR="00EF012D" w:rsidRPr="00EF012D">
        <w:rPr>
          <w:rFonts w:ascii="Times New Roman" w:hAnsi="Times New Roman" w:cs="Times New Roman"/>
          <w:sz w:val="28"/>
          <w:szCs w:val="28"/>
        </w:rPr>
        <w:t xml:space="preserve">«поляны». </w:t>
      </w:r>
      <w:r w:rsidR="000242B0" w:rsidRPr="00EF012D">
        <w:rPr>
          <w:rFonts w:ascii="Times New Roman" w:hAnsi="Times New Roman" w:cs="Times New Roman"/>
          <w:sz w:val="28"/>
          <w:szCs w:val="28"/>
        </w:rPr>
        <w:t xml:space="preserve">  </w:t>
      </w:r>
      <w:r w:rsidR="00EF012D" w:rsidRPr="00EF012D">
        <w:rPr>
          <w:rFonts w:ascii="Times New Roman" w:hAnsi="Times New Roman" w:cs="Times New Roman"/>
          <w:iCs/>
          <w:color w:val="000000"/>
          <w:sz w:val="28"/>
          <w:szCs w:val="28"/>
        </w:rPr>
        <w:t>На полянке</w:t>
      </w:r>
      <w:r w:rsidR="00EF012D" w:rsidRPr="00EF012D">
        <w:rPr>
          <w:rFonts w:ascii="Times New Roman" w:hAnsi="Times New Roman" w:cs="Times New Roman"/>
          <w:iCs/>
          <w:sz w:val="28"/>
          <w:szCs w:val="28"/>
        </w:rPr>
        <w:t xml:space="preserve"> одновременно «живут» четыре сказки: «Репка», «Колобок», «Курочка Ряба», «Теремок». Полянка активно используется для речевого, коммуникативного развития, театрализованной деятельности.  Панно состоит из липучек, молний, кнопок и.д. Г</w:t>
      </w:r>
      <w:r w:rsidR="00BE1FE0" w:rsidRPr="00EF012D">
        <w:rPr>
          <w:rFonts w:ascii="Times New Roman" w:hAnsi="Times New Roman" w:cs="Times New Roman"/>
          <w:iCs/>
          <w:sz w:val="28"/>
          <w:szCs w:val="28"/>
        </w:rPr>
        <w:t xml:space="preserve">ерои сказок надеваются на пальчик и крепятся на липучку).  </w:t>
      </w:r>
    </w:p>
    <w:p w:rsidR="0064507B" w:rsidRPr="00BE1FE0" w:rsidRDefault="000242B0" w:rsidP="00BE1FE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Правила игры</w:t>
      </w:r>
      <w:r w:rsidR="00BE1FE0">
        <w:rPr>
          <w:rFonts w:ascii="Times New Roman" w:hAnsi="Times New Roman"/>
          <w:b/>
          <w:sz w:val="28"/>
          <w:szCs w:val="28"/>
        </w:rPr>
        <w:t>:</w:t>
      </w:r>
    </w:p>
    <w:p w:rsidR="0064507B" w:rsidRDefault="00BE1FE0" w:rsidP="00BE1FE0">
      <w:pPr>
        <w:pStyle w:val="Standard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1. </w:t>
      </w:r>
      <w:r w:rsidR="0064507B" w:rsidRPr="00BE1FE0">
        <w:rPr>
          <w:rFonts w:ascii="Times New Roman" w:hAnsi="Times New Roman" w:cs="Times New Roman"/>
          <w:b/>
          <w:iCs/>
          <w:sz w:val="28"/>
          <w:szCs w:val="28"/>
        </w:rPr>
        <w:t>Игра «Кошечка приглашает деток на полянку»</w:t>
      </w:r>
      <w:r w:rsidR="0064507B" w:rsidRPr="00BE1FE0">
        <w:rPr>
          <w:rFonts w:ascii="Times New Roman" w:hAnsi="Times New Roman" w:cs="Times New Roman"/>
          <w:iCs/>
          <w:sz w:val="28"/>
          <w:szCs w:val="28"/>
        </w:rPr>
        <w:t xml:space="preserve"> - совместно с детьми воспитатель рассматривает (исследует) полянку; находят радугу, тучку с дождиком, огород и заборчик и т.д. Пробуют открыть и закрыть молнии.</w:t>
      </w:r>
      <w:r w:rsidR="0064507B" w:rsidRPr="00BE1F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BE1FE0" w:rsidRPr="00BE1FE0" w:rsidRDefault="00BE1FE0" w:rsidP="00BE1FE0">
      <w:pPr>
        <w:pStyle w:val="Standard"/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BE1FE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743075" cy="1257300"/>
            <wp:effectExtent l="190500" t="190500" r="200025" b="190500"/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66" cy="1276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507B" w:rsidRPr="00BE1FE0" w:rsidRDefault="0064507B" w:rsidP="00BE1F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07B" w:rsidRPr="00BE1FE0" w:rsidRDefault="00BE1FE0" w:rsidP="00BE1FE0">
      <w:pPr>
        <w:pStyle w:val="Standard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E1FE0">
        <w:rPr>
          <w:rFonts w:ascii="Times New Roman" w:hAnsi="Times New Roman" w:cs="Times New Roman"/>
          <w:b/>
          <w:iCs/>
          <w:sz w:val="28"/>
          <w:szCs w:val="28"/>
        </w:rPr>
        <w:t>2.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64507B" w:rsidRPr="00BE1FE0">
        <w:rPr>
          <w:rFonts w:ascii="Times New Roman" w:hAnsi="Times New Roman" w:cs="Times New Roman"/>
          <w:b/>
          <w:iCs/>
          <w:sz w:val="28"/>
          <w:szCs w:val="28"/>
        </w:rPr>
        <w:t>Игра «Во саду ли в огороде»</w:t>
      </w:r>
      <w:r w:rsidR="0064507B" w:rsidRPr="00BE1FE0">
        <w:rPr>
          <w:rFonts w:ascii="Times New Roman" w:hAnsi="Times New Roman" w:cs="Times New Roman"/>
          <w:iCs/>
          <w:sz w:val="28"/>
          <w:szCs w:val="28"/>
        </w:rPr>
        <w:t xml:space="preserve"> - кошечка предлагает рассмотреть овощи - фрукты знакомые и незнакомые детям, посадить овощи на грядку, а фрукты прицепить к дереву.</w:t>
      </w:r>
    </w:p>
    <w:p w:rsidR="0064507B" w:rsidRPr="00BE1FE0" w:rsidRDefault="00E30ADA" w:rsidP="00BE1FE0">
      <w:pPr>
        <w:pStyle w:val="Standard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3. </w:t>
      </w:r>
      <w:r w:rsidR="0064507B" w:rsidRPr="00BE1FE0">
        <w:rPr>
          <w:rFonts w:ascii="Times New Roman" w:hAnsi="Times New Roman" w:cs="Times New Roman"/>
          <w:b/>
          <w:iCs/>
          <w:sz w:val="28"/>
          <w:szCs w:val="28"/>
        </w:rPr>
        <w:t>Игра «Яблонька»</w:t>
      </w:r>
      <w:r w:rsidR="0064507B" w:rsidRPr="00BE1FE0">
        <w:rPr>
          <w:rFonts w:ascii="Times New Roman" w:hAnsi="Times New Roman" w:cs="Times New Roman"/>
          <w:iCs/>
          <w:sz w:val="28"/>
          <w:szCs w:val="28"/>
        </w:rPr>
        <w:t xml:space="preserve"> - яблонька отцвела, появились яблочки. Кошечка предлагает детям снять цветочки с яблони и убрать их в синий мешочек, затем повесить яблочки на дерево.</w:t>
      </w:r>
    </w:p>
    <w:p w:rsidR="0064507B" w:rsidRPr="007945BA" w:rsidRDefault="00E30ADA" w:rsidP="007945BA">
      <w:pPr>
        <w:pStyle w:val="Standard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4.</w:t>
      </w:r>
      <w:r w:rsidR="0064507B" w:rsidRPr="00BE1FE0">
        <w:rPr>
          <w:rFonts w:ascii="Times New Roman" w:hAnsi="Times New Roman" w:cs="Times New Roman"/>
          <w:b/>
          <w:iCs/>
          <w:sz w:val="28"/>
          <w:szCs w:val="28"/>
        </w:rPr>
        <w:t xml:space="preserve"> Игра «Заборчик для бабушкиного огорода»</w:t>
      </w:r>
      <w:r w:rsidR="0064507B" w:rsidRPr="00BE1FE0">
        <w:rPr>
          <w:rFonts w:ascii="Times New Roman" w:hAnsi="Times New Roman" w:cs="Times New Roman"/>
          <w:iCs/>
          <w:sz w:val="28"/>
          <w:szCs w:val="28"/>
        </w:rPr>
        <w:t xml:space="preserve"> - кошечка предлагает детям построить заборчик из карандашей, чтобы зайчик не съел морковку в огороде.  </w:t>
      </w:r>
    </w:p>
    <w:p w:rsidR="0064507B" w:rsidRPr="007945BA" w:rsidRDefault="007945BA" w:rsidP="007945BA">
      <w:pPr>
        <w:pStyle w:val="Standard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5. </w:t>
      </w:r>
      <w:r w:rsidR="0064507B" w:rsidRPr="007945BA">
        <w:rPr>
          <w:rFonts w:ascii="Times New Roman" w:hAnsi="Times New Roman" w:cs="Times New Roman"/>
          <w:b/>
          <w:iCs/>
          <w:sz w:val="28"/>
          <w:szCs w:val="28"/>
        </w:rPr>
        <w:t>Игра «Покажи героя»</w:t>
      </w:r>
      <w:r w:rsidR="0064507B" w:rsidRPr="007945BA">
        <w:rPr>
          <w:rFonts w:ascii="Times New Roman" w:hAnsi="Times New Roman" w:cs="Times New Roman"/>
          <w:iCs/>
          <w:sz w:val="28"/>
          <w:szCs w:val="28"/>
        </w:rPr>
        <w:t xml:space="preserve"> - кошечка знакомит детей с героями сказок.</w:t>
      </w:r>
    </w:p>
    <w:p w:rsidR="0064507B" w:rsidRPr="007945BA" w:rsidRDefault="007945BA" w:rsidP="007945BA">
      <w:pPr>
        <w:pStyle w:val="Standard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6. </w:t>
      </w:r>
      <w:r w:rsidR="0064507B" w:rsidRPr="007945BA">
        <w:rPr>
          <w:rFonts w:ascii="Times New Roman" w:hAnsi="Times New Roman" w:cs="Times New Roman"/>
          <w:b/>
          <w:iCs/>
          <w:sz w:val="28"/>
          <w:szCs w:val="28"/>
        </w:rPr>
        <w:t>Игра «Найди героя»</w:t>
      </w:r>
      <w:r w:rsidR="0064507B" w:rsidRPr="007945BA">
        <w:rPr>
          <w:rFonts w:ascii="Times New Roman" w:hAnsi="Times New Roman" w:cs="Times New Roman"/>
          <w:iCs/>
          <w:sz w:val="28"/>
          <w:szCs w:val="28"/>
        </w:rPr>
        <w:t xml:space="preserve"> - герой сказки прячется на полянке, дети находят. Игра также способствует развитию ориентировки в пространстве.</w:t>
      </w:r>
    </w:p>
    <w:p w:rsidR="0064507B" w:rsidRPr="007945BA" w:rsidRDefault="007945BA" w:rsidP="007945BA">
      <w:pPr>
        <w:pStyle w:val="Standard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7. </w:t>
      </w:r>
      <w:r w:rsidR="0064507B" w:rsidRPr="007945BA">
        <w:rPr>
          <w:rFonts w:ascii="Times New Roman" w:hAnsi="Times New Roman" w:cs="Times New Roman"/>
          <w:b/>
          <w:iCs/>
          <w:sz w:val="28"/>
          <w:szCs w:val="28"/>
        </w:rPr>
        <w:t>Игра «Кто как ходит?»</w:t>
      </w:r>
      <w:r w:rsidR="0064507B" w:rsidRPr="007945BA">
        <w:rPr>
          <w:rFonts w:ascii="Times New Roman" w:hAnsi="Times New Roman" w:cs="Times New Roman"/>
          <w:iCs/>
          <w:sz w:val="28"/>
          <w:szCs w:val="28"/>
        </w:rPr>
        <w:t xml:space="preserve"> - кошечка предлагает детям имитировать движения животных, стимулируя обогащение двигательного опыта выполнением игровых действий с игрушками.</w:t>
      </w:r>
    </w:p>
    <w:p w:rsidR="0064507B" w:rsidRPr="007945BA" w:rsidRDefault="007945BA" w:rsidP="007945BA">
      <w:pPr>
        <w:pStyle w:val="Standard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8. </w:t>
      </w:r>
      <w:r w:rsidR="0064507B" w:rsidRPr="007945BA">
        <w:rPr>
          <w:rFonts w:ascii="Times New Roman" w:hAnsi="Times New Roman" w:cs="Times New Roman"/>
          <w:b/>
          <w:iCs/>
          <w:sz w:val="28"/>
          <w:szCs w:val="28"/>
        </w:rPr>
        <w:t xml:space="preserve">Игра «Кошечка рассказывает сказку «Курочка Ряба» </w:t>
      </w:r>
      <w:r w:rsidR="0064507B" w:rsidRPr="007945BA">
        <w:rPr>
          <w:rFonts w:ascii="Times New Roman" w:hAnsi="Times New Roman" w:cs="Times New Roman"/>
          <w:iCs/>
          <w:sz w:val="28"/>
          <w:szCs w:val="28"/>
        </w:rPr>
        <w:t>- кошечка знакомит детей с дедом и бабой, у которых есть курочка Ряба.  Знакомство заканчивается рассказыванием сказки.</w:t>
      </w:r>
    </w:p>
    <w:p w:rsidR="0064507B" w:rsidRPr="007945BA" w:rsidRDefault="007945BA" w:rsidP="007945BA">
      <w:pPr>
        <w:pStyle w:val="Standard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9. </w:t>
      </w:r>
      <w:r w:rsidR="0064507B" w:rsidRPr="007945BA">
        <w:rPr>
          <w:rFonts w:ascii="Times New Roman" w:hAnsi="Times New Roman" w:cs="Times New Roman"/>
          <w:b/>
          <w:iCs/>
          <w:sz w:val="28"/>
          <w:szCs w:val="28"/>
        </w:rPr>
        <w:t>Игра «Кошечка рассказывает сказку «Репка</w:t>
      </w:r>
      <w:r w:rsidR="0064507B" w:rsidRPr="007945BA">
        <w:rPr>
          <w:rFonts w:ascii="Times New Roman" w:hAnsi="Times New Roman" w:cs="Times New Roman"/>
          <w:iCs/>
          <w:sz w:val="28"/>
          <w:szCs w:val="28"/>
        </w:rPr>
        <w:t>» - кошечка приглашает детей посмотреть какие выросли овощи в огороде, самая большая выросла репка, а репку посадил дед. По образцу кошечка рассказывает сказки «Колобок» и «Теремок»</w:t>
      </w:r>
    </w:p>
    <w:p w:rsidR="0064507B" w:rsidRPr="007945BA" w:rsidRDefault="007945BA" w:rsidP="007945BA">
      <w:pPr>
        <w:pStyle w:val="Standard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10.</w:t>
      </w:r>
      <w:r w:rsidR="0064507B" w:rsidRPr="007945BA">
        <w:rPr>
          <w:rFonts w:ascii="Times New Roman" w:hAnsi="Times New Roman" w:cs="Times New Roman"/>
          <w:b/>
          <w:iCs/>
          <w:sz w:val="28"/>
          <w:szCs w:val="28"/>
        </w:rPr>
        <w:t>Игра «Поиграем в сказку»</w:t>
      </w:r>
      <w:r w:rsidR="0064507B" w:rsidRPr="007945BA">
        <w:rPr>
          <w:rFonts w:ascii="Times New Roman" w:hAnsi="Times New Roman" w:cs="Times New Roman"/>
          <w:iCs/>
          <w:sz w:val="28"/>
          <w:szCs w:val="28"/>
        </w:rPr>
        <w:t xml:space="preserve"> - воспитатель автор, а дети выполняют роли героев.</w:t>
      </w:r>
    </w:p>
    <w:p w:rsidR="00765769" w:rsidRDefault="00CD2D7A" w:rsidP="00E45D1B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C62">
        <w:rPr>
          <w:rFonts w:ascii="Times New Roman" w:eastAsia="Times New Roman" w:hAnsi="Times New Roman" w:cs="Times New Roman"/>
          <w:b/>
          <w:sz w:val="28"/>
          <w:szCs w:val="28"/>
        </w:rPr>
        <w:t>Заключение.</w:t>
      </w:r>
    </w:p>
    <w:p w:rsidR="00043C62" w:rsidRPr="00CD7411" w:rsidRDefault="00B3149D" w:rsidP="00F81C26">
      <w:p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CD7411">
        <w:t xml:space="preserve">   </w:t>
      </w:r>
      <w:r w:rsidRPr="00F81C26">
        <w:rPr>
          <w:rFonts w:ascii="Times New Roman" w:hAnsi="Times New Roman" w:cs="Times New Roman"/>
          <w:sz w:val="28"/>
          <w:szCs w:val="28"/>
        </w:rPr>
        <w:t>Активность ребенка, стимулируемая взрослым, характериз</w:t>
      </w:r>
      <w:r w:rsidR="00F81C26">
        <w:rPr>
          <w:rFonts w:ascii="Times New Roman" w:hAnsi="Times New Roman" w:cs="Times New Roman"/>
          <w:sz w:val="28"/>
          <w:szCs w:val="28"/>
        </w:rPr>
        <w:t>уется тем, что взрослый организу</w:t>
      </w:r>
      <w:r w:rsidRPr="00F81C26">
        <w:rPr>
          <w:rFonts w:ascii="Times New Roman" w:hAnsi="Times New Roman" w:cs="Times New Roman"/>
          <w:sz w:val="28"/>
          <w:szCs w:val="28"/>
        </w:rPr>
        <w:t>ет</w:t>
      </w:r>
      <w:r w:rsidR="00CD7411">
        <w:rPr>
          <w:rFonts w:ascii="Times New Roman" w:hAnsi="Times New Roman" w:cs="Times New Roman"/>
          <w:sz w:val="28"/>
          <w:szCs w:val="28"/>
        </w:rPr>
        <w:t xml:space="preserve"> деятельность ребенка</w:t>
      </w:r>
      <w:r w:rsidRPr="00F81C26">
        <w:rPr>
          <w:rFonts w:ascii="Times New Roman" w:hAnsi="Times New Roman" w:cs="Times New Roman"/>
          <w:sz w:val="28"/>
          <w:szCs w:val="28"/>
        </w:rPr>
        <w:t>, показывает и рассказывает, как необходимо делать. В процессе такой действительности ребенок получает те результаты, которые были заранее определены взрослым. Само действие (или понятие) формируется в соответствии с заранее заданными параметрами. Весь этот процесс происходит без проб и ошибок, без мучительных поисков и драм</w:t>
      </w:r>
      <w:r w:rsidR="00F81C26">
        <w:rPr>
          <w:rFonts w:ascii="Times New Roman" w:hAnsi="Times New Roman" w:cs="Times New Roman"/>
          <w:sz w:val="28"/>
          <w:szCs w:val="28"/>
        </w:rPr>
        <w:t>. И</w:t>
      </w:r>
      <w:r w:rsidRPr="00F81C26">
        <w:rPr>
          <w:rFonts w:ascii="Times New Roman" w:hAnsi="Times New Roman" w:cs="Times New Roman"/>
          <w:sz w:val="28"/>
          <w:szCs w:val="28"/>
        </w:rPr>
        <w:t>спользование дидакт</w:t>
      </w:r>
      <w:r w:rsidR="00F81C26">
        <w:rPr>
          <w:rFonts w:ascii="Times New Roman" w:hAnsi="Times New Roman" w:cs="Times New Roman"/>
          <w:sz w:val="28"/>
          <w:szCs w:val="28"/>
        </w:rPr>
        <w:t>ических игр</w:t>
      </w:r>
      <w:r w:rsidRPr="00F81C26">
        <w:rPr>
          <w:rFonts w:ascii="Times New Roman" w:hAnsi="Times New Roman" w:cs="Times New Roman"/>
          <w:sz w:val="28"/>
          <w:szCs w:val="28"/>
        </w:rPr>
        <w:t xml:space="preserve"> в полной мере реш</w:t>
      </w:r>
      <w:r w:rsidR="00F81C26">
        <w:rPr>
          <w:rFonts w:ascii="Times New Roman" w:hAnsi="Times New Roman" w:cs="Times New Roman"/>
          <w:sz w:val="28"/>
          <w:szCs w:val="28"/>
        </w:rPr>
        <w:t>ают как образовательные задачи О</w:t>
      </w:r>
      <w:r w:rsidRPr="00F81C26">
        <w:rPr>
          <w:rFonts w:ascii="Times New Roman" w:hAnsi="Times New Roman" w:cs="Times New Roman"/>
          <w:sz w:val="28"/>
          <w:szCs w:val="28"/>
        </w:rPr>
        <w:t>ОД, так и задачи активизации познавательной деятельности, и являются основной ступенью в развитии познавательных инте</w:t>
      </w:r>
      <w:r w:rsidR="00F81C26">
        <w:rPr>
          <w:rFonts w:ascii="Times New Roman" w:hAnsi="Times New Roman" w:cs="Times New Roman"/>
          <w:sz w:val="28"/>
          <w:szCs w:val="28"/>
        </w:rPr>
        <w:t xml:space="preserve">ресов детей раннего </w:t>
      </w:r>
      <w:r w:rsidRPr="00F81C26">
        <w:rPr>
          <w:rFonts w:ascii="Times New Roman" w:hAnsi="Times New Roman" w:cs="Times New Roman"/>
          <w:sz w:val="28"/>
          <w:szCs w:val="28"/>
        </w:rPr>
        <w:t xml:space="preserve"> возраста. Игра помогает  педагогам  донести трудн</w:t>
      </w:r>
      <w:r w:rsidR="00CD7411">
        <w:rPr>
          <w:rFonts w:ascii="Times New Roman" w:hAnsi="Times New Roman" w:cs="Times New Roman"/>
          <w:sz w:val="28"/>
          <w:szCs w:val="28"/>
        </w:rPr>
        <w:t xml:space="preserve">ый материал в доступной форме. </w:t>
      </w:r>
      <w:r w:rsidR="00CD7411" w:rsidRPr="00CD7411">
        <w:rPr>
          <w:rFonts w:ascii="Times New Roman" w:hAnsi="Times New Roman" w:cs="Times New Roman"/>
          <w:sz w:val="28"/>
          <w:szCs w:val="28"/>
        </w:rPr>
        <w:t>В каждой следующей игре происходят изменение соотношений деятельности воспитателя и ребенка, то есть осуществляется переход от совместной деятельности детей по подражанию к самостоятельной деятельности.</w:t>
      </w:r>
    </w:p>
    <w:p w:rsidR="00F81C26" w:rsidRDefault="00F81C26" w:rsidP="00F81C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C26" w:rsidRDefault="00F81C26" w:rsidP="00F81C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C26" w:rsidRDefault="00F81C26" w:rsidP="00F81C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5906" w:rsidRPr="00B0688C" w:rsidRDefault="00CD7411" w:rsidP="00C55EDC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4507B" w:rsidRPr="00AF14C6" w:rsidRDefault="0064507B" w:rsidP="00AF14C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7411" w:rsidRDefault="00CD7411" w:rsidP="00765769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7411" w:rsidRDefault="00CD7411" w:rsidP="00765769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7411" w:rsidRDefault="00CD7411" w:rsidP="00765769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7411" w:rsidRDefault="00CD7411" w:rsidP="00765769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7411" w:rsidRDefault="00CD7411" w:rsidP="00765769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7411" w:rsidRDefault="00CD7411" w:rsidP="00765769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7411" w:rsidRDefault="00CD7411" w:rsidP="00765769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7411" w:rsidRDefault="00CD7411" w:rsidP="00765769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7411" w:rsidRDefault="00CD7411" w:rsidP="00765769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7411" w:rsidRDefault="00CD7411" w:rsidP="00765769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7411" w:rsidRDefault="00CD7411" w:rsidP="00765769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3D4" w:rsidRPr="00E45D1B" w:rsidRDefault="003C33D4" w:rsidP="00E45D1B">
      <w:pPr>
        <w:pStyle w:val="Standard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7012C" w:rsidRPr="00735FCC" w:rsidRDefault="00E215CE" w:rsidP="00735FCC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  <w:lang w:val="en-US"/>
        </w:rPr>
      </w:pPr>
      <w:r>
        <w:rPr>
          <w:rFonts w:ascii="Arial" w:hAnsi="Arial" w:cs="Arial"/>
          <w:color w:val="007700"/>
          <w:sz w:val="21"/>
          <w:szCs w:val="21"/>
        </w:rPr>
        <w:t xml:space="preserve"> </w:t>
      </w:r>
    </w:p>
    <w:sectPr w:rsidR="0067012C" w:rsidRPr="00735FCC" w:rsidSect="00D3070C">
      <w:footerReference w:type="default" r:id="rId36"/>
      <w:pgSz w:w="11906" w:h="16838"/>
      <w:pgMar w:top="0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251" w:rsidRDefault="00984251" w:rsidP="009E3A1F">
      <w:pPr>
        <w:spacing w:after="0" w:line="240" w:lineRule="auto"/>
      </w:pPr>
      <w:r>
        <w:separator/>
      </w:r>
    </w:p>
  </w:endnote>
  <w:endnote w:type="continuationSeparator" w:id="0">
    <w:p w:rsidR="00984251" w:rsidRDefault="00984251" w:rsidP="009E3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55037345"/>
      <w:docPartObj>
        <w:docPartGallery w:val="Page Numbers (Bottom of Page)"/>
        <w:docPartUnique/>
      </w:docPartObj>
    </w:sdtPr>
    <w:sdtContent>
      <w:p w:rsidR="004935FD" w:rsidRDefault="004301A9">
        <w:pPr>
          <w:pStyle w:val="ad"/>
          <w:jc w:val="center"/>
        </w:pPr>
        <w:r>
          <w:fldChar w:fldCharType="begin"/>
        </w:r>
        <w:r w:rsidR="004935FD">
          <w:instrText>PAGE   \* MERGEFORMAT</w:instrText>
        </w:r>
        <w:r>
          <w:fldChar w:fldCharType="separate"/>
        </w:r>
        <w:r w:rsidR="00E45D1B">
          <w:rPr>
            <w:noProof/>
          </w:rPr>
          <w:t>1</w:t>
        </w:r>
        <w:r>
          <w:fldChar w:fldCharType="end"/>
        </w:r>
      </w:p>
    </w:sdtContent>
  </w:sdt>
  <w:p w:rsidR="004935FD" w:rsidRDefault="004935F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251" w:rsidRDefault="00984251" w:rsidP="009E3A1F">
      <w:pPr>
        <w:spacing w:after="0" w:line="240" w:lineRule="auto"/>
      </w:pPr>
      <w:r>
        <w:separator/>
      </w:r>
    </w:p>
  </w:footnote>
  <w:footnote w:type="continuationSeparator" w:id="0">
    <w:p w:rsidR="00984251" w:rsidRDefault="00984251" w:rsidP="009E3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3EB"/>
      </v:shape>
    </w:pict>
  </w:numPicBullet>
  <w:abstractNum w:abstractNumId="0">
    <w:nsid w:val="07087F45"/>
    <w:multiLevelType w:val="hybridMultilevel"/>
    <w:tmpl w:val="4FA2516E"/>
    <w:lvl w:ilvl="0" w:tplc="561CE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7E22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A8A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AE7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28A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107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FA6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122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503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3B4648"/>
    <w:multiLevelType w:val="multilevel"/>
    <w:tmpl w:val="05DC1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FE3D2C"/>
    <w:multiLevelType w:val="hybridMultilevel"/>
    <w:tmpl w:val="7B4804B4"/>
    <w:lvl w:ilvl="0" w:tplc="D896853C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3444F69"/>
    <w:multiLevelType w:val="hybridMultilevel"/>
    <w:tmpl w:val="58C26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C36CF1"/>
    <w:multiLevelType w:val="hybridMultilevel"/>
    <w:tmpl w:val="72583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155E09"/>
    <w:multiLevelType w:val="hybridMultilevel"/>
    <w:tmpl w:val="B832D5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46020"/>
    <w:multiLevelType w:val="hybridMultilevel"/>
    <w:tmpl w:val="F384A1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E55608"/>
    <w:multiLevelType w:val="hybridMultilevel"/>
    <w:tmpl w:val="4CFCD2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A7B0F"/>
    <w:multiLevelType w:val="hybridMultilevel"/>
    <w:tmpl w:val="86284E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84A3A"/>
    <w:multiLevelType w:val="hybridMultilevel"/>
    <w:tmpl w:val="BBB6B3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B570D8"/>
    <w:multiLevelType w:val="hybridMultilevel"/>
    <w:tmpl w:val="DCBCB2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D2E6B"/>
    <w:multiLevelType w:val="multilevel"/>
    <w:tmpl w:val="1960D12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2">
    <w:nsid w:val="2F1339F2"/>
    <w:multiLevelType w:val="hybridMultilevel"/>
    <w:tmpl w:val="73F284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3">
    <w:nsid w:val="34C647BD"/>
    <w:multiLevelType w:val="hybridMultilevel"/>
    <w:tmpl w:val="B2168C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B46876"/>
    <w:multiLevelType w:val="hybridMultilevel"/>
    <w:tmpl w:val="2564C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A7224"/>
    <w:multiLevelType w:val="hybridMultilevel"/>
    <w:tmpl w:val="3E06EC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191D97"/>
    <w:multiLevelType w:val="hybridMultilevel"/>
    <w:tmpl w:val="E5E2D5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832817"/>
    <w:multiLevelType w:val="hybridMultilevel"/>
    <w:tmpl w:val="D37E03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795264"/>
    <w:multiLevelType w:val="hybridMultilevel"/>
    <w:tmpl w:val="1972984A"/>
    <w:lvl w:ilvl="0" w:tplc="5C083060">
      <w:start w:val="1"/>
      <w:numFmt w:val="decimal"/>
      <w:lvlText w:val="%1."/>
      <w:lvlJc w:val="left"/>
      <w:pPr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DA2B7A"/>
    <w:multiLevelType w:val="hybridMultilevel"/>
    <w:tmpl w:val="41D288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367E95"/>
    <w:multiLevelType w:val="multilevel"/>
    <w:tmpl w:val="F2DA4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9936F7"/>
    <w:multiLevelType w:val="hybridMultilevel"/>
    <w:tmpl w:val="C8143C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5E2EBB"/>
    <w:multiLevelType w:val="hybridMultilevel"/>
    <w:tmpl w:val="3C34F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6B5E48"/>
    <w:multiLevelType w:val="hybridMultilevel"/>
    <w:tmpl w:val="91B07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B64E16"/>
    <w:multiLevelType w:val="hybridMultilevel"/>
    <w:tmpl w:val="BF7EF8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5A362C"/>
    <w:multiLevelType w:val="multilevel"/>
    <w:tmpl w:val="C8225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E604C6"/>
    <w:multiLevelType w:val="hybridMultilevel"/>
    <w:tmpl w:val="A10CE81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>
    <w:nsid w:val="688761D8"/>
    <w:multiLevelType w:val="hybridMultilevel"/>
    <w:tmpl w:val="AB0A2F48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6AAE72D9"/>
    <w:multiLevelType w:val="hybridMultilevel"/>
    <w:tmpl w:val="7A14B6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F36710"/>
    <w:multiLevelType w:val="hybridMultilevel"/>
    <w:tmpl w:val="38F441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232BA2"/>
    <w:multiLevelType w:val="hybridMultilevel"/>
    <w:tmpl w:val="C840BEE0"/>
    <w:lvl w:ilvl="0" w:tplc="032CF286">
      <w:start w:val="4"/>
      <w:numFmt w:val="decimal"/>
      <w:lvlText w:val="%1"/>
      <w:lvlJc w:val="left"/>
      <w:pPr>
        <w:ind w:left="-349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4"/>
  </w:num>
  <w:num w:numId="2">
    <w:abstractNumId w:val="18"/>
  </w:num>
  <w:num w:numId="3">
    <w:abstractNumId w:val="0"/>
  </w:num>
  <w:num w:numId="4">
    <w:abstractNumId w:val="3"/>
  </w:num>
  <w:num w:numId="5">
    <w:abstractNumId w:val="12"/>
  </w:num>
  <w:num w:numId="6">
    <w:abstractNumId w:val="26"/>
  </w:num>
  <w:num w:numId="7">
    <w:abstractNumId w:val="20"/>
  </w:num>
  <w:num w:numId="8">
    <w:abstractNumId w:val="4"/>
  </w:num>
  <w:num w:numId="9">
    <w:abstractNumId w:val="23"/>
  </w:num>
  <w:num w:numId="10">
    <w:abstractNumId w:val="11"/>
  </w:num>
  <w:num w:numId="11">
    <w:abstractNumId w:val="22"/>
  </w:num>
  <w:num w:numId="12">
    <w:abstractNumId w:val="25"/>
  </w:num>
  <w:num w:numId="13">
    <w:abstractNumId w:val="30"/>
  </w:num>
  <w:num w:numId="14">
    <w:abstractNumId w:val="17"/>
  </w:num>
  <w:num w:numId="15">
    <w:abstractNumId w:val="15"/>
  </w:num>
  <w:num w:numId="16">
    <w:abstractNumId w:val="2"/>
  </w:num>
  <w:num w:numId="17">
    <w:abstractNumId w:val="21"/>
  </w:num>
  <w:num w:numId="18">
    <w:abstractNumId w:val="9"/>
  </w:num>
  <w:num w:numId="19">
    <w:abstractNumId w:val="28"/>
  </w:num>
  <w:num w:numId="20">
    <w:abstractNumId w:val="7"/>
  </w:num>
  <w:num w:numId="21">
    <w:abstractNumId w:val="27"/>
  </w:num>
  <w:num w:numId="22">
    <w:abstractNumId w:val="10"/>
  </w:num>
  <w:num w:numId="23">
    <w:abstractNumId w:val="16"/>
  </w:num>
  <w:num w:numId="24">
    <w:abstractNumId w:val="6"/>
  </w:num>
  <w:num w:numId="25">
    <w:abstractNumId w:val="29"/>
  </w:num>
  <w:num w:numId="26">
    <w:abstractNumId w:val="5"/>
  </w:num>
  <w:num w:numId="27">
    <w:abstractNumId w:val="8"/>
  </w:num>
  <w:num w:numId="28">
    <w:abstractNumId w:val="13"/>
  </w:num>
  <w:num w:numId="29">
    <w:abstractNumId w:val="24"/>
  </w:num>
  <w:num w:numId="30">
    <w:abstractNumId w:val="19"/>
  </w:num>
  <w:num w:numId="3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658A"/>
    <w:rsid w:val="0000483F"/>
    <w:rsid w:val="00004D6A"/>
    <w:rsid w:val="000242B0"/>
    <w:rsid w:val="00025A70"/>
    <w:rsid w:val="00026CC1"/>
    <w:rsid w:val="00043C62"/>
    <w:rsid w:val="00070BC9"/>
    <w:rsid w:val="0007401F"/>
    <w:rsid w:val="000A23D6"/>
    <w:rsid w:val="000B298F"/>
    <w:rsid w:val="000C33D9"/>
    <w:rsid w:val="000E0913"/>
    <w:rsid w:val="000F481B"/>
    <w:rsid w:val="00115C4F"/>
    <w:rsid w:val="00122105"/>
    <w:rsid w:val="00141BA8"/>
    <w:rsid w:val="00142748"/>
    <w:rsid w:val="00185906"/>
    <w:rsid w:val="001A4D36"/>
    <w:rsid w:val="001B3182"/>
    <w:rsid w:val="001C5C33"/>
    <w:rsid w:val="00255600"/>
    <w:rsid w:val="00256FEB"/>
    <w:rsid w:val="00271C30"/>
    <w:rsid w:val="00284D70"/>
    <w:rsid w:val="00290BB4"/>
    <w:rsid w:val="00295735"/>
    <w:rsid w:val="002B08AD"/>
    <w:rsid w:val="002C3725"/>
    <w:rsid w:val="002D3E59"/>
    <w:rsid w:val="002D46D6"/>
    <w:rsid w:val="002D5BE5"/>
    <w:rsid w:val="002E1D2F"/>
    <w:rsid w:val="002E29A3"/>
    <w:rsid w:val="002E4FBE"/>
    <w:rsid w:val="003147C2"/>
    <w:rsid w:val="00315A98"/>
    <w:rsid w:val="003269F8"/>
    <w:rsid w:val="003323D1"/>
    <w:rsid w:val="003328B6"/>
    <w:rsid w:val="003A3053"/>
    <w:rsid w:val="003C33D4"/>
    <w:rsid w:val="003D0383"/>
    <w:rsid w:val="003D741D"/>
    <w:rsid w:val="003D75C0"/>
    <w:rsid w:val="003F728E"/>
    <w:rsid w:val="00414E17"/>
    <w:rsid w:val="004160FF"/>
    <w:rsid w:val="004301A9"/>
    <w:rsid w:val="00441013"/>
    <w:rsid w:val="0045060A"/>
    <w:rsid w:val="00450CDB"/>
    <w:rsid w:val="00461A2E"/>
    <w:rsid w:val="004666C3"/>
    <w:rsid w:val="00472F30"/>
    <w:rsid w:val="004830AC"/>
    <w:rsid w:val="004935FD"/>
    <w:rsid w:val="00495B52"/>
    <w:rsid w:val="004A5F94"/>
    <w:rsid w:val="004E42B6"/>
    <w:rsid w:val="004E5544"/>
    <w:rsid w:val="00516D9B"/>
    <w:rsid w:val="00531ABC"/>
    <w:rsid w:val="005412E4"/>
    <w:rsid w:val="0054198C"/>
    <w:rsid w:val="0054599E"/>
    <w:rsid w:val="00564F6D"/>
    <w:rsid w:val="0056519D"/>
    <w:rsid w:val="005A20FB"/>
    <w:rsid w:val="005A2DE8"/>
    <w:rsid w:val="005B10FB"/>
    <w:rsid w:val="005E6771"/>
    <w:rsid w:val="005F20CD"/>
    <w:rsid w:val="006008BD"/>
    <w:rsid w:val="006023CF"/>
    <w:rsid w:val="00606AE5"/>
    <w:rsid w:val="00615814"/>
    <w:rsid w:val="00627F53"/>
    <w:rsid w:val="00631EF1"/>
    <w:rsid w:val="0063205D"/>
    <w:rsid w:val="00633AB4"/>
    <w:rsid w:val="0064507B"/>
    <w:rsid w:val="006664C1"/>
    <w:rsid w:val="0067012C"/>
    <w:rsid w:val="00672047"/>
    <w:rsid w:val="00674E0D"/>
    <w:rsid w:val="006812EF"/>
    <w:rsid w:val="00682A74"/>
    <w:rsid w:val="00686080"/>
    <w:rsid w:val="006B13A6"/>
    <w:rsid w:val="006B24DE"/>
    <w:rsid w:val="007201FD"/>
    <w:rsid w:val="00735FCC"/>
    <w:rsid w:val="007477D6"/>
    <w:rsid w:val="0075456A"/>
    <w:rsid w:val="00757A78"/>
    <w:rsid w:val="00765769"/>
    <w:rsid w:val="00782F58"/>
    <w:rsid w:val="00786A81"/>
    <w:rsid w:val="007945BA"/>
    <w:rsid w:val="007C3CEB"/>
    <w:rsid w:val="007C5B01"/>
    <w:rsid w:val="007D2C46"/>
    <w:rsid w:val="007E1381"/>
    <w:rsid w:val="007F6C56"/>
    <w:rsid w:val="008041E2"/>
    <w:rsid w:val="00806BEB"/>
    <w:rsid w:val="00825E63"/>
    <w:rsid w:val="0083609F"/>
    <w:rsid w:val="00841F10"/>
    <w:rsid w:val="00860194"/>
    <w:rsid w:val="008918BB"/>
    <w:rsid w:val="008B2147"/>
    <w:rsid w:val="008D16F8"/>
    <w:rsid w:val="008D4EC9"/>
    <w:rsid w:val="00904F60"/>
    <w:rsid w:val="0090658A"/>
    <w:rsid w:val="009166C6"/>
    <w:rsid w:val="00934498"/>
    <w:rsid w:val="00942285"/>
    <w:rsid w:val="00956493"/>
    <w:rsid w:val="00966D28"/>
    <w:rsid w:val="00975404"/>
    <w:rsid w:val="00983D52"/>
    <w:rsid w:val="00984251"/>
    <w:rsid w:val="009949BB"/>
    <w:rsid w:val="0099696B"/>
    <w:rsid w:val="009A4DF0"/>
    <w:rsid w:val="009B20B8"/>
    <w:rsid w:val="009C754B"/>
    <w:rsid w:val="009E3A1F"/>
    <w:rsid w:val="009E4827"/>
    <w:rsid w:val="009E4A96"/>
    <w:rsid w:val="00A1474B"/>
    <w:rsid w:val="00A34CD3"/>
    <w:rsid w:val="00A42C00"/>
    <w:rsid w:val="00A56450"/>
    <w:rsid w:val="00A606E4"/>
    <w:rsid w:val="00A82650"/>
    <w:rsid w:val="00A83073"/>
    <w:rsid w:val="00A97501"/>
    <w:rsid w:val="00AB2B74"/>
    <w:rsid w:val="00AF14C6"/>
    <w:rsid w:val="00AF14D3"/>
    <w:rsid w:val="00B0688C"/>
    <w:rsid w:val="00B07E25"/>
    <w:rsid w:val="00B2720A"/>
    <w:rsid w:val="00B3149D"/>
    <w:rsid w:val="00B345BD"/>
    <w:rsid w:val="00B43CBF"/>
    <w:rsid w:val="00B520D2"/>
    <w:rsid w:val="00B613A9"/>
    <w:rsid w:val="00B911E8"/>
    <w:rsid w:val="00BA610F"/>
    <w:rsid w:val="00BB20F6"/>
    <w:rsid w:val="00BB6CC3"/>
    <w:rsid w:val="00BD4CC1"/>
    <w:rsid w:val="00BE1FE0"/>
    <w:rsid w:val="00BE3D4F"/>
    <w:rsid w:val="00BF536A"/>
    <w:rsid w:val="00BF57D3"/>
    <w:rsid w:val="00C55EDC"/>
    <w:rsid w:val="00C6074A"/>
    <w:rsid w:val="00C67CAE"/>
    <w:rsid w:val="00C8472B"/>
    <w:rsid w:val="00C85CEC"/>
    <w:rsid w:val="00C96B0B"/>
    <w:rsid w:val="00C97CF1"/>
    <w:rsid w:val="00CB3271"/>
    <w:rsid w:val="00CD2D7A"/>
    <w:rsid w:val="00CD7411"/>
    <w:rsid w:val="00CF598F"/>
    <w:rsid w:val="00D2014B"/>
    <w:rsid w:val="00D27094"/>
    <w:rsid w:val="00D3070C"/>
    <w:rsid w:val="00D35519"/>
    <w:rsid w:val="00D560C3"/>
    <w:rsid w:val="00D73942"/>
    <w:rsid w:val="00DA0D7A"/>
    <w:rsid w:val="00DA1014"/>
    <w:rsid w:val="00DD58F0"/>
    <w:rsid w:val="00DE4129"/>
    <w:rsid w:val="00E215CE"/>
    <w:rsid w:val="00E27BA5"/>
    <w:rsid w:val="00E30ADA"/>
    <w:rsid w:val="00E337BE"/>
    <w:rsid w:val="00E45D1B"/>
    <w:rsid w:val="00E55BC9"/>
    <w:rsid w:val="00E65345"/>
    <w:rsid w:val="00E93D56"/>
    <w:rsid w:val="00E979DC"/>
    <w:rsid w:val="00EB5828"/>
    <w:rsid w:val="00EB76CF"/>
    <w:rsid w:val="00EC4C90"/>
    <w:rsid w:val="00EF012D"/>
    <w:rsid w:val="00EF3B1E"/>
    <w:rsid w:val="00EF5E2B"/>
    <w:rsid w:val="00EF7F35"/>
    <w:rsid w:val="00F52E49"/>
    <w:rsid w:val="00F64D15"/>
    <w:rsid w:val="00F65C7B"/>
    <w:rsid w:val="00F77B46"/>
    <w:rsid w:val="00F80C74"/>
    <w:rsid w:val="00F81C26"/>
    <w:rsid w:val="00F8504B"/>
    <w:rsid w:val="00F9626C"/>
    <w:rsid w:val="00FA6D33"/>
    <w:rsid w:val="00FA6EC7"/>
    <w:rsid w:val="00FB769C"/>
    <w:rsid w:val="00FE4729"/>
    <w:rsid w:val="00FF1A59"/>
    <w:rsid w:val="00FF5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1A9"/>
  </w:style>
  <w:style w:type="paragraph" w:styleId="2">
    <w:name w:val="heading 2"/>
    <w:basedOn w:val="a"/>
    <w:link w:val="20"/>
    <w:uiPriority w:val="9"/>
    <w:qFormat/>
    <w:rsid w:val="002E29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58A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58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56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56FEB"/>
    <w:rPr>
      <w:b/>
      <w:bCs/>
    </w:rPr>
  </w:style>
  <w:style w:type="paragraph" w:customStyle="1" w:styleId="c7">
    <w:name w:val="c7"/>
    <w:basedOn w:val="a"/>
    <w:rsid w:val="00256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6FEB"/>
  </w:style>
  <w:style w:type="character" w:customStyle="1" w:styleId="c2">
    <w:name w:val="c2"/>
    <w:basedOn w:val="a0"/>
    <w:rsid w:val="00256FEB"/>
  </w:style>
  <w:style w:type="table" w:styleId="a8">
    <w:name w:val="Table Grid"/>
    <w:basedOn w:val="a1"/>
    <w:uiPriority w:val="59"/>
    <w:rsid w:val="00414E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95B52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character" w:customStyle="1" w:styleId="c22">
    <w:name w:val="c22"/>
    <w:basedOn w:val="a0"/>
    <w:rsid w:val="008B2147"/>
  </w:style>
  <w:style w:type="character" w:customStyle="1" w:styleId="c5">
    <w:name w:val="c5"/>
    <w:basedOn w:val="a0"/>
    <w:rsid w:val="00DA1014"/>
  </w:style>
  <w:style w:type="character" w:customStyle="1" w:styleId="c6">
    <w:name w:val="c6"/>
    <w:basedOn w:val="a0"/>
    <w:rsid w:val="00461A2E"/>
  </w:style>
  <w:style w:type="character" w:styleId="a9">
    <w:name w:val="Hyperlink"/>
    <w:basedOn w:val="a0"/>
    <w:uiPriority w:val="99"/>
    <w:unhideWhenUsed/>
    <w:rsid w:val="00461A2E"/>
    <w:rPr>
      <w:color w:val="0000FF" w:themeColor="hyperlink"/>
      <w:u w:val="single"/>
    </w:rPr>
  </w:style>
  <w:style w:type="paragraph" w:styleId="aa">
    <w:name w:val="No Spacing"/>
    <w:basedOn w:val="a"/>
    <w:uiPriority w:val="1"/>
    <w:qFormat/>
    <w:rsid w:val="002C3725"/>
    <w:pPr>
      <w:spacing w:after="0" w:line="240" w:lineRule="auto"/>
    </w:pPr>
    <w:rPr>
      <w:rFonts w:eastAsiaTheme="minorEastAsia" w:cs="Times New Roman"/>
      <w:sz w:val="24"/>
      <w:szCs w:val="32"/>
      <w:lang w:val="en-US" w:bidi="en-US"/>
    </w:rPr>
  </w:style>
  <w:style w:type="paragraph" w:styleId="ab">
    <w:name w:val="header"/>
    <w:basedOn w:val="a"/>
    <w:link w:val="ac"/>
    <w:uiPriority w:val="99"/>
    <w:unhideWhenUsed/>
    <w:rsid w:val="009E3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E3A1F"/>
  </w:style>
  <w:style w:type="paragraph" w:styleId="ad">
    <w:name w:val="footer"/>
    <w:basedOn w:val="a"/>
    <w:link w:val="ae"/>
    <w:uiPriority w:val="99"/>
    <w:unhideWhenUsed/>
    <w:rsid w:val="009E3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E3A1F"/>
  </w:style>
  <w:style w:type="paragraph" w:customStyle="1" w:styleId="c10">
    <w:name w:val="c10"/>
    <w:basedOn w:val="a"/>
    <w:rsid w:val="00782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82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674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2E29A3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E29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athseparator">
    <w:name w:val="path__separator"/>
    <w:basedOn w:val="a0"/>
    <w:rsid w:val="002E29A3"/>
  </w:style>
  <w:style w:type="character" w:customStyle="1" w:styleId="extended-textshort">
    <w:name w:val="extended-text__short"/>
    <w:basedOn w:val="a0"/>
    <w:rsid w:val="002E29A3"/>
  </w:style>
  <w:style w:type="character" w:customStyle="1" w:styleId="link">
    <w:name w:val="link"/>
    <w:basedOn w:val="a0"/>
    <w:rsid w:val="002E29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5140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8511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5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6797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3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9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47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1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6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3084</Words>
  <Characters>17583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a9-9425</cp:lastModifiedBy>
  <cp:revision>2</cp:revision>
  <dcterms:created xsi:type="dcterms:W3CDTF">2023-02-08T06:28:00Z</dcterms:created>
  <dcterms:modified xsi:type="dcterms:W3CDTF">2023-02-08T06:28:00Z</dcterms:modified>
</cp:coreProperties>
</file>