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AE" w:rsidRDefault="00BD09AE" w:rsidP="00BD09AE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color w:val="000033"/>
          <w:kern w:val="36"/>
          <w:sz w:val="32"/>
          <w:szCs w:val="32"/>
        </w:rPr>
      </w:pPr>
      <w:r>
        <w:rPr>
          <w:rFonts w:ascii="Georgia" w:eastAsia="Times New Roman" w:hAnsi="Georgia" w:cs="Arial"/>
          <w:color w:val="000033"/>
          <w:kern w:val="36"/>
          <w:sz w:val="32"/>
          <w:szCs w:val="32"/>
        </w:rPr>
        <w:t>Где встречать День Победы, 9 мая?</w:t>
      </w:r>
    </w:p>
    <w:p w:rsidR="00BD09AE" w:rsidRDefault="00BD09AE" w:rsidP="00BD09AE">
      <w:pPr>
        <w:spacing w:after="19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 </w:t>
      </w:r>
    </w:p>
    <w:p w:rsidR="00BD09AE" w:rsidRDefault="00BD09AE" w:rsidP="00BD09A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Праздник Победы — это праздник памяти, чести, достоинства, праздник со слезами на глазах, это слезы радости и скорби одновременно. День Победы — это праздник, который касается всех людей нашей страны, так как у каждого из нас есть дедушки, бабушки и другие, более дальние родственники — участники войны, которые отдали свои жизни за самое дорогое, что есть у человека, — за жизнь и свободу сегодняшнего дня. Победа над фашизмом должна отмечаться в каждом доме, в каждой семье с достоинством и честью по отношению к погибшим. Но нельзя забывать, что Великая Победа — это дело не только погибших бойцов.</w:t>
      </w:r>
    </w:p>
    <w:p w:rsidR="00BD09AE" w:rsidRDefault="00BD09AE" w:rsidP="00BD09A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 xml:space="preserve">В День Победы уместно в семье вспомнить подвиг русской женщины — матери или жены, сестры или подруги. Женщина оставалась дома за мужа, за кормильца, за работника продовольствия для фронта. </w:t>
      </w:r>
      <w:proofErr w:type="gramStart"/>
      <w:r>
        <w:rPr>
          <w:rFonts w:ascii="Georgia" w:eastAsia="Times New Roman" w:hAnsi="Georgia" w:cs="Arial"/>
          <w:color w:val="000000"/>
          <w:sz w:val="19"/>
          <w:szCs w:val="19"/>
        </w:rPr>
        <w:t>Дни и ночи проводя</w:t>
      </w:r>
      <w:proofErr w:type="gramEnd"/>
      <w:r>
        <w:rPr>
          <w:rFonts w:ascii="Georgia" w:eastAsia="Times New Roman" w:hAnsi="Georgia" w:cs="Arial"/>
          <w:color w:val="000000"/>
          <w:sz w:val="19"/>
          <w:szCs w:val="19"/>
        </w:rPr>
        <w:t xml:space="preserve"> за станком, бросая голодных детей одних, отдавая им свои последние крохи хлеба, женщина несла подвиг геройства и стойкости духа, не позволяла себе расслабляться, плакать, а об утратах горевала в одиночку. Это ли не заслуга в Победе, это ли не помощь в борьбе с врагом — эта большая заслуга, трудная работа, которую женщины военных лет </w:t>
      </w:r>
      <w:proofErr w:type="gramStart"/>
      <w:r>
        <w:rPr>
          <w:rFonts w:ascii="Georgia" w:eastAsia="Times New Roman" w:hAnsi="Georgia" w:cs="Arial"/>
          <w:color w:val="000000"/>
          <w:sz w:val="19"/>
          <w:szCs w:val="19"/>
        </w:rPr>
        <w:t>молча</w:t>
      </w:r>
      <w:proofErr w:type="gramEnd"/>
      <w:r>
        <w:rPr>
          <w:rFonts w:ascii="Georgia" w:eastAsia="Times New Roman" w:hAnsi="Georgia" w:cs="Arial"/>
          <w:color w:val="000000"/>
          <w:sz w:val="19"/>
          <w:szCs w:val="19"/>
        </w:rPr>
        <w:t xml:space="preserve"> несли на своих плечах.</w:t>
      </w:r>
    </w:p>
    <w:p w:rsidR="00BD09AE" w:rsidRDefault="00BD09AE" w:rsidP="00BD09A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hyperlink r:id="rId4" w:tooltip="Детям о Дне Победы" w:history="1">
        <w:r>
          <w:rPr>
            <w:rStyle w:val="a3"/>
            <w:rFonts w:ascii="Georgia" w:eastAsia="Times New Roman" w:hAnsi="Georgia" w:cs="Arial"/>
            <w:b/>
            <w:bCs/>
            <w:color w:val="000066"/>
            <w:sz w:val="19"/>
          </w:rPr>
          <w:t>День Победы</w:t>
        </w:r>
      </w:hyperlink>
      <w:r>
        <w:rPr>
          <w:rFonts w:ascii="Georgia" w:eastAsia="Times New Roman" w:hAnsi="Georgia" w:cs="Arial"/>
          <w:color w:val="000000"/>
          <w:sz w:val="19"/>
          <w:szCs w:val="19"/>
        </w:rPr>
        <w:t xml:space="preserve"> — это праздник, к которому необходимо готовиться тщательно и всей семьей. В этот день ветераны достают ордена и медали, готовят к параду военную форму. Младшему поколению уместно предложить им в этом свою помощь. Сделать это мягко, корректно, так как для многих ветеранов их военная форма, ордена и медали — единственная ниточка, которая соединяет их с погибшими на фронтах войны товарищами и друзьями. И относятся они к этим «атрибутам» с особенной нежностью и любовью.</w:t>
      </w:r>
    </w:p>
    <w:p w:rsidR="00BD09AE" w:rsidRDefault="00BD09AE" w:rsidP="00BD09A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Многие ветераны накануне 9 Мая посещают различные школы по приглашению, рассказывая о той войне, которую они видели своими глазами. Поэтому уместно оказать бабушке или дедушке-ветерану помощь в проведении или участии в мероприятии. Можно предложить им проводить их до школы и обратно, позаботиться об их настроении. Постараться поддержать, если ветераны в самый разгар своей военной истории что-то перепутают или забудут, хотя многие из них свято хранят в памяти те страшные дни своей жизни.</w:t>
      </w:r>
    </w:p>
    <w:p w:rsidR="00BD09AE" w:rsidRDefault="00BD09AE" w:rsidP="00BD09A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 </w:t>
      </w:r>
    </w:p>
    <w:p w:rsidR="00BD09AE" w:rsidRDefault="00BD09AE" w:rsidP="00BD09AE">
      <w:pPr>
        <w:spacing w:after="168" w:line="240" w:lineRule="auto"/>
        <w:outlineLvl w:val="0"/>
        <w:rPr>
          <w:rFonts w:ascii="Georgia" w:eastAsia="Times New Roman" w:hAnsi="Georgia" w:cs="Arial"/>
          <w:color w:val="000033"/>
          <w:kern w:val="36"/>
          <w:sz w:val="32"/>
          <w:szCs w:val="32"/>
        </w:rPr>
      </w:pPr>
    </w:p>
    <w:p w:rsidR="00BD09AE" w:rsidRDefault="00BD09AE" w:rsidP="00BD09AE">
      <w:pPr>
        <w:spacing w:after="168" w:line="240" w:lineRule="auto"/>
        <w:outlineLvl w:val="0"/>
        <w:rPr>
          <w:rFonts w:ascii="Georgia" w:eastAsia="Times New Roman" w:hAnsi="Georgia" w:cs="Arial"/>
          <w:color w:val="000033"/>
          <w:kern w:val="36"/>
          <w:sz w:val="32"/>
          <w:szCs w:val="32"/>
        </w:rPr>
      </w:pPr>
    </w:p>
    <w:p w:rsidR="001D6966" w:rsidRDefault="001D6966"/>
    <w:sectPr w:rsidR="001D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9AE"/>
    <w:rsid w:val="001D6966"/>
    <w:rsid w:val="00B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draz.ru/prazdniki/9-maja-den-pobedy/den-pobedy-9-maja-istorija-dl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2015-02-13T02:58:00Z</dcterms:created>
  <dcterms:modified xsi:type="dcterms:W3CDTF">2015-02-13T02:58:00Z</dcterms:modified>
</cp:coreProperties>
</file>