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7" w:rsidRDefault="00322BD7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2BD7" w:rsidRDefault="00322BD7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</w:rPr>
        <w:drawing>
          <wp:inline distT="0" distB="0" distL="0" distR="0">
            <wp:extent cx="5940425" cy="84294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D7" w:rsidRDefault="00322BD7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2BD7" w:rsidRDefault="00322BD7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2BD7" w:rsidRDefault="00322BD7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2BD7" w:rsidRDefault="00322BD7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Муниципальное казенное  дошкольное образовательное учреждение Средне-Агинский детский сад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ПРИНЯТО                                                                                             УТВЕРЖДАЮ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 заседании Совета педагогов                                         Заведующий МКДОУ 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Протокол от </w:t>
      </w:r>
      <w:r w:rsidR="00AF0FCE">
        <w:rPr>
          <w:rFonts w:ascii="Times New Roman" w:hAnsi="Times New Roman" w:cs="Times New Roman"/>
          <w:b/>
          <w:bCs/>
          <w:sz w:val="24"/>
          <w:szCs w:val="24"/>
        </w:rPr>
        <w:t>28.08.2015г.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F0FC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     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____________ Н.В. Зинченко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Приказ от </w:t>
      </w:r>
      <w:r w:rsidR="00AF0FCE">
        <w:rPr>
          <w:rFonts w:ascii="Times New Roman" w:hAnsi="Times New Roman" w:cs="Times New Roman"/>
          <w:b/>
          <w:bCs/>
          <w:sz w:val="24"/>
          <w:szCs w:val="24"/>
        </w:rPr>
        <w:t>28.08.2015г.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F0FCE">
        <w:rPr>
          <w:rFonts w:ascii="Times New Roman" w:hAnsi="Times New Roman" w:cs="Times New Roman"/>
          <w:b/>
          <w:bCs/>
          <w:sz w:val="24"/>
          <w:szCs w:val="24"/>
        </w:rPr>
        <w:t>61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sz w:val="48"/>
          <w:szCs w:val="48"/>
        </w:rPr>
        <w:t xml:space="preserve">                 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sz w:val="48"/>
          <w:szCs w:val="48"/>
        </w:rPr>
        <w:t xml:space="preserve">                 ПОЛОЖЕНИЕ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 xml:space="preserve">о комиссии по урегулированию споров </w:t>
      </w:r>
      <w:proofErr w:type="gramStart"/>
      <w:r>
        <w:rPr>
          <w:rFonts w:ascii="Times New Roman,Bold" w:hAnsi="Times New Roman,Bold" w:cs="Times New Roman,Bold"/>
          <w:b/>
          <w:bCs/>
          <w:sz w:val="40"/>
          <w:szCs w:val="40"/>
        </w:rPr>
        <w:t>между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>участниками образовательных отношений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</w:t>
      </w:r>
      <w:r w:rsidR="00DC25F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.С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редняя Агинка, 2015г</w:t>
      </w: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1.Общие положения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устанавливает порядок создания, организации работы,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и исполнения решений Комиссией по урегулированию споров между участниками образовательных отношений муниципального казенного  дошкольного образовательного учреждения Средне-Агинский детский сад  (далее – ДОУ).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Комиссия по урегулированию споров между участниками образовательных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ДОУ (далее – Комиссия) создается в целях урегулирования разногласий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образовательных отношений по вопросам реализации права на образование, втом числе в случаях: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-возникновения конфликта (отсутствия конфликта) интересов педагогического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-применения локальных нормативных актов ДОУ.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соответствии с Федеральным законом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29.12.2012 №273-ФЗ «Об образовании в Российской Федерации», Трудовым Кодексом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Федерации, Уставом и локальными актами ДОУ, иными действующими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нормативно-правовыми актами Российской Федерации.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Участниками образовательных отношений в ДОУ являются: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и их представители;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администрация ДОУ.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создания, организации работы, принятия решений Комиссией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Комиссия избирается открытым голосованием в количестве 2-х человек со стороны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родительской общественности, и 2-х человек, со стороны сотрудников ДОУ.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Срок полномочий Комиссии составляет 2 года.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состав Комиссии входят представители родителей (законных представителей)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воспитанников, представители работников ДОУ.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Председателя Комиссии выбирают из числа членов Комиссии большинством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 путем открытого голосования в рамках проведения заседания.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Комиссия принимает заявления в письменной форме. Заявления обязательно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подлежат регистрации в «Журнале регистрации письменных обращений (жалоб, заявлений, предложений».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Комиссия по поступившим заявлениям разрешает возникающие конфликты только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территории учебного заведения, только в полном составе и в определенное время (в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3-х дней с момента поступления заявления), заранее оповестив заявителя и ответчика.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Решение Комиссии принимается большинством голосов и фиксируется в протоколе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Комиссии. Комиссия самостоятельно определяет сроки принятия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Председатель Комиссии имеет право наложить вето на решение членов комиссии.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Председатель Комиссии подчиняется Управляющему совету, но в своих действиях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независим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это не противоречит Уставу ДОУ, законодательству РФ.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Председатель в одностороннем порядке имеет право пригласить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профилактической беседы педагога, сотрудника, родителей (законных представителей), не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собирая для этого весь состав Комиссии.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Председатель имеет права обратиться за помощью к заведующему 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особо острых конфликтов.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Председатель и члены Комиссии не имеют права разглашать информацию,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ним.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Комиссия несет персональную ответственность за принятие решений.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Решение Комиссии считается принятым, если его поддержало не менее чем две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 членов Комиссии.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Решение Комиссии оформляется в виде протокола.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Решение Комиссии является обязательным для всех участников образовательных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в ДОУ и подлежит исполнению в сроки, предусмотренные указанным решением.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Решение Комиссии может быть обжаловано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порядке.</w:t>
      </w:r>
    </w:p>
    <w:p w:rsidR="00E543B2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E543B2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членов Комиссии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Комиссия имеет право: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принимать к рассмотрению обращение (жалобу, заявление, предложение)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любого участника образовательных отношений в пределах своей компетенции;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принять решение по каждому спорному вопросу, относящемуся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самостоятельного изучения вопроса;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приостанавливать или отменять ранее принятое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проведенного изучения при согласии конфликтующих сторон;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рекомендовать внести изменения в локальные акты ДОУ с целью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демократизации основ управления или расширения прав участников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Члены Комиссии обязаны: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присутствовать на всех заседаниях Комиссии;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рассмотрении поданных обращений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разрешить конфликтную ситуацию конструктивным способом;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принимать решение в установленные сроки, если не оговорены дополнительные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рассмотрения обращения;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давать обоснованный ответ заявителю в устной или письменной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пожеланием заявителя.</w:t>
      </w:r>
    </w:p>
    <w:p w:rsidR="00E543B2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E543B2">
        <w:rPr>
          <w:rFonts w:ascii="Times New Roman" w:hAnsi="Times New Roman" w:cs="Times New Roman"/>
          <w:b/>
          <w:bCs/>
          <w:sz w:val="24"/>
          <w:szCs w:val="24"/>
        </w:rPr>
        <w:t>4. Ведение документации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Основными документами Комиссии являются: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Приказ об утверждении Положения о комиссии по урегулированию споров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 МКДОУ Средне-Агинский детский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отношений МКДОУ Средне-Агинский детский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Приказ об утверждении состава Комиссии на выбранный срок с распределением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 членов Комиссии;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Журнал регистрации письменных обращений (жалоб, заявлений, предложений)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Уведомление о сроке и месте заседания Комиссии 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Приказы об утверждении решений Комиссии;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Уведомление о решении Комиссии лицу, подавшему обращение (жалобу,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предложение)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перечень документов и копии приказов по вопросам работы Комиссии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в одну папку.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письменных обращений (жалоб, заявлений, предложений)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и Книга протоколов заседаний Комиссии пронумеровываются и прошиваются в</w:t>
      </w:r>
      <w:r w:rsidR="00E62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нормами делопроизводства.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Секретарь Комиссии осуществляет ведение следующей документации: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Журнал регистрации письменных обращений (жалоб, заявлений, предложений)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Уведомление о сроке и месте заседания Комиссии лицу, подавшему обращение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(жалобу, заявление, предложение);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Уведомление о решении Комиссии лицу, подавшему обращение (жалобу,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предложение).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Контроль содержания, качества и соблюдения норм делопроизводства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документации Комиссии осуществляет председатель комиссии.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Лицо, (и/или его законный представитель), подавший обращение (жалобу, заявление,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предложение) имеет право знакомиться с документами Комиссии в присутствии ее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и секретаря, письменным заявлением запрашивать копии документов Комиссии.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подписью и печатью заведующего ДОУ копии документов обязаны быть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данному лицу секретарем Комиссии в 3-х дневный срок.</w:t>
      </w:r>
    </w:p>
    <w:p w:rsidR="00E543B2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E543B2">
        <w:rPr>
          <w:rFonts w:ascii="Times New Roman" w:hAnsi="Times New Roman" w:cs="Times New Roman"/>
          <w:b/>
          <w:bCs/>
          <w:sz w:val="24"/>
          <w:szCs w:val="24"/>
        </w:rPr>
        <w:t>5. Делопроизводство Комиссии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Заявления в Комиссию принимаются секретарем Комиссии и регистрируются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 письменных обращений (жалоб, заявлений, предложений).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Заседания Комиссии оформляются протоколом, который хранится в ДОУ в течение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3-х лет.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По каждому заседанию Комиссии оформляется протокол, в котором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обязательном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содержаться: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Дата, место составления;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Перечень присутствующих лиц;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Изложение сути спора;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Мнения по данному спору всех участников (заявителя, ответчика, специалистов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наличии), свидетелей (при наличии), членов Комиссии);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Решение, принятое по спору.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 решение заседания Комиссии подписывают все члены Комиссии.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Копии решения, содержащие оригиналы подписей членов Комиссии,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 выдаются под роспись (либо направляются заказным письмом с уведомлением о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) заявителю, ответчику по месту их жительства в течение 3-х рабочих дней с даты</w:t>
      </w:r>
      <w:r w:rsidR="00E62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вынесения решения.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Журнал регистрации письменных обращений (жалоб, заявлений, предложений)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должен быть пронумерован и хранится в ДОУ.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Протоколы заседаний Комиссии нумеруются с начала работы Комиссии.</w:t>
      </w:r>
    </w:p>
    <w:p w:rsidR="00E543B2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E543B2">
        <w:rPr>
          <w:rFonts w:ascii="Times New Roman" w:hAnsi="Times New Roman" w:cs="Times New Roman"/>
          <w:b/>
          <w:bCs/>
          <w:sz w:val="24"/>
          <w:szCs w:val="24"/>
        </w:rPr>
        <w:t>6. Номенклатура дел Комиссии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Номенклатура дел Комиссии представляет 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систематизированный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оформленный в установленном порядке перечень документации с указанием сроков их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хранения утверждается заведующей ДОУ.</w:t>
      </w: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2233"/>
      </w:tblGrid>
      <w:tr w:rsidR="00013576" w:rsidTr="00013576">
        <w:tc>
          <w:tcPr>
            <w:tcW w:w="817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</w:tc>
      </w:tr>
      <w:tr w:rsidR="00013576" w:rsidTr="00013576">
        <w:tc>
          <w:tcPr>
            <w:tcW w:w="817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письменныхобращений (жалоб, заявлений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редложений)</w:t>
            </w:r>
          </w:p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76" w:rsidTr="00013576">
        <w:tc>
          <w:tcPr>
            <w:tcW w:w="817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</w:t>
            </w:r>
          </w:p>
        </w:tc>
        <w:tc>
          <w:tcPr>
            <w:tcW w:w="2233" w:type="dxa"/>
          </w:tcPr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изменении состава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и </w:t>
      </w:r>
      <w:r w:rsidR="00DC2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председателя, соответствующие документы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передаются новому составу Комиссии по Акту приема-передачи документов.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его принятия и утверждается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заведующего ДОУ.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 действия данного Положения не ограничен. Положение действует до принятия</w:t>
      </w:r>
    </w:p>
    <w:p w:rsidR="00013576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нового.</w:t>
      </w: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B2" w:rsidRP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543B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Приложение № 1</w:t>
      </w:r>
    </w:p>
    <w:p w:rsidR="00013576" w:rsidRDefault="00013576" w:rsidP="000135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76" w:rsidRDefault="00013576" w:rsidP="000135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B2" w:rsidRPr="00013576" w:rsidRDefault="00E543B2" w:rsidP="000135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Журнал регистрации письменных обращений (жалоб, заявлений</w:t>
      </w:r>
      <w:proofErr w:type="gramStart"/>
      <w:r w:rsidR="00013576" w:rsidRPr="0001357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Комиссию по урегулированию споров между участниками образовательных</w:t>
      </w:r>
    </w:p>
    <w:p w:rsidR="00E543B2" w:rsidRDefault="00E621B8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отношений МК</w:t>
      </w:r>
      <w:r w:rsidR="00E543B2">
        <w:rPr>
          <w:rFonts w:ascii="Times New Roman" w:hAnsi="Times New Roman" w:cs="Times New Roman"/>
          <w:b/>
          <w:bCs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Средне-Агинский  детский сад </w:t>
      </w:r>
    </w:p>
    <w:p w:rsidR="00E621B8" w:rsidRDefault="00E621B8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21B8" w:rsidRDefault="00E621B8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531"/>
        <w:gridCol w:w="1619"/>
        <w:gridCol w:w="1228"/>
        <w:gridCol w:w="1376"/>
        <w:gridCol w:w="1228"/>
        <w:gridCol w:w="1218"/>
        <w:gridCol w:w="1218"/>
        <w:gridCol w:w="2214"/>
      </w:tblGrid>
      <w:tr w:rsidR="00013576" w:rsidTr="00013576">
        <w:trPr>
          <w:trHeight w:val="1376"/>
        </w:trPr>
        <w:tc>
          <w:tcPr>
            <w:tcW w:w="531" w:type="dxa"/>
          </w:tcPr>
          <w:p w:rsidR="00013576" w:rsidRDefault="00013576" w:rsidP="00E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13576" w:rsidRDefault="00013576" w:rsidP="00E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9" w:type="dxa"/>
          </w:tcPr>
          <w:p w:rsidR="00013576" w:rsidRDefault="00013576" w:rsidP="00E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013576" w:rsidRDefault="00013576" w:rsidP="00E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поступления</w:t>
            </w:r>
          </w:p>
          <w:p w:rsidR="00013576" w:rsidRDefault="00013576" w:rsidP="00E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(жалобы,</w:t>
            </w:r>
            <w:proofErr w:type="gramEnd"/>
          </w:p>
          <w:p w:rsidR="00013576" w:rsidRDefault="00013576" w:rsidP="00E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заявления,</w:t>
            </w:r>
          </w:p>
          <w:p w:rsidR="00013576" w:rsidRDefault="00013576" w:rsidP="00E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предложений)</w:t>
            </w:r>
          </w:p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</w:tcPr>
          <w:p w:rsidR="00013576" w:rsidRDefault="00013576" w:rsidP="00E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013576" w:rsidRDefault="00013576" w:rsidP="00E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заявителя</w:t>
            </w:r>
          </w:p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6" w:type="dxa"/>
          </w:tcPr>
          <w:p w:rsidR="00013576" w:rsidRDefault="00013576" w:rsidP="00E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Краткое</w:t>
            </w:r>
          </w:p>
          <w:p w:rsidR="00013576" w:rsidRDefault="00013576" w:rsidP="00E6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</w:tcPr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заявителя</w:t>
            </w:r>
          </w:p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</w:tcPr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секретаря</w:t>
            </w:r>
          </w:p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Комиссии</w:t>
            </w:r>
          </w:p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</w:tcPr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секретаря</w:t>
            </w:r>
          </w:p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Комиссии</w:t>
            </w:r>
          </w:p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ответа</w:t>
            </w:r>
          </w:p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заявителю, № и дата протокола</w:t>
            </w:r>
          </w:p>
          <w:p w:rsidR="00013576" w:rsidRDefault="00013576" w:rsidP="0001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заседания</w:t>
            </w:r>
          </w:p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3576" w:rsidTr="00013576">
        <w:tc>
          <w:tcPr>
            <w:tcW w:w="531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9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6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013576" w:rsidRDefault="00013576" w:rsidP="00E54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3576" w:rsidRDefault="00013576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43B2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E543B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Приложение № 2</w:t>
      </w: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сроке и месте заседания Комиссии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(ФИО)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Вас о том, что заседание Комиссии по урегулированию споров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образовательных отн</w:t>
      </w:r>
      <w:r w:rsidR="005720BD">
        <w:rPr>
          <w:rFonts w:ascii="Times New Roman" w:hAnsi="Times New Roman" w:cs="Times New Roman"/>
          <w:sz w:val="24"/>
          <w:szCs w:val="24"/>
        </w:rPr>
        <w:t xml:space="preserve">ошений муниципального казенного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</w:t>
      </w:r>
      <w:r w:rsidR="005720BD">
        <w:rPr>
          <w:rFonts w:ascii="Times New Roman" w:hAnsi="Times New Roman" w:cs="Times New Roman"/>
          <w:sz w:val="24"/>
          <w:szCs w:val="24"/>
        </w:rPr>
        <w:t xml:space="preserve">ного учреждения Средне-Агинский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по рассмотрению заявления (входящей</w:t>
      </w:r>
      <w:r w:rsidR="00572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 номер - …………..от «…»…………20…г.) состоится «…»………20...г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5720BD">
        <w:rPr>
          <w:rFonts w:ascii="Times New Roman" w:hAnsi="Times New Roman" w:cs="Times New Roman"/>
          <w:sz w:val="24"/>
          <w:szCs w:val="24"/>
        </w:rPr>
        <w:t>…ч. ……..мин. в …………………………………. МК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5720BD">
        <w:rPr>
          <w:rFonts w:ascii="Times New Roman" w:hAnsi="Times New Roman" w:cs="Times New Roman"/>
          <w:sz w:val="24"/>
          <w:szCs w:val="24"/>
        </w:rPr>
        <w:t xml:space="preserve">Средне-Агинский детский сад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____________________/__________________________/</w:t>
      </w:r>
    </w:p>
    <w:p w:rsidR="00E543B2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Подпись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ФИО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720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(линия отрыва)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сроке и месте заседания Комиссии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(ФИО)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Вас о том, что заседание Комиссии по урегулированию споров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образовательных отношений муниципа</w:t>
      </w:r>
      <w:r w:rsidR="005720BD">
        <w:rPr>
          <w:rFonts w:ascii="Times New Roman" w:hAnsi="Times New Roman" w:cs="Times New Roman"/>
          <w:sz w:val="24"/>
          <w:szCs w:val="24"/>
        </w:rPr>
        <w:t>льного казенного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</w:t>
      </w:r>
      <w:r w:rsidR="005720BD">
        <w:rPr>
          <w:rFonts w:ascii="Times New Roman" w:hAnsi="Times New Roman" w:cs="Times New Roman"/>
          <w:sz w:val="24"/>
          <w:szCs w:val="24"/>
        </w:rPr>
        <w:t xml:space="preserve">ного учреждения Средне-Агинский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по рассмотрению заявления (входящей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от «…»…………20…г.) состоится «…»………20...г.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…</w:t>
      </w:r>
      <w:r w:rsidR="005720BD">
        <w:rPr>
          <w:rFonts w:ascii="Times New Roman" w:hAnsi="Times New Roman" w:cs="Times New Roman"/>
          <w:sz w:val="24"/>
          <w:szCs w:val="24"/>
        </w:rPr>
        <w:t>…ч. ……..мин. в …………………………………. МК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5720BD">
        <w:rPr>
          <w:rFonts w:ascii="Times New Roman" w:hAnsi="Times New Roman" w:cs="Times New Roman"/>
          <w:sz w:val="24"/>
          <w:szCs w:val="24"/>
        </w:rPr>
        <w:t>Средне-Агинский детский сад</w:t>
      </w:r>
      <w:proofErr w:type="gramStart"/>
      <w:r w:rsidR="00572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____________________/__________________________/</w:t>
      </w:r>
    </w:p>
    <w:p w:rsidR="00E543B2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Подпись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ФИО</w:t>
      </w: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E543B2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</w:t>
      </w:r>
      <w:r w:rsidR="00E543B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Приложение № </w:t>
      </w:r>
      <w:r w:rsidR="00E54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решении Комиссии</w:t>
      </w:r>
      <w:r w:rsidR="00572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лицу, подавшему обращение (жалобу, заявление, предложение)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</w:t>
      </w:r>
    </w:p>
    <w:p w:rsidR="00E543B2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(ФИО)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Вас о том, что заседание Комиссии по урегулированию споров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образовательных отн</w:t>
      </w:r>
      <w:r w:rsidR="005720BD">
        <w:rPr>
          <w:rFonts w:ascii="Times New Roman" w:hAnsi="Times New Roman" w:cs="Times New Roman"/>
          <w:sz w:val="24"/>
          <w:szCs w:val="24"/>
        </w:rPr>
        <w:t>ошений муниципального казенного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</w:t>
      </w:r>
      <w:r w:rsidR="005720BD">
        <w:rPr>
          <w:rFonts w:ascii="Times New Roman" w:hAnsi="Times New Roman" w:cs="Times New Roman"/>
          <w:sz w:val="24"/>
          <w:szCs w:val="24"/>
        </w:rPr>
        <w:t>ного учреждения Средне-Агинский детский сад</w:t>
      </w:r>
      <w:proofErr w:type="gramStart"/>
      <w:r w:rsidR="00572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 № …..от «…»…………20…г. по</w:t>
      </w:r>
    </w:p>
    <w:p w:rsidR="00E543B2" w:rsidRPr="005720BD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рассмотрению заявления (</w:t>
      </w:r>
      <w:r w:rsidRPr="005720BD">
        <w:rPr>
          <w:rFonts w:ascii="Times New Roman" w:hAnsi="Times New Roman" w:cs="Times New Roman"/>
          <w:i/>
          <w:sz w:val="24"/>
          <w:szCs w:val="24"/>
        </w:rPr>
        <w:t>входящей регистрационный номер - …………..от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0BD">
        <w:rPr>
          <w:rFonts w:ascii="Times New Roman" w:hAnsi="Times New Roman" w:cs="Times New Roman"/>
          <w:i/>
          <w:sz w:val="24"/>
          <w:szCs w:val="24"/>
        </w:rPr>
        <w:t>«…»…………20…г.) приняло</w:t>
      </w:r>
      <w:r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Напоминаю, что решение Комиссии обязательно для исполнения всеми участниками образовательных</w:t>
      </w:r>
      <w:r w:rsidR="005720B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отношений и подлежит исполнению в указанный срок. В случае несогласия с принятым решением стороны</w:t>
      </w:r>
      <w:r w:rsidR="005720B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имеют право обжаловать его в установленном действующим законодательством в области образования</w:t>
      </w:r>
      <w:r w:rsidR="005720B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порядке. Разглашение материалов деятельности Комиссии, как еѐ членами, так и конфликтующими сторонами</w:t>
      </w:r>
      <w:r w:rsidR="005720B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не допускается. До сведения общественности в случае необходимости доводится только приказ заведующего</w:t>
      </w:r>
      <w:r w:rsidR="005720B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ДОУ по итогам работы Комиссии.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_________________________ /______________________________/</w:t>
      </w:r>
    </w:p>
    <w:p w:rsidR="00E543B2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(подпись)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(ФИО)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_____________________/______________________________/</w:t>
      </w:r>
    </w:p>
    <w:p w:rsidR="00E543B2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(подпись)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(ФИО)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 20___ г.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  <w:r w:rsidR="005720BD"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(линия отрыва)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решении Комиссии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(протокол №_____от «___»_____________20__ г.)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лицу, подавшему обращение (жалобу, заявление, предложение)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Кому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</w:t>
      </w:r>
      <w:r w:rsidR="005720B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43B2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6"/>
          <w:szCs w:val="16"/>
        </w:rPr>
        <w:t>(ФИО)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 «…..»______________ 20__г.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(указывается способ отправки</w:t>
      </w:r>
      <w:proofErr w:type="gramEnd"/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и/или реквизиты (при наличии) соответствующих почтовых отправлений).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_________________________ /______________________________/</w:t>
      </w:r>
    </w:p>
    <w:p w:rsidR="00E543B2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(подпись)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(ФИО)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 20___ г.</w:t>
      </w: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E543B2" w:rsidRPr="004F143B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143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E543B2" w:rsidRPr="004F143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Приложение № </w:t>
      </w:r>
      <w:r w:rsidR="00E543B2" w:rsidRPr="004F14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5720BD" w:rsidRDefault="005720BD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B" w:rsidRDefault="00C02F6B" w:rsidP="00C0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Председателю комиссии по урегулированию</w:t>
      </w:r>
    </w:p>
    <w:p w:rsidR="00C02F6B" w:rsidRDefault="00C02F6B" w:rsidP="00C0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споров между участниками</w:t>
      </w:r>
    </w:p>
    <w:p w:rsidR="004F143B" w:rsidRDefault="00C02F6B" w:rsidP="00C0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образовательного процесса МКДОУ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4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143B">
        <w:rPr>
          <w:rFonts w:ascii="Times New Roman" w:hAnsi="Times New Roman" w:cs="Times New Roman"/>
          <w:sz w:val="24"/>
          <w:szCs w:val="24"/>
        </w:rPr>
        <w:t>редне-</w:t>
      </w:r>
    </w:p>
    <w:p w:rsidR="00C02F6B" w:rsidRDefault="004F143B" w:rsidP="00C0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Агинский детский сад</w:t>
      </w:r>
      <w:r w:rsidR="00C02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F6B" w:rsidRDefault="00C02F6B" w:rsidP="00C0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C02F6B" w:rsidRDefault="00C02F6B" w:rsidP="00C0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6B" w:rsidRDefault="00C02F6B" w:rsidP="00C02F6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(ФИО)</w:t>
      </w:r>
    </w:p>
    <w:p w:rsidR="00C02F6B" w:rsidRDefault="00C02F6B" w:rsidP="00C0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___________________________________</w:t>
      </w:r>
    </w:p>
    <w:p w:rsidR="00C02F6B" w:rsidRDefault="00C02F6B" w:rsidP="00C02F6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(ФИО)</w:t>
      </w:r>
    </w:p>
    <w:p w:rsidR="00C02F6B" w:rsidRDefault="00C02F6B" w:rsidP="00C02F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</w:t>
      </w:r>
    </w:p>
    <w:p w:rsidR="00C02F6B" w:rsidRDefault="00C02F6B" w:rsidP="00C02F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20BD" w:rsidRDefault="00C02F6B" w:rsidP="00C02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ЗАЯВЛЕНИЕ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______________________________________________________________________</w:t>
      </w: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Число</w:t>
      </w:r>
      <w:r w:rsidR="00C02F6B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Подпись</w:t>
      </w: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E543B2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                                                        </w:t>
      </w:r>
      <w:r w:rsidR="00DC25F9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                </w:t>
      </w:r>
      <w:r w:rsidR="00E543B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Приложение № </w:t>
      </w:r>
      <w:r w:rsidR="00E54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E543B2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</w:t>
      </w:r>
    </w:p>
    <w:p w:rsidR="00E543B2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споров между участниками</w:t>
      </w:r>
    </w:p>
    <w:p w:rsidR="00E543B2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F143B">
        <w:rPr>
          <w:rFonts w:ascii="Times New Roman" w:hAnsi="Times New Roman" w:cs="Times New Roman"/>
          <w:sz w:val="24"/>
          <w:szCs w:val="24"/>
        </w:rPr>
        <w:t>образовательного процесса МКДОУ</w:t>
      </w:r>
      <w:proofErr w:type="gramStart"/>
      <w:r w:rsidR="004F143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F143B">
        <w:rPr>
          <w:rFonts w:ascii="Times New Roman" w:hAnsi="Times New Roman" w:cs="Times New Roman"/>
          <w:sz w:val="24"/>
          <w:szCs w:val="24"/>
        </w:rPr>
        <w:t>редне-</w:t>
      </w:r>
    </w:p>
    <w:p w:rsidR="00E543B2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F143B">
        <w:rPr>
          <w:rFonts w:ascii="Times New Roman" w:hAnsi="Times New Roman" w:cs="Times New Roman"/>
          <w:sz w:val="24"/>
          <w:szCs w:val="24"/>
        </w:rPr>
        <w:t xml:space="preserve">                             Агинский детский сад</w:t>
      </w:r>
    </w:p>
    <w:p w:rsidR="00E543B2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43B2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(ФИО)</w:t>
      </w:r>
    </w:p>
    <w:p w:rsidR="00E543B2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E543B2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(ФИО)</w:t>
      </w: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F6B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B2" w:rsidRDefault="00C02F6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E543B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конфликтную ситуацию: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F1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(суть конфликтной ситуации)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F1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F1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F1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="00E543B2">
        <w:rPr>
          <w:rFonts w:ascii="Times New Roman" w:hAnsi="Times New Roman" w:cs="Times New Roman"/>
          <w:sz w:val="24"/>
          <w:szCs w:val="24"/>
        </w:rPr>
        <w:t>работник______________________________________________________(ФИО)</w:t>
      </w:r>
    </w:p>
    <w:p w:rsidR="004F143B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(суть претензии)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Числ</w:t>
      </w:r>
      <w:r w:rsidR="004F143B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                              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Подпись</w:t>
      </w: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="00E543B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Приложение № </w:t>
      </w:r>
      <w:r w:rsidR="00E54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споров между участниками</w:t>
      </w:r>
    </w:p>
    <w:p w:rsidR="00DC25F9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C25F9">
        <w:rPr>
          <w:rFonts w:ascii="Times New Roman" w:hAnsi="Times New Roman" w:cs="Times New Roman"/>
          <w:sz w:val="24"/>
          <w:szCs w:val="24"/>
        </w:rPr>
        <w:t>образовательного процесса МКДОУ</w:t>
      </w:r>
    </w:p>
    <w:p w:rsidR="00E543B2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Средн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Агинский  </w:t>
      </w:r>
      <w:r w:rsidR="00E543B2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4F1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(ФИО)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ФИО родителя (законного представителя)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воспитанника __________________________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(ФИО)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Группы № ____________</w:t>
      </w: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E543B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конфликтную ситуацию: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F1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(суть конфликтной ситуации)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F1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F1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F1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педагог______________________________(ФИО) _____________________</w:t>
      </w:r>
      <w:r w:rsidR="004F14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F143B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F143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(суть претензии)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Число</w:t>
      </w:r>
      <w:r w:rsidR="004F143B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Подпись</w:t>
      </w: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E543B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Приложение № </w:t>
      </w:r>
      <w:r w:rsidR="00E54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споров между участниками</w:t>
      </w:r>
    </w:p>
    <w:p w:rsidR="00DC25F9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образовательного процесса МК</w:t>
      </w:r>
      <w:r w:rsidR="00E543B2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E54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редне-  </w:t>
      </w: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Агинский детский сад</w:t>
      </w:r>
      <w:r w:rsidR="004F1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(ФИО)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E543B2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ФИО педагога</w:t>
      </w: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143B" w:rsidRDefault="004F143B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B2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E543B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5F9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конфликтную ситуацию: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C2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543B2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</w:t>
      </w:r>
      <w:r w:rsidR="00E543B2">
        <w:rPr>
          <w:rFonts w:ascii="Times New Roman,Italic" w:hAnsi="Times New Roman,Italic" w:cs="Times New Roman,Italic"/>
          <w:i/>
          <w:iCs/>
          <w:sz w:val="18"/>
          <w:szCs w:val="18"/>
        </w:rPr>
        <w:t>(суть конфликтной ситуации)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C2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C2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C2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543B2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____________________________________________________________________</w:t>
      </w:r>
      <w:r w:rsidR="00DC25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C25F9" w:rsidRDefault="00E543B2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C25F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43B2" w:rsidRDefault="00DC25F9" w:rsidP="00E5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543B2">
        <w:rPr>
          <w:rFonts w:ascii="Times New Roman" w:hAnsi="Times New Roman" w:cs="Times New Roman"/>
          <w:sz w:val="24"/>
          <w:szCs w:val="24"/>
        </w:rPr>
        <w:t xml:space="preserve">(суть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3B2">
        <w:rPr>
          <w:rFonts w:ascii="Times New Roman" w:hAnsi="Times New Roman" w:cs="Times New Roman"/>
          <w:sz w:val="24"/>
          <w:szCs w:val="24"/>
        </w:rPr>
        <w:t>претензии)</w:t>
      </w:r>
    </w:p>
    <w:p w:rsidR="00E543B2" w:rsidRPr="00DC25F9" w:rsidRDefault="00E543B2" w:rsidP="00DC25F9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4"/>
          <w:szCs w:val="24"/>
        </w:rPr>
      </w:pPr>
      <w:r w:rsidRPr="00DC25F9">
        <w:rPr>
          <w:rFonts w:ascii="Times New Roman,Italic" w:hAnsi="Times New Roman,Italic" w:cs="Times New Roman,Italic"/>
          <w:iCs/>
          <w:sz w:val="24"/>
          <w:szCs w:val="24"/>
        </w:rPr>
        <w:t>Число</w:t>
      </w:r>
      <w:r w:rsidR="00DC25F9" w:rsidRPr="00DC25F9">
        <w:rPr>
          <w:rFonts w:ascii="Times New Roman,Italic" w:hAnsi="Times New Roman,Italic" w:cs="Times New Roman,Italic"/>
          <w:iCs/>
          <w:sz w:val="24"/>
          <w:szCs w:val="24"/>
        </w:rPr>
        <w:t xml:space="preserve">                                                                                     </w:t>
      </w:r>
      <w:r w:rsidRPr="00DC25F9">
        <w:rPr>
          <w:rFonts w:ascii="Times New Roman,Italic" w:hAnsi="Times New Roman,Italic" w:cs="Times New Roman,Italic"/>
          <w:iCs/>
          <w:sz w:val="24"/>
          <w:szCs w:val="24"/>
        </w:rPr>
        <w:t>Под</w:t>
      </w:r>
      <w:r w:rsidR="00DC25F9">
        <w:rPr>
          <w:rFonts w:ascii="Times New Roman,Italic" w:hAnsi="Times New Roman,Italic" w:cs="Times New Roman,Italic"/>
          <w:iCs/>
          <w:sz w:val="24"/>
          <w:szCs w:val="24"/>
        </w:rPr>
        <w:t>пись</w:t>
      </w:r>
    </w:p>
    <w:sectPr w:rsidR="00E543B2" w:rsidRPr="00DC25F9" w:rsidSect="00A2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B2"/>
    <w:rsid w:val="00013576"/>
    <w:rsid w:val="00322BD7"/>
    <w:rsid w:val="004F143B"/>
    <w:rsid w:val="005720BD"/>
    <w:rsid w:val="00800D1B"/>
    <w:rsid w:val="00A20648"/>
    <w:rsid w:val="00AD25AD"/>
    <w:rsid w:val="00AF0FCE"/>
    <w:rsid w:val="00C02F6B"/>
    <w:rsid w:val="00C15C77"/>
    <w:rsid w:val="00C96CAD"/>
    <w:rsid w:val="00DC25F9"/>
    <w:rsid w:val="00E543B2"/>
    <w:rsid w:val="00E621B8"/>
    <w:rsid w:val="00F10FE8"/>
    <w:rsid w:val="00FA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868C-EB58-4FE8-9614-86D3B52A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13</cp:revision>
  <dcterms:created xsi:type="dcterms:W3CDTF">2016-10-05T14:12:00Z</dcterms:created>
  <dcterms:modified xsi:type="dcterms:W3CDTF">2016-10-09T07:37:00Z</dcterms:modified>
</cp:coreProperties>
</file>