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AC" w:rsidRPr="007C76AF" w:rsidRDefault="00E643AC" w:rsidP="007C76AF">
      <w:pPr>
        <w:pStyle w:val="c7"/>
        <w:shd w:val="clear" w:color="auto" w:fill="FFFFFF"/>
        <w:spacing w:before="0" w:beforeAutospacing="0" w:after="0" w:afterAutospacing="0" w:line="276" w:lineRule="auto"/>
        <w:ind w:firstLine="850"/>
        <w:jc w:val="center"/>
        <w:rPr>
          <w:rStyle w:val="c1"/>
          <w:b/>
          <w:bCs/>
          <w:color w:val="000000" w:themeColor="text1"/>
          <w:sz w:val="28"/>
          <w:szCs w:val="28"/>
        </w:rPr>
      </w:pPr>
    </w:p>
    <w:p w:rsidR="00BC75B8" w:rsidRPr="007C76AF" w:rsidRDefault="00BC75B8" w:rsidP="007C76AF">
      <w:pPr>
        <w:shd w:val="clear" w:color="auto" w:fill="FFFFFF"/>
        <w:spacing w:after="0"/>
        <w:ind w:firstLine="360"/>
        <w:textAlignment w:val="baseline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C75B8" w:rsidRPr="007C76AF" w:rsidRDefault="00BC75B8" w:rsidP="007C76AF">
      <w:pPr>
        <w:shd w:val="clear" w:color="auto" w:fill="FFFFFF"/>
        <w:spacing w:after="0"/>
        <w:ind w:firstLine="360"/>
        <w:textAlignment w:val="baseline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C76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476788" cy="2495550"/>
            <wp:effectExtent l="19050" t="0" r="212" b="0"/>
            <wp:docPr id="5" name="Рисунок 4" descr="9d305e23e625752c96b0ab4f4b4f3c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305e23e625752c96b0ab4f4b4f3c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788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6AF" w:rsidRPr="007C76AF" w:rsidRDefault="007C76AF" w:rsidP="007C76AF">
      <w:pPr>
        <w:shd w:val="clear" w:color="auto" w:fill="FFFFFF"/>
        <w:spacing w:after="0"/>
        <w:ind w:firstLine="360"/>
        <w:textAlignment w:val="baseline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D22B7" w:rsidRPr="00FD22B7" w:rsidRDefault="00FD22B7" w:rsidP="007C76AF">
      <w:pPr>
        <w:shd w:val="clear" w:color="auto" w:fill="FFFFFF"/>
        <w:spacing w:after="0"/>
        <w:ind w:firstLine="360"/>
        <w:textAlignment w:val="baseline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Понимая психологическую готовность ребенка к школе как многокомпонентное образование, складывающееся из определенного уровня развития мыслительной деятельнос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ти, познавательных интересов, готовности к произвольной регуляции своей познавательной деятельности и к социаль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ной позиции школьника, необходимо согласиться с тем, что нет и не может быть единственного теста, измеряющего го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товность ребенка к школе, необходим комплекс методик.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Мотивационная готовность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 — одна из главных сторон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психологической готовности ребенка к обучению в школе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FD22B7" w:rsidRPr="00FD22B7" w:rsidRDefault="00FD22B7" w:rsidP="007C76AF">
      <w:pPr>
        <w:shd w:val="clear" w:color="auto" w:fill="FFFFFF"/>
        <w:spacing w:after="0"/>
        <w:ind w:firstLine="360"/>
        <w:textAlignment w:val="baseline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Мотив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 – это внутреннее побуждение к активности. В качестве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мотивов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 могут выступать потребности, интересы, убеждения, представления о нормах и правилах поведения и др. В основе любого действия или поступка имеется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мотив или совокупность мотивов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, которые запускают </w:t>
      </w:r>
      <w:r w:rsidRPr="007C76AF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8"/>
          <w:lang w:eastAsia="ru-RU"/>
        </w:rPr>
        <w:t>(побуждают)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 и направляют активность человека.</w:t>
      </w:r>
    </w:p>
    <w:p w:rsidR="00FD22B7" w:rsidRPr="00FD22B7" w:rsidRDefault="00FD22B7" w:rsidP="007C76AF">
      <w:pPr>
        <w:shd w:val="clear" w:color="auto" w:fill="FFFFFF"/>
        <w:spacing w:after="0"/>
        <w:ind w:firstLine="360"/>
        <w:textAlignment w:val="baseline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Дошкольный возраст, как писал А.Н.Леонтьев — это «период первоначального фактического склада личности». Именно в это время происходит становление основных личностных механизмов и образований. Развиваются тесно друг с другом эмоциональная и мотивационная сферы, формируется самосознание.</w:t>
      </w:r>
    </w:p>
    <w:p w:rsidR="00FD22B7" w:rsidRPr="00FD22B7" w:rsidRDefault="00FD22B7" w:rsidP="007C76AF">
      <w:pPr>
        <w:shd w:val="clear" w:color="auto" w:fill="FFFFFF"/>
        <w:spacing w:after="0"/>
        <w:ind w:firstLine="360"/>
        <w:textAlignment w:val="baseline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мотивов, побуждающих к учению, — одна из линий подготовки детей к обучению в школе. Имеется в виду воспитание действительной и глубокой мотивации, которая должна стать побудительной причиной их стремления к приобретению знаний. Это и отношение к обучению как к необходимому и важному делу, и интерес к учебным занятиям.</w:t>
      </w:r>
    </w:p>
    <w:p w:rsidR="00FD22B7" w:rsidRPr="00FD22B7" w:rsidRDefault="00FD22B7" w:rsidP="007C76AF">
      <w:pPr>
        <w:shd w:val="clear" w:color="auto" w:fill="FFFFFF"/>
        <w:spacing w:after="0"/>
        <w:ind w:firstLine="360"/>
        <w:textAlignment w:val="baseline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Мотивационная готовность к школьному обучению складывается из:</w:t>
      </w:r>
    </w:p>
    <w:p w:rsidR="00FD22B7" w:rsidRPr="00FD22B7" w:rsidRDefault="00FD22B7" w:rsidP="007C76AF">
      <w:pPr>
        <w:shd w:val="clear" w:color="auto" w:fill="FFFFFF"/>
        <w:spacing w:after="0"/>
        <w:ind w:firstLine="360"/>
        <w:textAlignment w:val="baseline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-положительных представлений о школе;</w:t>
      </w:r>
    </w:p>
    <w:p w:rsidR="00FD22B7" w:rsidRPr="00FD22B7" w:rsidRDefault="00FD22B7" w:rsidP="007C76AF">
      <w:pPr>
        <w:shd w:val="clear" w:color="auto" w:fill="FFFFFF"/>
        <w:spacing w:after="0"/>
        <w:ind w:firstLine="360"/>
        <w:textAlignment w:val="baseline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-желания учиться в школе, чтобы узнать и уметь много нового;</w:t>
      </w:r>
    </w:p>
    <w:p w:rsidR="00FD22B7" w:rsidRPr="00FD22B7" w:rsidRDefault="00FD22B7" w:rsidP="007C76AF">
      <w:pPr>
        <w:shd w:val="clear" w:color="auto" w:fill="FFFFFF"/>
        <w:spacing w:after="0"/>
        <w:ind w:firstLine="360"/>
        <w:textAlignment w:val="baseline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-сформированной позиции школьника.</w:t>
      </w:r>
    </w:p>
    <w:p w:rsidR="00FD22B7" w:rsidRPr="00FD22B7" w:rsidRDefault="00FD22B7" w:rsidP="007C76AF">
      <w:pPr>
        <w:shd w:val="clear" w:color="auto" w:fill="FFFFFF"/>
        <w:spacing w:after="0"/>
        <w:ind w:firstLine="360"/>
        <w:textAlignment w:val="baseline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Мотивы готовности к обучению в школе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 – это внутренние и внешние факторы, побуждающие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ребенка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на усвоение новых знаний. Они являются основой для 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формирования учебных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мотивов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. Учебный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мотив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, как осознанная потребность в получении новых знаний и развитии своих способностей, у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дошкольников отсутствует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. Отношение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дошкольников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 к учению может быть выражено в следующих группах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мотивов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FD22B7" w:rsidRPr="00FD22B7" w:rsidRDefault="00FD22B7" w:rsidP="007C76AF">
      <w:pPr>
        <w:shd w:val="clear" w:color="auto" w:fill="FFFFFF"/>
        <w:spacing w:after="0"/>
        <w:ind w:firstLine="360"/>
        <w:textAlignment w:val="baseline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1. Социальные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мотивы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 означают понимание общественной значимости и необходимости учения, стремление к социальной роли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школьника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. «Я хочу в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школу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, потому что все дети должны учиться, это нужно и важно».</w:t>
      </w:r>
    </w:p>
    <w:p w:rsidR="00FD22B7" w:rsidRPr="00FD22B7" w:rsidRDefault="00FD22B7" w:rsidP="007C76AF">
      <w:pPr>
        <w:shd w:val="clear" w:color="auto" w:fill="FFFFFF"/>
        <w:spacing w:after="0"/>
        <w:ind w:firstLine="360"/>
        <w:textAlignment w:val="baseline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2. Учебно-познавательные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мотивы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 отражают интерес к новым знаниям, желание научиться чему-то новому. «Я хочу в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школу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, потому что там можно многому научиться, узнать новое».</w:t>
      </w:r>
      <w:r w:rsidRPr="007C76AF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3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2B7" w:rsidRPr="00FD22B7" w:rsidRDefault="00FD22B7" w:rsidP="007C76AF">
      <w:pPr>
        <w:shd w:val="clear" w:color="auto" w:fill="FFFFFF"/>
        <w:spacing w:after="0"/>
        <w:ind w:firstLine="360"/>
        <w:textAlignment w:val="baseline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3. Оценочные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мотивы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 содержат стремление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ребенка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 получить высокую оценку взрослого, его одобрение и расположение. </w:t>
      </w:r>
      <w:r w:rsidRPr="007C76AF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8"/>
          <w:lang w:eastAsia="ru-RU"/>
        </w:rPr>
        <w:t>«Я хочу в </w:t>
      </w:r>
      <w:r w:rsidRPr="007C76AF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 w:themeColor="text1"/>
          <w:sz w:val="28"/>
          <w:lang w:eastAsia="ru-RU"/>
        </w:rPr>
        <w:t>школу</w:t>
      </w:r>
      <w:r w:rsidRPr="007C76AF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8"/>
          <w:lang w:eastAsia="ru-RU"/>
        </w:rPr>
        <w:t>, потому что буду получать пятерки»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D22B7" w:rsidRPr="00FD22B7" w:rsidRDefault="00FD22B7" w:rsidP="007C76AF">
      <w:pPr>
        <w:shd w:val="clear" w:color="auto" w:fill="FFFFFF"/>
        <w:spacing w:after="0"/>
        <w:ind w:firstLine="360"/>
        <w:textAlignment w:val="baseline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4. Позиционные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мотивы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 отражают интерес к внешней атрибутике и позиции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школьника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. «Я хочу в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школу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, потому что там все большие, а детский сад ходят маленькие». Или «Я хочу в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школу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, потому что мне купят новый ранец, пенал,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школьную одежду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».</w:t>
      </w:r>
    </w:p>
    <w:p w:rsidR="00FD22B7" w:rsidRPr="00FD22B7" w:rsidRDefault="00FD22B7" w:rsidP="007C76AF">
      <w:pPr>
        <w:shd w:val="clear" w:color="auto" w:fill="FFFFFF"/>
        <w:spacing w:after="0"/>
        <w:ind w:firstLine="360"/>
        <w:textAlignment w:val="baseline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5. Внешние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мотивы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, не выражающие желания самого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ребенка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  <w:r w:rsidRPr="007C76AF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8"/>
          <w:lang w:eastAsia="ru-RU"/>
        </w:rPr>
        <w:t>«Я пойду в </w:t>
      </w:r>
      <w:r w:rsidRPr="007C76AF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 w:themeColor="text1"/>
          <w:sz w:val="28"/>
          <w:lang w:eastAsia="ru-RU"/>
        </w:rPr>
        <w:t>школу</w:t>
      </w:r>
      <w:r w:rsidRPr="007C76AF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8"/>
          <w:lang w:eastAsia="ru-RU"/>
        </w:rPr>
        <w:t>, потому что так мама сказала»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D22B7" w:rsidRPr="00FD22B7" w:rsidRDefault="00FD22B7" w:rsidP="007C76AF">
      <w:pPr>
        <w:shd w:val="clear" w:color="auto" w:fill="FFFFFF"/>
        <w:spacing w:after="0"/>
        <w:ind w:firstLine="360"/>
        <w:textAlignment w:val="baseline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6. Игровые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мотивы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, которые неадекватно переносятся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ребенком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 в новую ведущую деятельность – учебную. «Я хочу в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школу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, потому что там можно весело играть с друзьями».</w:t>
      </w:r>
    </w:p>
    <w:p w:rsidR="00FD22B7" w:rsidRPr="00FD22B7" w:rsidRDefault="00FD22B7" w:rsidP="007C76AF">
      <w:pPr>
        <w:shd w:val="clear" w:color="auto" w:fill="FFFFFF"/>
        <w:spacing w:after="0"/>
        <w:ind w:firstLine="360"/>
        <w:textAlignment w:val="baseline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Каждый из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мотивов присутствует у ребенка 6-7 лет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, но степень их выраженности строго индивидуальна. Учебно-познавательные, социальные, оценочные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мотивы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оказывают положительное влияние на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школьную успеваемость ребенка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. Преобладание игрового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мотива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 отрицательно влияет на усвоение знаний в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школе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. Позиционный и внешний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мотивы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 на успеваемость влияют незначительно. Следует отметить, что внешние и игровые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мотивы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 могут влиять на поведение детей в ситуации </w:t>
      </w:r>
      <w:bookmarkStart w:id="0" w:name="_GoBack"/>
      <w:bookmarkEnd w:id="0"/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обучения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D22B7" w:rsidRPr="00FD22B7" w:rsidRDefault="00FD22B7" w:rsidP="007C76AF">
      <w:pPr>
        <w:shd w:val="clear" w:color="auto" w:fill="FFFFFF"/>
        <w:spacing w:after="0"/>
        <w:ind w:firstLine="360"/>
        <w:textAlignment w:val="baseline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Оценивать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мотивы у дошкольника сложно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, потому что ему еще трудно дать объективный ответ, хочет ли он учиться, почему хочет или не хочет. Но его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мотивы 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можно легко определить, наблюдая за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ребенком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 в привычной ситуации. В наблюдении поможет следующая 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таблица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FD22B7" w:rsidRPr="00FD22B7" w:rsidRDefault="00FD22B7" w:rsidP="007C76AF">
      <w:pPr>
        <w:shd w:val="clear" w:color="auto" w:fill="FFFFFF"/>
        <w:spacing w:after="0"/>
        <w:ind w:firstLine="360"/>
        <w:textAlignment w:val="baseline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Тип </w:t>
      </w:r>
      <w:r w:rsidRPr="007C76AF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мотива Поведение ребенка</w:t>
      </w:r>
      <w:r w:rsidRPr="00FD22B7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Социальный 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-Занимается на занятиях, потому что это важно и нужно.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Учебно-познавательный —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Занимается лишь тогда, когда ему интересно.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Оценочный —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Занимается, потому что хвалит взрослый.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Позиционный —  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 Занимается тогда, когда на занятии много атрибутики и пособий.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Внешний  — 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Занимается, когда настаивает взрослый.</w:t>
      </w:r>
    </w:p>
    <w:p w:rsidR="00FD22B7" w:rsidRPr="00FD22B7" w:rsidRDefault="00FD22B7" w:rsidP="007C76AF">
      <w:pPr>
        <w:shd w:val="clear" w:color="auto" w:fill="FFFFFF"/>
        <w:spacing w:after="0"/>
        <w:ind w:firstLine="360"/>
        <w:jc w:val="both"/>
        <w:textAlignment w:val="baseline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современном этапе своего развития проблема готовности ребенка к обучению в школе в целом и формирование мотивационной готовности в частности требует </w:t>
      </w: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пристального внимания на всех уровнях ее рассмотрения – как на теоретическом, так и практическом.</w:t>
      </w:r>
    </w:p>
    <w:p w:rsidR="00FD22B7" w:rsidRPr="00FD22B7" w:rsidRDefault="00FD22B7" w:rsidP="007C76AF">
      <w:pPr>
        <w:shd w:val="clear" w:color="auto" w:fill="FFFFFF"/>
        <w:spacing w:after="0"/>
        <w:ind w:firstLine="360"/>
        <w:jc w:val="both"/>
        <w:textAlignment w:val="baseline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Для формирования мотивационной готовности к школе необходимо поддерживать интерес ребенка ко всему новому, отвечать на его вопросы, давать новые сведения о знакомых предметах. Если вы будете формировать позитивный образ школы, то это непременно поможет улучшить мотивационную сферу ребенка. Прививать любовь к получению знаний, к высокому искусству, расширять кругозор своих детей.</w:t>
      </w:r>
    </w:p>
    <w:p w:rsidR="00FD22B7" w:rsidRPr="00FD22B7" w:rsidRDefault="00FD22B7" w:rsidP="007C76AF">
      <w:pPr>
        <w:shd w:val="clear" w:color="auto" w:fill="FFFFFF"/>
        <w:spacing w:after="0"/>
        <w:ind w:firstLine="360"/>
        <w:jc w:val="both"/>
        <w:textAlignment w:val="baseline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Таким образом, основная задача взрослого — показать ребенку, что очень много неизвестного и интересного он может узнать в школе.</w:t>
      </w:r>
    </w:p>
    <w:p w:rsidR="00FD22B7" w:rsidRPr="00FD22B7" w:rsidRDefault="00FD22B7" w:rsidP="007C76AF">
      <w:pPr>
        <w:shd w:val="clear" w:color="auto" w:fill="FFFFFF"/>
        <w:spacing w:after="0"/>
        <w:ind w:firstLine="360"/>
        <w:jc w:val="both"/>
        <w:textAlignment w:val="baseline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FD22B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В формировании у дошкольников мотивационной основы школьного учения решающую роль играет семья, так как отношение ребенка к поступлению в школу во многом определяется отношением к этому событию их родителей. Поэтому при планировании работы по подготовке детей к школе особое внимание нужно уделить ориентации родителей на вопросы, обеспечивающие становление внутренней позиции школьника, и формирование на этой основе позитивного образа современной школы у родителей. Для того чтобы правильно понимал поведение и действия ребенка и управлял ими, необходимо проводить ранжирование мотивов учения детей, чтобы знать какие мотивы доминируют в данной ситуации, формировать и поддерживать те из них, которые обеспечивают высокий уровень эффективности деятельности</w:t>
      </w:r>
      <w:r w:rsidRPr="007C76AF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1D6675" w:rsidRPr="007C76AF" w:rsidRDefault="001D6675" w:rsidP="007C76AF">
      <w:pPr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D6675" w:rsidRPr="007C76AF" w:rsidSect="008E5ACE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837C"/>
      </v:shape>
    </w:pict>
  </w:numPicBullet>
  <w:abstractNum w:abstractNumId="0">
    <w:nsid w:val="5E941AB1"/>
    <w:multiLevelType w:val="hybridMultilevel"/>
    <w:tmpl w:val="612A04D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compat/>
  <w:rsids>
    <w:rsidRoot w:val="008E5ACE"/>
    <w:rsid w:val="001D6675"/>
    <w:rsid w:val="006765B6"/>
    <w:rsid w:val="007C76AF"/>
    <w:rsid w:val="008E5ACE"/>
    <w:rsid w:val="00BC75B8"/>
    <w:rsid w:val="00E643AC"/>
    <w:rsid w:val="00FD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5"/>
    <w:rPr>
      <w:noProof/>
    </w:rPr>
  </w:style>
  <w:style w:type="paragraph" w:styleId="1">
    <w:name w:val="heading 1"/>
    <w:basedOn w:val="a"/>
    <w:link w:val="10"/>
    <w:uiPriority w:val="9"/>
    <w:qFormat/>
    <w:rsid w:val="008E5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5ACE"/>
    <w:rPr>
      <w:i/>
      <w:iCs/>
    </w:rPr>
  </w:style>
  <w:style w:type="character" w:styleId="a5">
    <w:name w:val="Strong"/>
    <w:basedOn w:val="a0"/>
    <w:uiPriority w:val="22"/>
    <w:qFormat/>
    <w:rsid w:val="008E5ACE"/>
    <w:rPr>
      <w:b/>
      <w:bCs/>
    </w:rPr>
  </w:style>
  <w:style w:type="paragraph" w:styleId="a6">
    <w:name w:val="List Paragraph"/>
    <w:basedOn w:val="a"/>
    <w:uiPriority w:val="34"/>
    <w:qFormat/>
    <w:rsid w:val="008E5ACE"/>
    <w:pPr>
      <w:ind w:left="720"/>
      <w:contextualSpacing/>
    </w:pPr>
  </w:style>
  <w:style w:type="paragraph" w:customStyle="1" w:styleId="c7">
    <w:name w:val="c7"/>
    <w:basedOn w:val="a"/>
    <w:rsid w:val="0067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1">
    <w:name w:val="c1"/>
    <w:basedOn w:val="a0"/>
    <w:rsid w:val="006765B6"/>
  </w:style>
  <w:style w:type="paragraph" w:customStyle="1" w:styleId="c4">
    <w:name w:val="c4"/>
    <w:basedOn w:val="a"/>
    <w:rsid w:val="0067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0">
    <w:name w:val="c0"/>
    <w:basedOn w:val="a0"/>
    <w:rsid w:val="006765B6"/>
  </w:style>
  <w:style w:type="paragraph" w:customStyle="1" w:styleId="c3">
    <w:name w:val="c3"/>
    <w:basedOn w:val="a"/>
    <w:rsid w:val="0067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c5">
    <w:name w:val="c5"/>
    <w:basedOn w:val="a"/>
    <w:rsid w:val="0067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8">
    <w:name w:val="c8"/>
    <w:basedOn w:val="a0"/>
    <w:rsid w:val="006765B6"/>
  </w:style>
  <w:style w:type="character" w:customStyle="1" w:styleId="c6">
    <w:name w:val="c6"/>
    <w:basedOn w:val="a0"/>
    <w:rsid w:val="006765B6"/>
  </w:style>
  <w:style w:type="character" w:styleId="a7">
    <w:name w:val="Hyperlink"/>
    <w:basedOn w:val="a0"/>
    <w:uiPriority w:val="99"/>
    <w:semiHidden/>
    <w:unhideWhenUsed/>
    <w:rsid w:val="006765B6"/>
    <w:rPr>
      <w:color w:val="0000FF"/>
      <w:u w:val="single"/>
    </w:rPr>
  </w:style>
  <w:style w:type="paragraph" w:customStyle="1" w:styleId="c2">
    <w:name w:val="c2"/>
    <w:basedOn w:val="a"/>
    <w:rsid w:val="0067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2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3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6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2023-01-26T12:59:00Z</dcterms:created>
  <dcterms:modified xsi:type="dcterms:W3CDTF">2023-01-26T12:59:00Z</dcterms:modified>
</cp:coreProperties>
</file>