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73" w:rsidRDefault="00CD0B73" w:rsidP="00CC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B73" w:rsidRDefault="00CD0B73" w:rsidP="00CC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B73" w:rsidRPr="00CC6E48" w:rsidRDefault="00CD0B73" w:rsidP="00CC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B73" w:rsidRDefault="00CD0B73" w:rsidP="00CD0B7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Рассмотрено:                                                                                           Утверждаю:</w:t>
      </w:r>
    </w:p>
    <w:p w:rsidR="00CD0B73" w:rsidRDefault="00CD0B73" w:rsidP="00CD0B7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на педагогическом совете                                                   заведующая МКДОУ </w:t>
      </w:r>
    </w:p>
    <w:p w:rsidR="00CD0B73" w:rsidRDefault="00CD0B73" w:rsidP="00CD0B7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Средне-Агинский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детский сад</w:t>
      </w:r>
    </w:p>
    <w:p w:rsidR="00CD0B73" w:rsidRDefault="00CD0B73" w:rsidP="00CD0B7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Протокол № _1__                                                          </w:t>
      </w:r>
    </w:p>
    <w:p w:rsidR="00CD0B73" w:rsidRDefault="0010751F" w:rsidP="00CD0B7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От 29</w:t>
      </w:r>
      <w:r w:rsidR="00CD0B73">
        <w:rPr>
          <w:rFonts w:ascii="Arial" w:eastAsia="Times New Roman" w:hAnsi="Arial" w:cs="Arial"/>
          <w:color w:val="333333"/>
          <w:sz w:val="24"/>
          <w:szCs w:val="24"/>
        </w:rPr>
        <w:t>.08. 2015г                                                         _________Н.В. Зинченко</w:t>
      </w:r>
    </w:p>
    <w:p w:rsidR="00CD0B73" w:rsidRDefault="00CD0B73" w:rsidP="00CD0B7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                                                                                      Приказ №</w:t>
      </w:r>
      <w:r w:rsidR="0010751F">
        <w:rPr>
          <w:rFonts w:ascii="Arial" w:eastAsia="Times New Roman" w:hAnsi="Arial" w:cs="Arial"/>
          <w:color w:val="333333"/>
          <w:sz w:val="24"/>
          <w:szCs w:val="24"/>
          <w:u w:val="single"/>
        </w:rPr>
        <w:t>56</w:t>
      </w:r>
    </w:p>
    <w:p w:rsidR="00CD0B73" w:rsidRPr="00CD0B73" w:rsidRDefault="00CD0B73" w:rsidP="00CD0B7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D0B73">
        <w:rPr>
          <w:rFonts w:ascii="Arial" w:eastAsia="Times New Roman" w:hAnsi="Arial" w:cs="Arial"/>
          <w:color w:val="333333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CD0B73">
        <w:rPr>
          <w:rFonts w:ascii="Arial" w:eastAsia="Times New Roman" w:hAnsi="Arial" w:cs="Arial"/>
          <w:color w:val="333333"/>
          <w:sz w:val="24"/>
          <w:szCs w:val="24"/>
        </w:rPr>
        <w:t>_</w:t>
      </w:r>
      <w:r w:rsidR="0010751F">
        <w:rPr>
          <w:rFonts w:ascii="Arial" w:eastAsia="Times New Roman" w:hAnsi="Arial" w:cs="Arial"/>
          <w:color w:val="333333"/>
          <w:sz w:val="24"/>
          <w:szCs w:val="24"/>
        </w:rPr>
        <w:t>от</w:t>
      </w:r>
      <w:proofErr w:type="spellEnd"/>
      <w:r w:rsidR="0010751F">
        <w:rPr>
          <w:rFonts w:ascii="Arial" w:eastAsia="Times New Roman" w:hAnsi="Arial" w:cs="Arial"/>
          <w:color w:val="333333"/>
          <w:sz w:val="24"/>
          <w:szCs w:val="24"/>
        </w:rPr>
        <w:t xml:space="preserve"> 29</w:t>
      </w:r>
      <w:r>
        <w:rPr>
          <w:rFonts w:ascii="Arial" w:eastAsia="Times New Roman" w:hAnsi="Arial" w:cs="Arial"/>
          <w:color w:val="333333"/>
          <w:sz w:val="24"/>
          <w:szCs w:val="24"/>
        </w:rPr>
        <w:t>.</w:t>
      </w:r>
      <w:r w:rsidRPr="00CD0B73">
        <w:rPr>
          <w:rFonts w:ascii="Arial" w:eastAsia="Times New Roman" w:hAnsi="Arial" w:cs="Arial"/>
          <w:color w:val="333333"/>
          <w:sz w:val="24"/>
          <w:szCs w:val="24"/>
        </w:rPr>
        <w:t xml:space="preserve">08.2015г.                        </w:t>
      </w:r>
    </w:p>
    <w:p w:rsidR="008370C5" w:rsidRPr="00CD0B73" w:rsidRDefault="008370C5" w:rsidP="009E7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6E48" w:rsidRDefault="00CC6E48" w:rsidP="009E7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24DD" w:rsidRPr="00CC6E48" w:rsidRDefault="00B724DD" w:rsidP="00B72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E48">
        <w:rPr>
          <w:rFonts w:ascii="Times New Roman" w:eastAsia="Times New Roman" w:hAnsi="Times New Roman" w:cs="Times New Roman"/>
          <w:b/>
          <w:bCs/>
          <w:sz w:val="24"/>
          <w:szCs w:val="24"/>
        </w:rPr>
        <w:t>Годовой календарный учебный график</w:t>
      </w:r>
    </w:p>
    <w:p w:rsidR="00B724DD" w:rsidRPr="00CC6E48" w:rsidRDefault="00B724DD" w:rsidP="00B72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казенного</w:t>
      </w:r>
      <w:r w:rsidRPr="00CC6E48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образовательного учреждения</w:t>
      </w:r>
    </w:p>
    <w:p w:rsidR="00B724DD" w:rsidRPr="00CC6E48" w:rsidRDefault="00B724DD" w:rsidP="00B72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Средне-Агинский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</w:t>
      </w:r>
    </w:p>
    <w:p w:rsidR="00CC6E48" w:rsidRDefault="00B724DD" w:rsidP="006B44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C6E48">
        <w:rPr>
          <w:rFonts w:ascii="Times New Roman" w:eastAsia="Times New Roman" w:hAnsi="Times New Roman" w:cs="Times New Roman"/>
          <w:sz w:val="24"/>
          <w:szCs w:val="24"/>
          <w:u w:val="single"/>
        </w:rPr>
        <w:t>на 2015– 2016 учебный го</w:t>
      </w:r>
      <w:r w:rsidR="006B44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 </w:t>
      </w:r>
    </w:p>
    <w:p w:rsidR="006B44AB" w:rsidRPr="006B44AB" w:rsidRDefault="006B44AB" w:rsidP="006B44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70C5" w:rsidRPr="008370C5" w:rsidRDefault="008370C5" w:rsidP="008370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A4A4A"/>
          <w:sz w:val="21"/>
          <w:szCs w:val="21"/>
        </w:rPr>
      </w:pPr>
      <w:r w:rsidRPr="00837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записка.</w:t>
      </w:r>
    </w:p>
    <w:p w:rsidR="008370C5" w:rsidRPr="008370C5" w:rsidRDefault="008370C5" w:rsidP="00837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4A4A"/>
          <w:sz w:val="21"/>
          <w:szCs w:val="21"/>
        </w:rPr>
      </w:pPr>
      <w:r w:rsidRPr="008370C5">
        <w:rPr>
          <w:rFonts w:ascii="Times New Roman" w:eastAsia="Times New Roman" w:hAnsi="Times New Roman" w:cs="Times New Roman"/>
          <w:color w:val="4A4A4A"/>
          <w:sz w:val="21"/>
          <w:szCs w:val="21"/>
        </w:rPr>
        <w:t> </w:t>
      </w:r>
    </w:p>
    <w:p w:rsidR="008370C5" w:rsidRPr="008370C5" w:rsidRDefault="008370C5" w:rsidP="008370C5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4A4A4A"/>
          <w:sz w:val="21"/>
          <w:szCs w:val="21"/>
        </w:rPr>
      </w:pPr>
      <w:r w:rsidRPr="008370C5">
        <w:rPr>
          <w:rFonts w:ascii="Times New Roman" w:eastAsia="Times New Roman" w:hAnsi="Times New Roman" w:cs="Times New Roman"/>
          <w:color w:val="000000"/>
          <w:sz w:val="24"/>
          <w:szCs w:val="24"/>
        </w:rPr>
        <w:t>1. Годовой календарный график – является локальным нормативным документом, регламентирующим общие требования к организации образовательного процесса</w:t>
      </w:r>
      <w:r w:rsidR="00B72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2015 – 2016  учебном году  МК</w:t>
      </w:r>
      <w:r w:rsidRPr="008370C5">
        <w:rPr>
          <w:rFonts w:ascii="Times New Roman" w:eastAsia="Times New Roman" w:hAnsi="Times New Roman" w:cs="Times New Roman"/>
          <w:color w:val="000000"/>
          <w:sz w:val="24"/>
          <w:szCs w:val="24"/>
        </w:rPr>
        <w:t>ДОУ </w:t>
      </w:r>
      <w:proofErr w:type="spellStart"/>
      <w:r w:rsidR="00B724D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Средне-Агинский</w:t>
      </w:r>
      <w:proofErr w:type="spellEnd"/>
      <w:r w:rsidR="00B72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детский сад</w:t>
      </w:r>
    </w:p>
    <w:p w:rsidR="008370C5" w:rsidRPr="008370C5" w:rsidRDefault="008370C5" w:rsidP="00837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1"/>
          <w:szCs w:val="21"/>
        </w:rPr>
      </w:pPr>
      <w:r w:rsidRPr="008370C5">
        <w:rPr>
          <w:rFonts w:ascii="Times New Roman" w:eastAsia="Times New Roman" w:hAnsi="Times New Roman" w:cs="Times New Roman"/>
          <w:color w:val="000000"/>
          <w:sz w:val="24"/>
          <w:szCs w:val="24"/>
        </w:rPr>
        <w:t> 2. Учебны</w:t>
      </w:r>
      <w:r w:rsidR="00B724DD">
        <w:rPr>
          <w:rFonts w:ascii="Times New Roman" w:eastAsia="Times New Roman" w:hAnsi="Times New Roman" w:cs="Times New Roman"/>
          <w:color w:val="000000"/>
          <w:sz w:val="24"/>
          <w:szCs w:val="24"/>
        </w:rPr>
        <w:t>й график  муниципального казенного</w:t>
      </w:r>
      <w:r w:rsidRPr="00837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образовательного </w:t>
      </w:r>
      <w:r w:rsidR="00B724DD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 </w:t>
      </w:r>
      <w:proofErr w:type="spellStart"/>
      <w:r w:rsidR="00B724D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Средне-Агинский</w:t>
      </w:r>
      <w:proofErr w:type="spellEnd"/>
      <w:r w:rsidR="00B72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детский </w:t>
      </w:r>
      <w:proofErr w:type="spellStart"/>
      <w:r w:rsidR="00B724DD"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 w:rsidRPr="008370C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</w:t>
      </w:r>
      <w:proofErr w:type="spellEnd"/>
      <w:r w:rsidRPr="00837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</w:t>
      </w:r>
      <w:proofErr w:type="gramStart"/>
      <w:r w:rsidRPr="008370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370C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370C5" w:rsidRPr="008370C5" w:rsidRDefault="008370C5" w:rsidP="00837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1"/>
          <w:szCs w:val="21"/>
        </w:rPr>
      </w:pPr>
      <w:r w:rsidRPr="008370C5">
        <w:rPr>
          <w:rFonts w:ascii="Times New Roman" w:eastAsia="Times New Roman" w:hAnsi="Times New Roman" w:cs="Times New Roman"/>
          <w:color w:val="000000"/>
          <w:sz w:val="24"/>
          <w:szCs w:val="24"/>
        </w:rPr>
        <w:t>2.1.  Федеральным законом от 29.12. 2012 г № 273 – ФЗ «Об образовании в Российской Федерации»</w:t>
      </w:r>
    </w:p>
    <w:p w:rsidR="008370C5" w:rsidRPr="008370C5" w:rsidRDefault="008370C5" w:rsidP="00837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1"/>
          <w:szCs w:val="21"/>
        </w:rPr>
      </w:pPr>
      <w:r w:rsidRPr="008370C5">
        <w:rPr>
          <w:rFonts w:ascii="Times New Roman" w:eastAsia="Times New Roman" w:hAnsi="Times New Roman" w:cs="Times New Roman"/>
          <w:color w:val="000000"/>
          <w:sz w:val="24"/>
          <w:szCs w:val="24"/>
        </w:rPr>
        <w:t>2.2.  Приказом МО РФ № 1014 от 30.08.2013г.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8370C5" w:rsidRPr="008370C5" w:rsidRDefault="008370C5" w:rsidP="00837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1"/>
          <w:szCs w:val="21"/>
        </w:rPr>
      </w:pPr>
      <w:r w:rsidRPr="008370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2.3.  Санитарно-эпидемиологическими правилами и нормативами </w:t>
      </w:r>
      <w:proofErr w:type="spellStart"/>
      <w:r w:rsidRPr="008370C5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837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2.4.1. 3049-13  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 от 15.05.2013 г. №  26;</w:t>
      </w:r>
    </w:p>
    <w:p w:rsidR="008370C5" w:rsidRPr="008370C5" w:rsidRDefault="008370C5" w:rsidP="00837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1"/>
          <w:szCs w:val="21"/>
        </w:rPr>
      </w:pPr>
      <w:r w:rsidRPr="008370C5">
        <w:rPr>
          <w:rFonts w:ascii="Times New Roman" w:eastAsia="Times New Roman" w:hAnsi="Times New Roman" w:cs="Times New Roman"/>
          <w:color w:val="000000"/>
          <w:sz w:val="24"/>
          <w:szCs w:val="24"/>
        </w:rPr>
        <w:t>2.4 Уставом учреждения;</w:t>
      </w:r>
    </w:p>
    <w:p w:rsidR="008370C5" w:rsidRPr="008370C5" w:rsidRDefault="008370C5" w:rsidP="00837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1"/>
          <w:szCs w:val="21"/>
        </w:rPr>
      </w:pPr>
      <w:r w:rsidRPr="008370C5">
        <w:rPr>
          <w:rFonts w:ascii="Times New Roman" w:eastAsia="Times New Roman" w:hAnsi="Times New Roman" w:cs="Times New Roman"/>
          <w:color w:val="000000"/>
          <w:sz w:val="24"/>
          <w:szCs w:val="24"/>
        </w:rPr>
        <w:t>2.5 Образовательной программой учреждения;</w:t>
      </w:r>
    </w:p>
    <w:p w:rsidR="008370C5" w:rsidRPr="008370C5" w:rsidRDefault="008370C5" w:rsidP="00837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1"/>
          <w:szCs w:val="21"/>
        </w:rPr>
      </w:pPr>
      <w:r w:rsidRPr="00837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370C5">
        <w:rPr>
          <w:rFonts w:ascii="Times New Roman" w:eastAsia="Times New Roman" w:hAnsi="Times New Roman" w:cs="Times New Roman"/>
          <w:color w:val="000000"/>
          <w:sz w:val="24"/>
          <w:szCs w:val="24"/>
        </w:rPr>
        <w:t>3. Годовой календарный учебный  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tbl>
      <w:tblPr>
        <w:tblpPr w:leftFromText="180" w:rightFromText="180" w:vertAnchor="text" w:horzAnchor="margin" w:tblpY="24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1"/>
        <w:gridCol w:w="6014"/>
      </w:tblGrid>
      <w:tr w:rsidR="00CD0B73" w:rsidRPr="009E7AB0" w:rsidTr="00CD0B73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D0B73" w:rsidRPr="009E7AB0" w:rsidRDefault="00CD0B73" w:rsidP="00CD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AB0">
              <w:rPr>
                <w:rFonts w:ascii="Times New Roman" w:eastAsia="Times New Roman" w:hAnsi="Times New Roman" w:cs="Times New Roman"/>
                <w:b/>
                <w:bCs/>
                <w:color w:val="21587F"/>
                <w:sz w:val="24"/>
                <w:szCs w:val="24"/>
              </w:rPr>
              <w:t> </w:t>
            </w:r>
          </w:p>
          <w:p w:rsidR="00CD0B73" w:rsidRPr="009E7AB0" w:rsidRDefault="00CD0B73" w:rsidP="00CD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AB0">
              <w:rPr>
                <w:rFonts w:ascii="Times New Roman" w:eastAsia="Times New Roman" w:hAnsi="Times New Roman" w:cs="Times New Roman"/>
                <w:b/>
                <w:bCs/>
                <w:color w:val="21587F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D0B73" w:rsidRPr="009E7AB0" w:rsidRDefault="00CD0B73" w:rsidP="00CD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AB0">
              <w:rPr>
                <w:rFonts w:ascii="Times New Roman" w:eastAsia="Times New Roman" w:hAnsi="Times New Roman" w:cs="Times New Roman"/>
                <w:b/>
                <w:bCs/>
                <w:color w:val="21587F"/>
                <w:sz w:val="24"/>
                <w:szCs w:val="24"/>
              </w:rPr>
              <w:t> </w:t>
            </w:r>
          </w:p>
          <w:p w:rsidR="00CD0B73" w:rsidRPr="009E7AB0" w:rsidRDefault="00CD0B73" w:rsidP="00CD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587F"/>
                <w:sz w:val="24"/>
                <w:szCs w:val="24"/>
              </w:rPr>
              <w:t>с 01.09.2015 г. по 31.05.2016</w:t>
            </w:r>
            <w:r w:rsidRPr="009E7AB0">
              <w:rPr>
                <w:rFonts w:ascii="Times New Roman" w:eastAsia="Times New Roman" w:hAnsi="Times New Roman" w:cs="Times New Roman"/>
                <w:b/>
                <w:bCs/>
                <w:color w:val="21587F"/>
                <w:sz w:val="24"/>
                <w:szCs w:val="24"/>
              </w:rPr>
              <w:t xml:space="preserve"> г.</w:t>
            </w:r>
          </w:p>
        </w:tc>
      </w:tr>
      <w:tr w:rsidR="00CD0B73" w:rsidRPr="009E7AB0" w:rsidTr="00CD0B73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D0B73" w:rsidRPr="009E7AB0" w:rsidRDefault="00CD0B73" w:rsidP="00CD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 образовательного процесса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D0B73" w:rsidRPr="009E7AB0" w:rsidRDefault="00CD0B73" w:rsidP="00CD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AB0">
              <w:rPr>
                <w:rFonts w:ascii="Times New Roman" w:eastAsia="Times New Roman" w:hAnsi="Times New Roman" w:cs="Times New Roman"/>
                <w:sz w:val="24"/>
                <w:szCs w:val="24"/>
              </w:rPr>
              <w:t>37 недель</w:t>
            </w:r>
          </w:p>
        </w:tc>
      </w:tr>
      <w:tr w:rsidR="00CD0B73" w:rsidRPr="009E7AB0" w:rsidTr="00CD0B73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D0B73" w:rsidRPr="009E7AB0" w:rsidRDefault="00CD0B73" w:rsidP="00CD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D0B73" w:rsidRPr="009E7AB0" w:rsidRDefault="00CD0B73" w:rsidP="00CD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AB0">
              <w:rPr>
                <w:rFonts w:ascii="Times New Roman" w:eastAsia="Times New Roman" w:hAnsi="Times New Roman" w:cs="Times New Roman"/>
                <w:sz w:val="24"/>
                <w:szCs w:val="24"/>
              </w:rPr>
              <w:t>5 дней в неделю:</w:t>
            </w:r>
          </w:p>
          <w:p w:rsidR="00CD0B73" w:rsidRPr="009E7AB0" w:rsidRDefault="00CD0B73" w:rsidP="00CD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группы – 10 часов (с 07.30-17.30</w:t>
            </w:r>
            <w:r w:rsidRPr="009E7A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0B73" w:rsidRPr="009E7AB0" w:rsidTr="00CD0B73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D0B73" w:rsidRPr="009E7AB0" w:rsidRDefault="00CD0B73" w:rsidP="00CD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AB0">
              <w:rPr>
                <w:rFonts w:ascii="Times New Roman" w:eastAsia="Times New Roman" w:hAnsi="Times New Roman" w:cs="Times New Roman"/>
                <w:b/>
                <w:bCs/>
                <w:color w:val="21587F"/>
                <w:sz w:val="24"/>
                <w:szCs w:val="24"/>
              </w:rPr>
              <w:t> </w:t>
            </w:r>
          </w:p>
          <w:p w:rsidR="00CD0B73" w:rsidRPr="009E7AB0" w:rsidRDefault="00CD0B73" w:rsidP="00CD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AB0">
              <w:rPr>
                <w:rFonts w:ascii="Times New Roman" w:eastAsia="Times New Roman" w:hAnsi="Times New Roman" w:cs="Times New Roman"/>
                <w:b/>
                <w:bCs/>
                <w:color w:val="21587F"/>
                <w:sz w:val="24"/>
                <w:szCs w:val="24"/>
              </w:rPr>
              <w:t>Выходные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D0B73" w:rsidRPr="009E7AB0" w:rsidRDefault="00CD0B73" w:rsidP="00CD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A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0B73" w:rsidRPr="009E7AB0" w:rsidRDefault="00CD0B73" w:rsidP="00CD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E7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группы: суббота, воскресенье,   праздничные дни, установленные законодательством Российской Федерации</w:t>
            </w:r>
          </w:p>
        </w:tc>
      </w:tr>
      <w:tr w:rsidR="00CD0B73" w:rsidRPr="009E7AB0" w:rsidTr="00CD0B73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D0B73" w:rsidRPr="009E7AB0" w:rsidRDefault="00CD0B73" w:rsidP="00CD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AB0">
              <w:rPr>
                <w:rFonts w:ascii="Times New Roman" w:eastAsia="Times New Roman" w:hAnsi="Times New Roman" w:cs="Times New Roman"/>
                <w:b/>
                <w:bCs/>
                <w:color w:val="21587F"/>
                <w:sz w:val="24"/>
                <w:szCs w:val="24"/>
              </w:rPr>
              <w:t> </w:t>
            </w:r>
          </w:p>
          <w:p w:rsidR="00CD0B73" w:rsidRPr="009E7AB0" w:rsidRDefault="00CD0B73" w:rsidP="00CD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AB0">
              <w:rPr>
                <w:rFonts w:ascii="Times New Roman" w:eastAsia="Times New Roman" w:hAnsi="Times New Roman" w:cs="Times New Roman"/>
                <w:b/>
                <w:bCs/>
                <w:color w:val="21587F"/>
                <w:sz w:val="24"/>
                <w:szCs w:val="24"/>
              </w:rPr>
              <w:t>Адаптационный период для второй младшей группы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D0B73" w:rsidRPr="009E7AB0" w:rsidRDefault="00CD0B73" w:rsidP="00CD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01.09.2015 г. – 01.10</w:t>
            </w:r>
            <w:r w:rsidRPr="009E7AB0">
              <w:rPr>
                <w:rFonts w:ascii="Times New Roman" w:eastAsia="Times New Roman" w:hAnsi="Times New Roman" w:cs="Times New Roman"/>
                <w:sz w:val="24"/>
                <w:szCs w:val="24"/>
              </w:rPr>
              <w:t>.2015 г</w:t>
            </w:r>
          </w:p>
        </w:tc>
      </w:tr>
      <w:tr w:rsidR="00CD0B73" w:rsidRPr="009E7AB0" w:rsidTr="00CD0B73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D0B73" w:rsidRPr="009E7AB0" w:rsidRDefault="00CD0B73" w:rsidP="00CD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D0B73" w:rsidRPr="009E7AB0" w:rsidRDefault="00CD0B73" w:rsidP="00CD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B73" w:rsidRPr="009E7AB0" w:rsidTr="00CD0B73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D0B73" w:rsidRPr="009E7AB0" w:rsidRDefault="00CD0B73" w:rsidP="00CD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AB0">
              <w:rPr>
                <w:rFonts w:ascii="Times New Roman" w:eastAsia="Times New Roman" w:hAnsi="Times New Roman" w:cs="Times New Roman"/>
                <w:b/>
                <w:bCs/>
                <w:color w:val="21587F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D0B73" w:rsidRPr="009E7AB0" w:rsidRDefault="004763FA" w:rsidP="00CD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01.02.</w:t>
            </w:r>
            <w:r w:rsidR="00CD0B73" w:rsidRPr="009E7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</w:t>
            </w:r>
            <w:r w:rsidR="00CD0B73" w:rsidRPr="009E7AB0">
              <w:rPr>
                <w:rFonts w:ascii="Times New Roman" w:eastAsia="Times New Roman" w:hAnsi="Times New Roman" w:cs="Times New Roman"/>
                <w:sz w:val="24"/>
                <w:szCs w:val="24"/>
              </w:rPr>
              <w:t>.2016 г. проводится   воспитательно-образовательная работа эстетически-оздоровительного цикла</w:t>
            </w:r>
          </w:p>
        </w:tc>
      </w:tr>
      <w:tr w:rsidR="00CD0B73" w:rsidRPr="009E7AB0" w:rsidTr="00CD0B73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D0B73" w:rsidRPr="009E7AB0" w:rsidRDefault="00CD0B73" w:rsidP="00CD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D0B73" w:rsidRPr="009E7AB0" w:rsidRDefault="00CD0B73" w:rsidP="00CD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B73" w:rsidRPr="009E7AB0" w:rsidTr="00CD0B73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D0B73" w:rsidRPr="009E7AB0" w:rsidRDefault="00CD0B73" w:rsidP="00CD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AB0">
              <w:rPr>
                <w:rFonts w:ascii="Times New Roman" w:eastAsia="Times New Roman" w:hAnsi="Times New Roman" w:cs="Times New Roman"/>
                <w:b/>
                <w:bCs/>
                <w:color w:val="21587F"/>
                <w:sz w:val="24"/>
                <w:szCs w:val="24"/>
              </w:rPr>
              <w:t>Выпуск детей в школу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D0B73" w:rsidRPr="009E7AB0" w:rsidRDefault="00CD0B73" w:rsidP="00CD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9E7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2016 г.</w:t>
            </w:r>
          </w:p>
        </w:tc>
      </w:tr>
      <w:tr w:rsidR="00CD0B73" w:rsidRPr="009E7AB0" w:rsidTr="00CD0B73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D0B73" w:rsidRPr="009E7AB0" w:rsidRDefault="00CD0B73" w:rsidP="00CD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AB0">
              <w:rPr>
                <w:rFonts w:ascii="Times New Roman" w:eastAsia="Times New Roman" w:hAnsi="Times New Roman" w:cs="Times New Roman"/>
                <w:b/>
                <w:bCs/>
                <w:color w:val="21587F"/>
                <w:sz w:val="24"/>
                <w:szCs w:val="24"/>
              </w:rPr>
              <w:t>Летний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D0B73" w:rsidRPr="009E7AB0" w:rsidRDefault="00CD0B73" w:rsidP="00CD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AB0">
              <w:rPr>
                <w:rFonts w:ascii="Times New Roman" w:eastAsia="Times New Roman" w:hAnsi="Times New Roman" w:cs="Times New Roman"/>
                <w:sz w:val="24"/>
                <w:szCs w:val="24"/>
              </w:rPr>
              <w:t>с 01 .06.201 г. – 31.08.2016 г.</w:t>
            </w:r>
          </w:p>
        </w:tc>
      </w:tr>
      <w:tr w:rsidR="00CD0B73" w:rsidRPr="009E7AB0" w:rsidTr="00CD0B73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D0B73" w:rsidRPr="009E7AB0" w:rsidRDefault="00CD0B73" w:rsidP="00CD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AB0">
              <w:rPr>
                <w:rFonts w:ascii="Times New Roman" w:eastAsia="Times New Roman" w:hAnsi="Times New Roman" w:cs="Times New Roman"/>
                <w:b/>
                <w:bCs/>
                <w:color w:val="21587F"/>
                <w:sz w:val="24"/>
                <w:szCs w:val="24"/>
              </w:rPr>
              <w:t> </w:t>
            </w:r>
          </w:p>
          <w:p w:rsidR="00CD0B73" w:rsidRPr="009E7AB0" w:rsidRDefault="00CD0B73" w:rsidP="00CD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AB0">
              <w:rPr>
                <w:rFonts w:ascii="Times New Roman" w:eastAsia="Times New Roman" w:hAnsi="Times New Roman" w:cs="Times New Roman"/>
                <w:b/>
                <w:bCs/>
                <w:color w:val="21587F"/>
                <w:sz w:val="24"/>
                <w:szCs w:val="24"/>
              </w:rPr>
              <w:t>Праздничные дни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D0B73" w:rsidRPr="009E7AB0" w:rsidRDefault="00CD0B73" w:rsidP="00CD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A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   1,   2, 3, 4, 5, 6 и 8 января - Новогодние каникулы;</w:t>
            </w:r>
          </w:p>
          <w:p w:rsidR="00CD0B73" w:rsidRPr="009E7AB0" w:rsidRDefault="00CD0B73" w:rsidP="00CD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A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  7 января - Рождество   Христово;</w:t>
            </w:r>
          </w:p>
          <w:p w:rsidR="00CD0B73" w:rsidRPr="009E7AB0" w:rsidRDefault="00CD0B73" w:rsidP="00CD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A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  23 февраля - День   защитника Отечества;</w:t>
            </w:r>
          </w:p>
          <w:p w:rsidR="00CD0B73" w:rsidRPr="009E7AB0" w:rsidRDefault="00CD0B73" w:rsidP="00CD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A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  8 марта -   Международный женский день;</w:t>
            </w:r>
          </w:p>
          <w:p w:rsidR="00CD0B73" w:rsidRPr="009E7AB0" w:rsidRDefault="00CD0B73" w:rsidP="00CD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A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  1 мая - Праздник Весны   и Труда;</w:t>
            </w:r>
          </w:p>
          <w:p w:rsidR="00CD0B73" w:rsidRPr="009E7AB0" w:rsidRDefault="00CD0B73" w:rsidP="00CD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A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  9 мая - День Победы;</w:t>
            </w:r>
          </w:p>
          <w:p w:rsidR="00CD0B73" w:rsidRPr="009E7AB0" w:rsidRDefault="00CD0B73" w:rsidP="00CD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     12 июня - День России;</w:t>
            </w:r>
          </w:p>
          <w:p w:rsidR="00CD0B73" w:rsidRPr="009E7AB0" w:rsidRDefault="00CD0B73" w:rsidP="00CD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A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  4 ноября - День   народного единства.</w:t>
            </w:r>
          </w:p>
        </w:tc>
      </w:tr>
    </w:tbl>
    <w:p w:rsidR="008370C5" w:rsidRPr="008370C5" w:rsidRDefault="008370C5" w:rsidP="00837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4A4A"/>
          <w:sz w:val="21"/>
          <w:szCs w:val="21"/>
        </w:rPr>
      </w:pPr>
      <w:r w:rsidRPr="008370C5">
        <w:rPr>
          <w:rFonts w:ascii="Times New Roman" w:eastAsia="Times New Roman" w:hAnsi="Times New Roman" w:cs="Times New Roman"/>
          <w:color w:val="4A4A4A"/>
          <w:sz w:val="21"/>
          <w:szCs w:val="21"/>
        </w:rPr>
        <w:lastRenderedPageBreak/>
        <w:t> </w:t>
      </w:r>
    </w:p>
    <w:p w:rsidR="008370C5" w:rsidRPr="008370C5" w:rsidRDefault="008370C5" w:rsidP="008370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A4A4A"/>
          <w:sz w:val="21"/>
          <w:szCs w:val="21"/>
        </w:rPr>
      </w:pPr>
      <w:r w:rsidRPr="00837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370C5" w:rsidRPr="00CD0B73" w:rsidRDefault="008370C5" w:rsidP="00CD0B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A4A4A"/>
          <w:sz w:val="21"/>
          <w:szCs w:val="21"/>
        </w:rPr>
      </w:pPr>
      <w:r w:rsidRPr="008370C5">
        <w:rPr>
          <w:rFonts w:ascii="Times New Roman" w:eastAsia="Times New Roman" w:hAnsi="Times New Roman" w:cs="Times New Roman"/>
          <w:vanish/>
          <w:color w:val="4A4A4A"/>
          <w:sz w:val="21"/>
        </w:rPr>
        <w:t> </w:t>
      </w:r>
    </w:p>
    <w:p w:rsidR="008370C5" w:rsidRDefault="008370C5" w:rsidP="009E7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7AB0" w:rsidRPr="009E7AB0" w:rsidRDefault="009E7AB0" w:rsidP="009E7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AB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2FF3" w:rsidRDefault="00BA2FF3"/>
    <w:sectPr w:rsidR="00BA2FF3" w:rsidSect="0021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464B2"/>
    <w:multiLevelType w:val="multilevel"/>
    <w:tmpl w:val="03C6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AB0"/>
    <w:rsid w:val="0010751F"/>
    <w:rsid w:val="001A361A"/>
    <w:rsid w:val="00210DCA"/>
    <w:rsid w:val="00326B45"/>
    <w:rsid w:val="004763FA"/>
    <w:rsid w:val="005A7D3A"/>
    <w:rsid w:val="006B44AB"/>
    <w:rsid w:val="008370C5"/>
    <w:rsid w:val="00900E96"/>
    <w:rsid w:val="009E7AB0"/>
    <w:rsid w:val="00B724DD"/>
    <w:rsid w:val="00BA2FF3"/>
    <w:rsid w:val="00CC6E48"/>
    <w:rsid w:val="00CD0B73"/>
    <w:rsid w:val="00DE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7AB0"/>
    <w:rPr>
      <w:b/>
      <w:bCs/>
    </w:rPr>
  </w:style>
  <w:style w:type="paragraph" w:styleId="a4">
    <w:name w:val="Normal (Web)"/>
    <w:basedOn w:val="a"/>
    <w:uiPriority w:val="99"/>
    <w:unhideWhenUsed/>
    <w:rsid w:val="009E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8370C5"/>
    <w:rPr>
      <w:vanish/>
      <w:webHidden w:val="0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370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370C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370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370C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3342">
              <w:marLeft w:val="0"/>
              <w:marRight w:val="0"/>
              <w:marTop w:val="2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9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9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94669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5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378292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2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15264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68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3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6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11</cp:revision>
  <dcterms:created xsi:type="dcterms:W3CDTF">2015-10-12T16:20:00Z</dcterms:created>
  <dcterms:modified xsi:type="dcterms:W3CDTF">2015-10-13T13:41:00Z</dcterms:modified>
</cp:coreProperties>
</file>