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52" w:rsidRDefault="00472252" w:rsidP="00472252">
      <w:pPr>
        <w:ind w:left="360"/>
        <w:jc w:val="center"/>
        <w:rPr>
          <w:b/>
          <w:bCs/>
          <w:i/>
          <w:iCs/>
          <w:color w:val="008000"/>
          <w:sz w:val="28"/>
          <w:szCs w:val="28"/>
        </w:rPr>
      </w:pPr>
      <w:r>
        <w:rPr>
          <w:b/>
          <w:bCs/>
          <w:i/>
          <w:iCs/>
          <w:color w:val="008000"/>
          <w:sz w:val="28"/>
          <w:szCs w:val="28"/>
        </w:rPr>
        <w:t>Публичный отчет за 2013-2014 учебный год</w:t>
      </w:r>
    </w:p>
    <w:p w:rsidR="00472252" w:rsidRDefault="00472252" w:rsidP="00472252">
      <w:pPr>
        <w:ind w:left="360"/>
        <w:jc w:val="center"/>
        <w:rPr>
          <w:b/>
          <w:bCs/>
          <w:i/>
          <w:iCs/>
          <w:color w:val="008000"/>
          <w:sz w:val="28"/>
          <w:szCs w:val="28"/>
        </w:rPr>
      </w:pPr>
      <w:r>
        <w:rPr>
          <w:b/>
          <w:bCs/>
          <w:i/>
          <w:iCs/>
          <w:color w:val="008000"/>
          <w:sz w:val="28"/>
          <w:szCs w:val="28"/>
        </w:rPr>
        <w:t>МКДОУ Средне-Агинский детский сад</w:t>
      </w:r>
    </w:p>
    <w:p w:rsidR="00472252" w:rsidRDefault="00472252" w:rsidP="00472252">
      <w:pPr>
        <w:rPr>
          <w:b/>
          <w:i/>
          <w:color w:val="008000"/>
          <w:sz w:val="28"/>
          <w:szCs w:val="28"/>
        </w:rPr>
      </w:pPr>
      <w:r>
        <w:rPr>
          <w:b/>
          <w:bCs/>
          <w:i/>
          <w:iCs/>
          <w:color w:val="008000"/>
          <w:sz w:val="28"/>
          <w:szCs w:val="28"/>
        </w:rPr>
        <w:t>1. ОБ</w:t>
      </w:r>
      <w:r>
        <w:rPr>
          <w:b/>
          <w:i/>
          <w:color w:val="008000"/>
          <w:sz w:val="28"/>
          <w:szCs w:val="28"/>
        </w:rPr>
        <w:t>ЩАЯ ХАРАКТЕРИСТИКА ОБРАЗОВАТЕЛЬНОГО УЧРЕЖДЕНИЯ</w:t>
      </w:r>
    </w:p>
    <w:p w:rsidR="00472252" w:rsidRDefault="00472252" w:rsidP="00472252">
      <w:pPr>
        <w:ind w:left="360"/>
        <w:jc w:val="center"/>
        <w:rPr>
          <w:sz w:val="24"/>
          <w:szCs w:val="24"/>
        </w:rPr>
      </w:pPr>
    </w:p>
    <w:p w:rsidR="00472252" w:rsidRDefault="00472252" w:rsidP="00472252">
      <w:pPr>
        <w:shd w:val="clear" w:color="auto" w:fill="FFFFFF"/>
        <w:tabs>
          <w:tab w:val="left" w:pos="869"/>
        </w:tabs>
        <w:ind w:left="360"/>
        <w:jc w:val="center"/>
        <w:rPr>
          <w:b/>
          <w:bCs/>
        </w:rPr>
      </w:pPr>
    </w:p>
    <w:p w:rsidR="00472252" w:rsidRDefault="00472252" w:rsidP="00472252">
      <w:pPr>
        <w:spacing w:after="280"/>
        <w:jc w:val="right"/>
        <w:rPr>
          <w:b/>
          <w:bCs/>
          <w:i/>
          <w:iCs/>
          <w:u w:val="single"/>
        </w:rPr>
      </w:pPr>
      <w:r>
        <w:rPr>
          <w:b/>
          <w:bCs/>
          <w:i/>
          <w:iCs/>
          <w:u w:val="single"/>
        </w:rPr>
        <w:t xml:space="preserve">                                                                                                               Информационная справка</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lang w:val="ru-RU"/>
        </w:rPr>
      </w:pPr>
      <w:r>
        <w:rPr>
          <w:rFonts w:ascii="Times New Roman" w:hAnsi="Times New Roman"/>
          <w:b/>
          <w:bCs/>
          <w:sz w:val="24"/>
          <w:lang w:val="ru-RU"/>
        </w:rPr>
        <w:t>Наименование:</w:t>
      </w:r>
      <w:r>
        <w:rPr>
          <w:rFonts w:ascii="Times New Roman" w:hAnsi="Times New Roman"/>
          <w:sz w:val="24"/>
          <w:lang w:val="ru-RU"/>
        </w:rPr>
        <w:t xml:space="preserve"> муниципальное казённое дошкольное образовательное учреждение Средне-Агинский детский сад  (далее МКДОУ). </w:t>
      </w:r>
    </w:p>
    <w:p w:rsidR="00472252" w:rsidRDefault="00472252" w:rsidP="00472252">
      <w:pPr>
        <w:pStyle w:val="a6"/>
        <w:tabs>
          <w:tab w:val="left" w:pos="1080"/>
          <w:tab w:val="left" w:pos="1260"/>
        </w:tabs>
        <w:spacing w:after="0" w:line="100" w:lineRule="atLeast"/>
        <w:ind w:firstLine="855"/>
        <w:jc w:val="both"/>
        <w:rPr>
          <w:szCs w:val="20"/>
        </w:rPr>
      </w:pPr>
      <w:r>
        <w:rPr>
          <w:b/>
          <w:bCs/>
          <w:szCs w:val="20"/>
        </w:rPr>
        <w:t>Тип Учреждения:</w:t>
      </w:r>
      <w:r>
        <w:rPr>
          <w:szCs w:val="20"/>
        </w:rPr>
        <w:t xml:space="preserve"> дошкольное образовательное учреждение,</w:t>
      </w:r>
    </w:p>
    <w:p w:rsidR="00472252" w:rsidRDefault="00472252" w:rsidP="00472252">
      <w:pPr>
        <w:pStyle w:val="a6"/>
        <w:tabs>
          <w:tab w:val="left" w:pos="1080"/>
          <w:tab w:val="left" w:pos="1260"/>
        </w:tabs>
        <w:spacing w:after="0" w:line="100" w:lineRule="atLeast"/>
        <w:ind w:firstLine="855"/>
        <w:jc w:val="both"/>
        <w:rPr>
          <w:szCs w:val="20"/>
        </w:rPr>
      </w:pPr>
      <w:r>
        <w:rPr>
          <w:szCs w:val="20"/>
        </w:rPr>
        <w:t xml:space="preserve"> </w:t>
      </w:r>
      <w:r>
        <w:rPr>
          <w:b/>
          <w:bCs/>
          <w:szCs w:val="20"/>
        </w:rPr>
        <w:t>Вид Учреждения</w:t>
      </w:r>
      <w:r>
        <w:rPr>
          <w:szCs w:val="20"/>
        </w:rPr>
        <w:t>: детский сад</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Юридический и фактический  адрес:</w:t>
      </w:r>
      <w:r>
        <w:rPr>
          <w:rFonts w:ascii="Times New Roman" w:hAnsi="Times New Roman"/>
          <w:sz w:val="24"/>
          <w:szCs w:val="24"/>
          <w:lang w:val="ru-RU"/>
        </w:rPr>
        <w:t xml:space="preserve"> 663590, Красноярский край, Саянский район, с. Средняя Агинка, ул. Советская, д. 45.</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Телефон:</w:t>
      </w:r>
      <w:r>
        <w:rPr>
          <w:rFonts w:ascii="Times New Roman" w:hAnsi="Times New Roman"/>
          <w:sz w:val="24"/>
          <w:szCs w:val="24"/>
          <w:lang w:val="ru-RU"/>
        </w:rPr>
        <w:t xml:space="preserve"> 8(39142)30-5-69</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Официальный сайт:</w:t>
      </w:r>
      <w:r>
        <w:rPr>
          <w:rFonts w:ascii="Times New Roman" w:hAnsi="Times New Roman"/>
          <w:sz w:val="24"/>
          <w:szCs w:val="24"/>
          <w:lang w:val="ru-RU"/>
        </w:rPr>
        <w:t xml:space="preserve"> </w:t>
      </w:r>
      <w:r>
        <w:rPr>
          <w:rFonts w:ascii="Times New Roman" w:hAnsi="Times New Roman"/>
          <w:sz w:val="24"/>
          <w:szCs w:val="24"/>
          <w:u w:val="single"/>
          <w:lang w:val="ru-RU"/>
        </w:rPr>
        <w:t>среднеагинский-сад.рф</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bCs/>
          <w:sz w:val="24"/>
          <w:szCs w:val="24"/>
          <w:lang w:val="ru-RU"/>
        </w:rPr>
        <w:t>Режим работы</w:t>
      </w:r>
      <w:r>
        <w:rPr>
          <w:rFonts w:ascii="Times New Roman" w:hAnsi="Times New Roman"/>
          <w:sz w:val="24"/>
          <w:szCs w:val="24"/>
          <w:lang w:val="ru-RU"/>
        </w:rPr>
        <w:t>: пятидневная рабочая неделя.  Выходные дни: суббота, воскресенье.</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sz w:val="24"/>
          <w:szCs w:val="24"/>
          <w:lang w:val="ru-RU"/>
        </w:rPr>
        <w:t>Ежедневная продолжительность работы МКДОУ  10 часов.</w:t>
      </w:r>
    </w:p>
    <w:p w:rsidR="00472252" w:rsidRDefault="00472252" w:rsidP="00472252">
      <w:pPr>
        <w:spacing w:line="100" w:lineRule="atLeast"/>
        <w:ind w:firstLine="855"/>
        <w:rPr>
          <w:rFonts w:ascii="Times New Roman" w:hAnsi="Times New Roman"/>
          <w:sz w:val="24"/>
          <w:szCs w:val="24"/>
        </w:rPr>
      </w:pPr>
      <w:r>
        <w:rPr>
          <w:b/>
          <w:bCs/>
        </w:rPr>
        <w:t>График работы:</w:t>
      </w:r>
      <w:r>
        <w:t xml:space="preserve"> с 7 часов 30 минут до 17 часов 30 минут.   </w:t>
      </w:r>
    </w:p>
    <w:p w:rsidR="00472252" w:rsidRDefault="00472252" w:rsidP="00472252">
      <w:r>
        <w:rPr>
          <w:b/>
          <w:bCs/>
          <w:i/>
          <w:iCs/>
          <w:u w:val="single"/>
        </w:rPr>
        <w:t xml:space="preserve">                                                                                                                    Общая характеристика</w:t>
      </w:r>
      <w:r>
        <w:t xml:space="preserve">                              </w:t>
      </w:r>
    </w:p>
    <w:p w:rsidR="00472252" w:rsidRDefault="00472252" w:rsidP="00472252">
      <w:pPr>
        <w:ind w:firstLine="855"/>
        <w:jc w:val="both"/>
        <w:rPr>
          <w:b/>
        </w:rPr>
      </w:pPr>
    </w:p>
    <w:p w:rsidR="00472252" w:rsidRDefault="00472252" w:rsidP="00472252">
      <w:pPr>
        <w:spacing w:after="120"/>
        <w:ind w:firstLine="855"/>
        <w:jc w:val="both"/>
      </w:pPr>
      <w:r>
        <w:rPr>
          <w:b/>
          <w:bCs/>
        </w:rPr>
        <w:t>Здание МКДОУ</w:t>
      </w:r>
      <w:r>
        <w:t xml:space="preserve"> – типовое, построено в 1986 году, размещено в одноэтажном здании, оснащено централизованным  отоплением, водоснабжением и канализацией. В МКДОУ имеются: музыкальный - спортивный зал, медицинский блок, кабинет заведующей, 2 групповых помещения. </w:t>
      </w:r>
    </w:p>
    <w:p w:rsidR="00472252" w:rsidRDefault="00472252" w:rsidP="00472252">
      <w:pPr>
        <w:spacing w:after="120"/>
        <w:ind w:firstLine="855"/>
        <w:jc w:val="both"/>
      </w:pPr>
      <w:r>
        <w:t xml:space="preserve">На территории ДОУ имеется спортивная площадка,  защитная  зелёная  зона, цветники, зеленые насаждения, игровые участки для воспитанников дошкольного и ясельного возраста, хозяйственная зона. </w:t>
      </w:r>
    </w:p>
    <w:p w:rsidR="00472252" w:rsidRDefault="00472252" w:rsidP="00472252">
      <w:pPr>
        <w:spacing w:after="120"/>
        <w:ind w:firstLine="855"/>
        <w:jc w:val="both"/>
      </w:pPr>
      <w:r>
        <w:t>МКДОУ расположено в жилом массиве квартала.</w:t>
      </w:r>
      <w:r>
        <w:rPr>
          <w:szCs w:val="28"/>
        </w:rPr>
        <w:t xml:space="preserve"> В  ближайшем окружении  МКДОУ находятся жилые дома, ФАП, магазин, Сельская администрация, школа.</w:t>
      </w:r>
    </w:p>
    <w:p w:rsidR="00472252" w:rsidRDefault="00472252" w:rsidP="00472252">
      <w:pPr>
        <w:autoSpaceDE w:val="0"/>
        <w:autoSpaceDN w:val="0"/>
        <w:adjustRightInd w:val="0"/>
        <w:ind w:firstLine="855"/>
        <w:jc w:val="both"/>
        <w:rPr>
          <w:rFonts w:ascii="Times New Roman CYR" w:hAnsi="Times New Roman CYR" w:cs="Times New Roman CYR"/>
        </w:rPr>
      </w:pPr>
      <w:r>
        <w:t xml:space="preserve">В августе 2012 года </w:t>
      </w:r>
      <w:r>
        <w:rPr>
          <w:rFonts w:ascii="Times New Roman CYR" w:hAnsi="Times New Roman CYR" w:cs="Times New Roman CYR"/>
        </w:rPr>
        <w:t xml:space="preserve">Главным управлением образования Курганской области </w:t>
      </w:r>
      <w:r>
        <w:t xml:space="preserve">МКДОУ выдана </w:t>
      </w:r>
      <w:r>
        <w:rPr>
          <w:b/>
        </w:rPr>
        <w:t xml:space="preserve">лицензия (бессрочная) </w:t>
      </w:r>
      <w:r>
        <w:rPr>
          <w:rFonts w:ascii="Times New Roman CYR" w:hAnsi="Times New Roman CYR" w:cs="Times New Roman CYR"/>
          <w:b/>
          <w:bCs/>
        </w:rPr>
        <w:t xml:space="preserve">на осуществление образовательной деятельности № 515 </w:t>
      </w:r>
      <w:r>
        <w:rPr>
          <w:rFonts w:ascii="Times New Roman CYR" w:hAnsi="Times New Roman CYR" w:cs="Times New Roman CYR"/>
        </w:rPr>
        <w:t xml:space="preserve">от 22.08.2013 года.  </w:t>
      </w:r>
      <w:r>
        <w:rPr>
          <w:rFonts w:ascii="Times New Roman CYR" w:hAnsi="Times New Roman CYR" w:cs="Times New Roman CYR"/>
          <w:bCs/>
        </w:rPr>
        <w:t>С</w:t>
      </w:r>
      <w:r>
        <w:rPr>
          <w:rFonts w:ascii="Times New Roman CYR" w:hAnsi="Times New Roman CYR" w:cs="Times New Roman CYR"/>
        </w:rPr>
        <w:t>ерия 45Л01 № 0000298.</w:t>
      </w:r>
    </w:p>
    <w:p w:rsidR="00472252" w:rsidRDefault="00472252" w:rsidP="00472252">
      <w:pPr>
        <w:spacing w:after="120" w:line="100" w:lineRule="atLeast"/>
        <w:ind w:firstLine="855"/>
        <w:jc w:val="both"/>
        <w:rPr>
          <w:rFonts w:ascii="Times New Roman" w:hAnsi="Times New Roman" w:cs="Times New Roman"/>
        </w:rPr>
      </w:pPr>
      <w:r>
        <w:t>МКДОУ имеет свидетельство о государственной регистрации права на оперативное управление зданием (серия 45 АА №352591 от 25.01.2012г.) и свидетельство о постоянном (бессрочном) пользовании земельным участком (серия 45 АА № 430947 от 25.10.2012г.).</w:t>
      </w:r>
    </w:p>
    <w:p w:rsidR="00472252" w:rsidRDefault="00472252" w:rsidP="00472252">
      <w:pPr>
        <w:spacing w:after="120"/>
        <w:ind w:firstLine="855"/>
        <w:jc w:val="both"/>
        <w:rPr>
          <w:vertAlign w:val="superscript"/>
        </w:rPr>
      </w:pPr>
      <w:r>
        <w:rPr>
          <w:b/>
          <w:bCs/>
        </w:rPr>
        <w:t>Общая  площадь  территории  МКДОУ</w:t>
      </w:r>
      <w:r>
        <w:t xml:space="preserve"> – 11709 м.</w:t>
      </w:r>
      <w:r>
        <w:rPr>
          <w:vertAlign w:val="superscript"/>
        </w:rPr>
        <w:t xml:space="preserve">2                               </w:t>
      </w:r>
    </w:p>
    <w:p w:rsidR="00472252" w:rsidRDefault="00472252" w:rsidP="00472252">
      <w:pPr>
        <w:ind w:firstLine="855"/>
        <w:jc w:val="both"/>
      </w:pPr>
      <w:r>
        <w:rPr>
          <w:b/>
          <w:bCs/>
        </w:rPr>
        <w:t>Общая площадь помещения МКДОУ</w:t>
      </w:r>
      <w:r>
        <w:t xml:space="preserve"> –  2560,3 м.</w:t>
      </w:r>
      <w:r>
        <w:rPr>
          <w:vertAlign w:val="superscript"/>
        </w:rPr>
        <w:t xml:space="preserve">2  </w:t>
      </w:r>
      <w:r>
        <w:t xml:space="preserve">    </w:t>
      </w:r>
    </w:p>
    <w:p w:rsidR="00472252" w:rsidRDefault="00472252" w:rsidP="00472252">
      <w:pPr>
        <w:spacing w:after="120" w:line="100" w:lineRule="atLeast"/>
        <w:ind w:firstLine="855"/>
        <w:jc w:val="both"/>
        <w:rPr>
          <w:color w:val="FF0000"/>
          <w:szCs w:val="28"/>
        </w:rPr>
      </w:pPr>
    </w:p>
    <w:p w:rsidR="00472252" w:rsidRDefault="00472252" w:rsidP="00472252">
      <w:pPr>
        <w:shd w:val="clear" w:color="auto" w:fill="FFFFFF"/>
        <w:spacing w:after="120" w:line="100" w:lineRule="atLeast"/>
        <w:ind w:firstLine="851"/>
        <w:jc w:val="both"/>
        <w:rPr>
          <w:rFonts w:cs="Arial"/>
          <w:spacing w:val="-1"/>
          <w:szCs w:val="24"/>
        </w:rPr>
      </w:pPr>
      <w:r>
        <w:rPr>
          <w:rFonts w:cs="Arial"/>
          <w:b/>
          <w:spacing w:val="-1"/>
        </w:rPr>
        <w:t xml:space="preserve">Вывод: </w:t>
      </w:r>
      <w:r>
        <w:rPr>
          <w:rFonts w:cs="Arial"/>
          <w:spacing w:val="-1"/>
        </w:rPr>
        <w:t xml:space="preserve">МКДОУ зарегистрировано и функционирует в соответствии с нормативными документами в сфере образования Российской Федерации. </w:t>
      </w:r>
    </w:p>
    <w:p w:rsidR="00472252" w:rsidRDefault="00472252" w:rsidP="00472252">
      <w:pPr>
        <w:shd w:val="clear" w:color="auto" w:fill="FFFFFF"/>
        <w:spacing w:after="120" w:line="100" w:lineRule="atLeast"/>
        <w:ind w:firstLine="851"/>
        <w:jc w:val="both"/>
        <w:rPr>
          <w:rFonts w:cs="Arial"/>
          <w:spacing w:val="-1"/>
        </w:rPr>
      </w:pPr>
    </w:p>
    <w:p w:rsidR="00472252" w:rsidRDefault="00472252" w:rsidP="00472252">
      <w:pPr>
        <w:ind w:left="360"/>
        <w:jc w:val="center"/>
        <w:rPr>
          <w:rFonts w:cs="Times New Roman"/>
          <w:b/>
          <w:i/>
          <w:iCs/>
          <w:color w:val="008000"/>
          <w:sz w:val="28"/>
          <w:szCs w:val="28"/>
        </w:rPr>
      </w:pPr>
      <w:r>
        <w:rPr>
          <w:b/>
          <w:i/>
          <w:iCs/>
          <w:color w:val="008000"/>
          <w:sz w:val="28"/>
          <w:szCs w:val="28"/>
        </w:rPr>
        <w:t xml:space="preserve">  2. СОСТАВ ВОСПИТАННИКОВ И СОЦИАЛЬНЫЕ ОСОБЕННОСТИ СЕМЕЙ</w:t>
      </w:r>
    </w:p>
    <w:p w:rsidR="00472252" w:rsidRDefault="00472252" w:rsidP="00472252">
      <w:pPr>
        <w:rPr>
          <w:i/>
          <w:iCs/>
          <w:sz w:val="24"/>
          <w:szCs w:val="24"/>
        </w:rPr>
      </w:pPr>
    </w:p>
    <w:p w:rsidR="00472252" w:rsidRDefault="00472252" w:rsidP="00472252">
      <w:pPr>
        <w:jc w:val="right"/>
        <w:rPr>
          <w:b/>
          <w:i/>
          <w:iCs/>
          <w:u w:val="single"/>
        </w:rPr>
      </w:pPr>
      <w:r>
        <w:rPr>
          <w:b/>
          <w:i/>
          <w:iCs/>
          <w:u w:val="single"/>
        </w:rPr>
        <w:t xml:space="preserve">                                                                                       Сведения о контингенте воспитанников</w:t>
      </w:r>
    </w:p>
    <w:p w:rsidR="00472252" w:rsidRDefault="00472252" w:rsidP="00472252">
      <w:pPr>
        <w:jc w:val="both"/>
      </w:pPr>
    </w:p>
    <w:p w:rsidR="00472252" w:rsidRDefault="00472252" w:rsidP="00472252">
      <w:pPr>
        <w:spacing w:after="120"/>
        <w:ind w:firstLine="851"/>
        <w:jc w:val="both"/>
      </w:pPr>
      <w:r>
        <w:t>МКДОУ Средне-Агинский детский сад ориентирован на образование воспитанников от 1 года до 7 лет. Одним из основных направлений деятельности МКДОУ является работа по реализации прав детей на получение бесплатного дошкольного образования в пределах государственного образовательного стандарта.</w:t>
      </w:r>
    </w:p>
    <w:p w:rsidR="00472252" w:rsidRDefault="00472252" w:rsidP="00472252">
      <w:pPr>
        <w:spacing w:after="120"/>
        <w:ind w:firstLine="851"/>
        <w:jc w:val="both"/>
      </w:pPr>
      <w:r>
        <w:t xml:space="preserve">В 2013-2014 учебном году МКДОУ посещал 21 ребенок дошкольного возраста. Функционировало 2 разновозрастных группы. Общая численность воспитанников в возрасте до 3 лет – 10 детей, Общая численность воспитанников в возрасте от 3 до 7 лет – 11 человек. </w:t>
      </w:r>
    </w:p>
    <w:p w:rsidR="00472252" w:rsidRDefault="00472252" w:rsidP="00472252">
      <w:pPr>
        <w:spacing w:after="120"/>
        <w:ind w:firstLine="851"/>
        <w:jc w:val="both"/>
      </w:pPr>
    </w:p>
    <w:tbl>
      <w:tblPr>
        <w:tblW w:w="9645" w:type="dxa"/>
        <w:tblInd w:w="109" w:type="dxa"/>
        <w:tblLayout w:type="fixed"/>
        <w:tblLook w:val="04A0"/>
      </w:tblPr>
      <w:tblGrid>
        <w:gridCol w:w="3347"/>
        <w:gridCol w:w="1096"/>
        <w:gridCol w:w="811"/>
        <w:gridCol w:w="4391"/>
      </w:tblGrid>
      <w:tr w:rsidR="00472252" w:rsidTr="00472252">
        <w:trPr>
          <w:trHeight w:val="169"/>
        </w:trPr>
        <w:tc>
          <w:tcPr>
            <w:tcW w:w="3347" w:type="dxa"/>
            <w:tcBorders>
              <w:top w:val="single" w:sz="4" w:space="0" w:color="000000"/>
              <w:left w:val="single" w:sz="4" w:space="0" w:color="000000"/>
              <w:bottom w:val="single" w:sz="4" w:space="0" w:color="000000"/>
              <w:right w:val="nil"/>
            </w:tcBorders>
            <w:shd w:val="clear" w:color="auto" w:fill="99CC00"/>
          </w:tcPr>
          <w:p w:rsidR="00472252" w:rsidRDefault="00472252">
            <w:pPr>
              <w:snapToGrid w:val="0"/>
              <w:ind w:right="113"/>
              <w:jc w:val="center"/>
              <w:rPr>
                <w:rFonts w:eastAsia="Andale Sans UI"/>
                <w:b/>
                <w:kern w:val="2"/>
                <w:sz w:val="24"/>
                <w:szCs w:val="24"/>
              </w:rPr>
            </w:pPr>
            <w:r>
              <w:rPr>
                <w:b/>
              </w:rPr>
              <w:t xml:space="preserve"> Наименование</w:t>
            </w:r>
          </w:p>
          <w:p w:rsidR="00472252" w:rsidRDefault="00472252">
            <w:pPr>
              <w:widowControl w:val="0"/>
              <w:suppressAutoHyphens/>
              <w:ind w:right="113"/>
              <w:jc w:val="center"/>
              <w:rPr>
                <w:rFonts w:eastAsia="Andale Sans UI"/>
                <w:b/>
                <w:kern w:val="2"/>
                <w:sz w:val="24"/>
                <w:szCs w:val="24"/>
              </w:rPr>
            </w:pPr>
          </w:p>
        </w:tc>
        <w:tc>
          <w:tcPr>
            <w:tcW w:w="1096"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78" w:right="-3"/>
              <w:jc w:val="center"/>
              <w:rPr>
                <w:rFonts w:eastAsia="Andale Sans UI"/>
                <w:b/>
                <w:kern w:val="2"/>
                <w:sz w:val="24"/>
                <w:szCs w:val="24"/>
              </w:rPr>
            </w:pPr>
            <w:r>
              <w:rPr>
                <w:b/>
              </w:rPr>
              <w:t xml:space="preserve"> Возраст</w:t>
            </w:r>
          </w:p>
        </w:tc>
        <w:tc>
          <w:tcPr>
            <w:tcW w:w="81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Кол-во детей</w:t>
            </w:r>
          </w:p>
        </w:tc>
        <w:tc>
          <w:tcPr>
            <w:tcW w:w="4391"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pacing w:after="120" w:line="100" w:lineRule="atLeast"/>
              <w:jc w:val="center"/>
              <w:rPr>
                <w:rFonts w:eastAsia="Andale Sans UI"/>
                <w:b/>
                <w:kern w:val="2"/>
                <w:sz w:val="24"/>
                <w:szCs w:val="24"/>
              </w:rPr>
            </w:pPr>
            <w:r>
              <w:rPr>
                <w:b/>
              </w:rPr>
              <w:t>Специфика группы</w:t>
            </w:r>
          </w:p>
        </w:tc>
      </w:tr>
      <w:tr w:rsidR="00472252" w:rsidTr="00472252">
        <w:trPr>
          <w:trHeight w:val="169"/>
        </w:trPr>
        <w:tc>
          <w:tcPr>
            <w:tcW w:w="3347"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right="113"/>
              <w:rPr>
                <w:rFonts w:eastAsia="Andale Sans UI"/>
                <w:kern w:val="2"/>
                <w:sz w:val="24"/>
                <w:szCs w:val="24"/>
              </w:rPr>
            </w:pPr>
            <w:r>
              <w:t>младшая разновозрастная</w:t>
            </w:r>
          </w:p>
        </w:tc>
        <w:tc>
          <w:tcPr>
            <w:tcW w:w="1096"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left="-3" w:right="-78"/>
              <w:rPr>
                <w:rFonts w:eastAsia="Andale Sans UI"/>
                <w:kern w:val="2"/>
                <w:sz w:val="24"/>
                <w:szCs w:val="24"/>
              </w:rPr>
            </w:pPr>
            <w:r>
              <w:t xml:space="preserve">     1-3 </w:t>
            </w:r>
          </w:p>
        </w:tc>
        <w:tc>
          <w:tcPr>
            <w:tcW w:w="811"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4391"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48"/>
              <w:rPr>
                <w:rFonts w:eastAsia="Andale Sans UI"/>
                <w:kern w:val="2"/>
                <w:sz w:val="24"/>
                <w:szCs w:val="24"/>
              </w:rPr>
            </w:pPr>
            <w:r>
              <w:t>общеразвивающей направленности</w:t>
            </w:r>
          </w:p>
        </w:tc>
      </w:tr>
      <w:tr w:rsidR="00472252" w:rsidTr="00472252">
        <w:trPr>
          <w:trHeight w:val="249"/>
        </w:trPr>
        <w:tc>
          <w:tcPr>
            <w:tcW w:w="3347"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right="113"/>
              <w:rPr>
                <w:rFonts w:eastAsia="Andale Sans UI"/>
                <w:kern w:val="2"/>
                <w:sz w:val="24"/>
                <w:szCs w:val="24"/>
              </w:rPr>
            </w:pPr>
            <w:r>
              <w:t>Старшая разновозрастная</w:t>
            </w:r>
          </w:p>
        </w:tc>
        <w:tc>
          <w:tcPr>
            <w:tcW w:w="1096"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3-7</w:t>
            </w:r>
          </w:p>
        </w:tc>
        <w:tc>
          <w:tcPr>
            <w:tcW w:w="811"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11</w:t>
            </w:r>
          </w:p>
        </w:tc>
        <w:tc>
          <w:tcPr>
            <w:tcW w:w="4391"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48"/>
              <w:rPr>
                <w:rFonts w:eastAsia="Andale Sans UI"/>
                <w:kern w:val="2"/>
                <w:sz w:val="24"/>
                <w:szCs w:val="24"/>
              </w:rPr>
            </w:pPr>
            <w:r>
              <w:t>общеразвивающей направленности</w:t>
            </w:r>
          </w:p>
        </w:tc>
      </w:tr>
    </w:tbl>
    <w:p w:rsidR="00472252" w:rsidRDefault="00472252" w:rsidP="00472252">
      <w:pPr>
        <w:ind w:firstLine="900"/>
        <w:jc w:val="both"/>
      </w:pPr>
      <w:r>
        <w:t xml:space="preserve">Всего воспитанников: 21.                                                                                                                                                                                                                                                                                                                                                                                                                                                                                                                                                                                                        </w:t>
      </w:r>
    </w:p>
    <w:p w:rsidR="00472252" w:rsidRDefault="00472252" w:rsidP="00472252">
      <w:pPr>
        <w:jc w:val="both"/>
      </w:pPr>
      <w:r>
        <w:rPr>
          <w:b/>
          <w:bCs/>
        </w:rPr>
        <w:t xml:space="preserve">Вывод: </w:t>
      </w:r>
      <w:r>
        <w:t>контингент и количество воспитанников МКДОУ соответствует лицензионным требованиям.</w:t>
      </w:r>
    </w:p>
    <w:p w:rsidR="00472252" w:rsidRDefault="00472252" w:rsidP="00472252">
      <w:pPr>
        <w:ind w:right="-45"/>
        <w:rPr>
          <w:b/>
          <w:i/>
          <w:color w:val="FF0000"/>
          <w:u w:val="single"/>
        </w:rPr>
      </w:pPr>
    </w:p>
    <w:p w:rsidR="00472252" w:rsidRDefault="00472252" w:rsidP="00472252">
      <w:pPr>
        <w:ind w:right="-45"/>
        <w:jc w:val="right"/>
        <w:rPr>
          <w:b/>
          <w:i/>
          <w:u w:val="single"/>
        </w:rPr>
      </w:pPr>
      <w:r>
        <w:rPr>
          <w:b/>
          <w:i/>
          <w:iCs/>
          <w:u w:val="single"/>
        </w:rPr>
        <w:t xml:space="preserve">                                                </w:t>
      </w:r>
      <w:r>
        <w:rPr>
          <w:b/>
          <w:i/>
          <w:u w:val="single"/>
        </w:rPr>
        <w:t xml:space="preserve">                            Социальные особенности семей воспитанников </w:t>
      </w:r>
    </w:p>
    <w:p w:rsidR="00472252" w:rsidRDefault="00472252" w:rsidP="00472252">
      <w:pPr>
        <w:shd w:val="clear" w:color="auto" w:fill="FFFFFF"/>
        <w:tabs>
          <w:tab w:val="left" w:pos="384"/>
          <w:tab w:val="left" w:leader="underscore" w:pos="9379"/>
        </w:tabs>
        <w:autoSpaceDE w:val="0"/>
        <w:autoSpaceDN w:val="0"/>
        <w:adjustRightInd w:val="0"/>
        <w:spacing w:before="5"/>
        <w:ind w:right="-45" w:firstLine="709"/>
        <w:jc w:val="both"/>
        <w:rPr>
          <w:color w:val="FF0000"/>
        </w:rPr>
      </w:pPr>
    </w:p>
    <w:p w:rsidR="00472252" w:rsidRDefault="00472252" w:rsidP="00472252">
      <w:pPr>
        <w:shd w:val="clear" w:color="auto" w:fill="FFFFFF"/>
        <w:tabs>
          <w:tab w:val="left" w:pos="384"/>
          <w:tab w:val="left" w:leader="underscore" w:pos="9379"/>
        </w:tabs>
        <w:autoSpaceDE w:val="0"/>
        <w:autoSpaceDN w:val="0"/>
        <w:adjustRightInd w:val="0"/>
        <w:spacing w:before="5"/>
        <w:ind w:right="-45" w:firstLine="851"/>
        <w:jc w:val="both"/>
        <w:rPr>
          <w:b/>
          <w:bCs/>
          <w:spacing w:val="-24"/>
        </w:rPr>
      </w:pPr>
      <w:r>
        <w:rPr>
          <w:b/>
          <w:bCs/>
        </w:rPr>
        <w:t xml:space="preserve">Всего семей – 17  </w:t>
      </w:r>
    </w:p>
    <w:p w:rsidR="00472252" w:rsidRDefault="00472252" w:rsidP="00472252">
      <w:pPr>
        <w:widowControl w:val="0"/>
        <w:numPr>
          <w:ilvl w:val="0"/>
          <w:numId w:val="2"/>
        </w:numPr>
        <w:shd w:val="clear" w:color="auto" w:fill="FFFFFF"/>
        <w:tabs>
          <w:tab w:val="left" w:pos="384"/>
          <w:tab w:val="left" w:pos="851"/>
          <w:tab w:val="left" w:pos="993"/>
          <w:tab w:val="left" w:leader="underscore" w:pos="9379"/>
        </w:tabs>
        <w:autoSpaceDE w:val="0"/>
        <w:autoSpaceDN w:val="0"/>
        <w:adjustRightInd w:val="0"/>
        <w:spacing w:before="5" w:after="0" w:line="240" w:lineRule="auto"/>
        <w:ind w:right="-45" w:firstLine="851"/>
        <w:jc w:val="both"/>
        <w:rPr>
          <w:spacing w:val="-24"/>
        </w:rPr>
      </w:pPr>
      <w:r>
        <w:t>Полных семей - 197</w:t>
      </w:r>
    </w:p>
    <w:p w:rsidR="00472252" w:rsidRDefault="00472252" w:rsidP="00472252">
      <w:pPr>
        <w:widowControl w:val="0"/>
        <w:numPr>
          <w:ilvl w:val="0"/>
          <w:numId w:val="2"/>
        </w:numPr>
        <w:shd w:val="clear" w:color="auto" w:fill="FFFFFF"/>
        <w:tabs>
          <w:tab w:val="left" w:pos="384"/>
          <w:tab w:val="left" w:pos="851"/>
          <w:tab w:val="left" w:pos="993"/>
          <w:tab w:val="left" w:leader="underscore" w:pos="9370"/>
        </w:tabs>
        <w:autoSpaceDE w:val="0"/>
        <w:autoSpaceDN w:val="0"/>
        <w:adjustRightInd w:val="0"/>
        <w:spacing w:after="0" w:line="240" w:lineRule="auto"/>
        <w:ind w:right="-45" w:firstLine="851"/>
        <w:jc w:val="both"/>
        <w:rPr>
          <w:spacing w:val="-23"/>
        </w:rPr>
      </w:pPr>
      <w:r>
        <w:rPr>
          <w:spacing w:val="-1"/>
        </w:rPr>
        <w:t>Неполных семей</w:t>
      </w:r>
      <w:r>
        <w:t xml:space="preserve"> - 45</w:t>
      </w:r>
    </w:p>
    <w:p w:rsidR="00472252" w:rsidRDefault="00472252" w:rsidP="00472252">
      <w:pPr>
        <w:widowControl w:val="0"/>
        <w:numPr>
          <w:ilvl w:val="0"/>
          <w:numId w:val="2"/>
        </w:numPr>
        <w:shd w:val="clear" w:color="auto" w:fill="FFFFFF"/>
        <w:tabs>
          <w:tab w:val="left" w:pos="384"/>
          <w:tab w:val="left" w:pos="851"/>
          <w:tab w:val="left" w:pos="993"/>
          <w:tab w:val="left" w:leader="underscore" w:pos="9346"/>
        </w:tabs>
        <w:autoSpaceDE w:val="0"/>
        <w:autoSpaceDN w:val="0"/>
        <w:adjustRightInd w:val="0"/>
        <w:spacing w:after="0" w:line="240" w:lineRule="auto"/>
        <w:ind w:right="-45" w:firstLine="851"/>
        <w:jc w:val="both"/>
        <w:rPr>
          <w:spacing w:val="-23"/>
        </w:rPr>
      </w:pPr>
      <w:r>
        <w:t>Семьи, где одна мать воспитывает детей - 44</w:t>
      </w:r>
    </w:p>
    <w:p w:rsidR="00472252" w:rsidRDefault="00472252" w:rsidP="00472252">
      <w:pPr>
        <w:widowControl w:val="0"/>
        <w:numPr>
          <w:ilvl w:val="0"/>
          <w:numId w:val="2"/>
        </w:numPr>
        <w:shd w:val="clear" w:color="auto" w:fill="FFFFFF"/>
        <w:tabs>
          <w:tab w:val="left" w:pos="384"/>
          <w:tab w:val="left" w:pos="851"/>
          <w:tab w:val="left" w:pos="993"/>
          <w:tab w:val="left" w:pos="5865"/>
          <w:tab w:val="left" w:leader="underscore" w:pos="6816"/>
        </w:tabs>
        <w:autoSpaceDE w:val="0"/>
        <w:autoSpaceDN w:val="0"/>
        <w:adjustRightInd w:val="0"/>
        <w:spacing w:after="0" w:line="240" w:lineRule="auto"/>
        <w:ind w:firstLine="851"/>
        <w:jc w:val="both"/>
        <w:rPr>
          <w:spacing w:val="-26"/>
        </w:rPr>
      </w:pPr>
      <w:r>
        <w:rPr>
          <w:spacing w:val="-2"/>
        </w:rPr>
        <w:t>Семьи, где один отец воспитывает детей</w:t>
      </w:r>
      <w:r>
        <w:t xml:space="preserve"> - 0</w:t>
      </w:r>
    </w:p>
    <w:p w:rsidR="00472252" w:rsidRDefault="00472252" w:rsidP="00472252">
      <w:pPr>
        <w:widowControl w:val="0"/>
        <w:numPr>
          <w:ilvl w:val="0"/>
          <w:numId w:val="2"/>
        </w:numPr>
        <w:shd w:val="clear" w:color="auto" w:fill="FFFFFF"/>
        <w:tabs>
          <w:tab w:val="left" w:pos="384"/>
          <w:tab w:val="left" w:pos="851"/>
          <w:tab w:val="left" w:pos="993"/>
          <w:tab w:val="left" w:leader="underscore" w:pos="9322"/>
        </w:tabs>
        <w:autoSpaceDE w:val="0"/>
        <w:autoSpaceDN w:val="0"/>
        <w:adjustRightInd w:val="0"/>
        <w:spacing w:after="0" w:line="240" w:lineRule="auto"/>
        <w:ind w:firstLine="851"/>
        <w:jc w:val="both"/>
        <w:rPr>
          <w:spacing w:val="-28"/>
        </w:rPr>
      </w:pPr>
      <w:r>
        <w:rPr>
          <w:spacing w:val="-1"/>
        </w:rPr>
        <w:t>Многодетные семьи - 3</w:t>
      </w:r>
    </w:p>
    <w:p w:rsidR="00472252" w:rsidRDefault="00472252" w:rsidP="00472252">
      <w:pPr>
        <w:widowControl w:val="0"/>
        <w:numPr>
          <w:ilvl w:val="0"/>
          <w:numId w:val="2"/>
        </w:numPr>
        <w:shd w:val="clear" w:color="auto" w:fill="FFFFFF"/>
        <w:tabs>
          <w:tab w:val="left" w:pos="384"/>
          <w:tab w:val="left" w:pos="851"/>
          <w:tab w:val="left" w:pos="993"/>
          <w:tab w:val="left" w:pos="6816"/>
          <w:tab w:val="left" w:leader="underscore" w:pos="9398"/>
        </w:tabs>
        <w:autoSpaceDE w:val="0"/>
        <w:autoSpaceDN w:val="0"/>
        <w:adjustRightInd w:val="0"/>
        <w:spacing w:after="0" w:line="240" w:lineRule="auto"/>
        <w:ind w:firstLine="851"/>
        <w:jc w:val="both"/>
        <w:rPr>
          <w:spacing w:val="-33"/>
        </w:rPr>
      </w:pPr>
      <w:r>
        <w:rPr>
          <w:spacing w:val="-2"/>
        </w:rPr>
        <w:t>Семьи, в которых живут бабушки, дедушки - 26</w:t>
      </w:r>
      <w:r>
        <w:tab/>
      </w:r>
    </w:p>
    <w:p w:rsidR="00472252" w:rsidRDefault="00472252" w:rsidP="00472252">
      <w:pPr>
        <w:widowControl w:val="0"/>
        <w:numPr>
          <w:ilvl w:val="0"/>
          <w:numId w:val="2"/>
        </w:numPr>
        <w:shd w:val="clear" w:color="auto" w:fill="FFFFFF"/>
        <w:tabs>
          <w:tab w:val="left" w:pos="384"/>
          <w:tab w:val="left" w:pos="851"/>
          <w:tab w:val="left" w:pos="993"/>
          <w:tab w:val="left" w:leader="underscore" w:pos="9298"/>
        </w:tabs>
        <w:autoSpaceDE w:val="0"/>
        <w:autoSpaceDN w:val="0"/>
        <w:adjustRightInd w:val="0"/>
        <w:spacing w:after="0" w:line="240" w:lineRule="auto"/>
        <w:ind w:firstLine="851"/>
        <w:jc w:val="both"/>
        <w:rPr>
          <w:spacing w:val="-23"/>
        </w:rPr>
      </w:pPr>
      <w:r>
        <w:t>Приемные семьи – 0</w:t>
      </w:r>
    </w:p>
    <w:p w:rsidR="00472252" w:rsidRDefault="00472252" w:rsidP="00472252">
      <w:pPr>
        <w:shd w:val="clear" w:color="auto" w:fill="FFFFFF"/>
        <w:tabs>
          <w:tab w:val="left" w:pos="851"/>
          <w:tab w:val="left" w:pos="993"/>
          <w:tab w:val="left" w:leader="underscore" w:pos="8813"/>
        </w:tabs>
        <w:ind w:firstLine="851"/>
        <w:jc w:val="both"/>
      </w:pPr>
      <w:r>
        <w:rPr>
          <w:spacing w:val="-3"/>
        </w:rPr>
        <w:t>8.   Семьи опекунов</w:t>
      </w:r>
      <w:r>
        <w:t xml:space="preserve"> - 0</w:t>
      </w:r>
    </w:p>
    <w:p w:rsidR="00472252" w:rsidRDefault="00472252" w:rsidP="00472252">
      <w:pPr>
        <w:shd w:val="clear" w:color="auto" w:fill="FFFFFF"/>
        <w:tabs>
          <w:tab w:val="left" w:pos="851"/>
          <w:tab w:val="left" w:pos="993"/>
          <w:tab w:val="left" w:leader="underscore" w:pos="9398"/>
        </w:tabs>
        <w:ind w:firstLine="851"/>
        <w:jc w:val="both"/>
      </w:pPr>
      <w:r>
        <w:rPr>
          <w:spacing w:val="-2"/>
        </w:rPr>
        <w:lastRenderedPageBreak/>
        <w:t>9.   Патронатные семьи -  0</w:t>
      </w:r>
    </w:p>
    <w:p w:rsidR="00472252" w:rsidRDefault="00472252" w:rsidP="00472252">
      <w:pPr>
        <w:shd w:val="clear" w:color="auto" w:fill="FFFFFF"/>
        <w:tabs>
          <w:tab w:val="left" w:pos="851"/>
          <w:tab w:val="left" w:pos="993"/>
          <w:tab w:val="left" w:leader="underscore" w:pos="7925"/>
        </w:tabs>
        <w:ind w:firstLine="851"/>
        <w:jc w:val="both"/>
      </w:pPr>
      <w:r>
        <w:rPr>
          <w:spacing w:val="-2"/>
        </w:rPr>
        <w:t>10. Социально - здоровые семьи</w:t>
      </w:r>
      <w:r>
        <w:t xml:space="preserve"> – 172</w:t>
      </w:r>
    </w:p>
    <w:p w:rsidR="00472252" w:rsidRDefault="00472252" w:rsidP="00472252">
      <w:pPr>
        <w:tabs>
          <w:tab w:val="left" w:pos="720"/>
          <w:tab w:val="left" w:pos="851"/>
          <w:tab w:val="left" w:pos="993"/>
        </w:tabs>
        <w:ind w:firstLine="851"/>
        <w:jc w:val="both"/>
      </w:pPr>
      <w:r>
        <w:rPr>
          <w:spacing w:val="-4"/>
        </w:rPr>
        <w:t>11 . Социально - активные семьи</w:t>
      </w:r>
      <w:r>
        <w:t xml:space="preserve"> – 70.</w:t>
      </w:r>
    </w:p>
    <w:p w:rsidR="00472252" w:rsidRDefault="00472252" w:rsidP="00472252">
      <w:pPr>
        <w:ind w:right="-45" w:firstLine="851"/>
        <w:jc w:val="both"/>
        <w:rPr>
          <w:b/>
          <w:bCs/>
          <w:i/>
          <w:iCs/>
        </w:rPr>
      </w:pPr>
      <w:r>
        <w:rPr>
          <w:b/>
          <w:i/>
        </w:rPr>
        <w:t>Статус семей воспитанников</w:t>
      </w:r>
    </w:p>
    <w:tbl>
      <w:tblPr>
        <w:tblW w:w="9645" w:type="dxa"/>
        <w:tblInd w:w="108" w:type="dxa"/>
        <w:tblLayout w:type="fixed"/>
        <w:tblLook w:val="04A0"/>
      </w:tblPr>
      <w:tblGrid>
        <w:gridCol w:w="1204"/>
        <w:gridCol w:w="1205"/>
        <w:gridCol w:w="1206"/>
        <w:gridCol w:w="1206"/>
        <w:gridCol w:w="1206"/>
        <w:gridCol w:w="1206"/>
        <w:gridCol w:w="1206"/>
        <w:gridCol w:w="1206"/>
      </w:tblGrid>
      <w:tr w:rsidR="00472252" w:rsidTr="00472252">
        <w:trPr>
          <w:trHeight w:val="1016"/>
        </w:trPr>
        <w:tc>
          <w:tcPr>
            <w:tcW w:w="2409" w:type="dxa"/>
            <w:gridSpan w:val="2"/>
            <w:tcBorders>
              <w:top w:val="single" w:sz="4" w:space="0" w:color="000000"/>
              <w:left w:val="single" w:sz="4" w:space="0" w:color="000000"/>
              <w:bottom w:val="single" w:sz="4" w:space="0" w:color="000000"/>
              <w:right w:val="nil"/>
            </w:tcBorders>
            <w:shd w:val="clear" w:color="auto" w:fill="99CC00"/>
          </w:tcPr>
          <w:p w:rsidR="00472252" w:rsidRDefault="00472252">
            <w:pPr>
              <w:snapToGrid w:val="0"/>
              <w:jc w:val="center"/>
              <w:rPr>
                <w:rFonts w:eastAsia="Andale Sans UI"/>
                <w:b/>
                <w:kern w:val="2"/>
                <w:sz w:val="24"/>
                <w:szCs w:val="24"/>
              </w:rPr>
            </w:pPr>
            <w:r>
              <w:rPr>
                <w:b/>
              </w:rPr>
              <w:t xml:space="preserve">Полная, простая </w:t>
            </w:r>
          </w:p>
          <w:p w:rsidR="00472252" w:rsidRDefault="00472252">
            <w:pPr>
              <w:jc w:val="center"/>
              <w:rPr>
                <w:b/>
              </w:rPr>
            </w:pPr>
          </w:p>
          <w:p w:rsidR="00472252" w:rsidRDefault="00472252">
            <w:pPr>
              <w:widowControl w:val="0"/>
              <w:suppressAutoHyphens/>
              <w:snapToGrid w:val="0"/>
              <w:ind w:left="100" w:hanging="100"/>
              <w:jc w:val="center"/>
              <w:rPr>
                <w:rFonts w:eastAsia="Andale Sans UI"/>
                <w:kern w:val="2"/>
              </w:rPr>
            </w:pPr>
            <w:r>
              <w:t>(родители, дети)</w:t>
            </w:r>
          </w:p>
        </w:tc>
        <w:tc>
          <w:tcPr>
            <w:tcW w:w="2410"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 xml:space="preserve">Полная, сложная </w:t>
            </w:r>
          </w:p>
          <w:p w:rsidR="00472252" w:rsidRDefault="00472252">
            <w:pPr>
              <w:widowControl w:val="0"/>
              <w:suppressAutoHyphens/>
              <w:snapToGrid w:val="0"/>
              <w:jc w:val="center"/>
              <w:rPr>
                <w:rFonts w:eastAsia="Andale Sans UI"/>
                <w:kern w:val="2"/>
              </w:rPr>
            </w:pPr>
            <w:r>
              <w:t>(родители, дети, бабушки, дедушки)</w:t>
            </w:r>
          </w:p>
        </w:tc>
        <w:tc>
          <w:tcPr>
            <w:tcW w:w="2410"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spacing w:val="-1"/>
                <w:kern w:val="2"/>
                <w:sz w:val="24"/>
                <w:szCs w:val="24"/>
              </w:rPr>
            </w:pPr>
            <w:r>
              <w:rPr>
                <w:b/>
                <w:spacing w:val="-1"/>
              </w:rPr>
              <w:t>Полная, измененная</w:t>
            </w:r>
            <w:r>
              <w:rPr>
                <w:spacing w:val="-1"/>
              </w:rPr>
              <w:t xml:space="preserve"> </w:t>
            </w:r>
          </w:p>
          <w:p w:rsidR="00472252" w:rsidRDefault="00472252">
            <w:pPr>
              <w:widowControl w:val="0"/>
              <w:suppressAutoHyphens/>
              <w:snapToGrid w:val="0"/>
              <w:jc w:val="center"/>
              <w:rPr>
                <w:rFonts w:eastAsia="Andale Sans UI"/>
                <w:kern w:val="2"/>
              </w:rPr>
            </w:pPr>
            <w:r>
              <w:rPr>
                <w:spacing w:val="-1"/>
              </w:rPr>
              <w:t xml:space="preserve">(один из </w:t>
            </w:r>
            <w:r>
              <w:t>родителей не является родным)</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Неполная</w:t>
            </w:r>
          </w:p>
        </w:tc>
      </w:tr>
      <w:tr w:rsidR="00472252" w:rsidTr="00472252">
        <w:trPr>
          <w:trHeight w:val="279"/>
        </w:trPr>
        <w:tc>
          <w:tcPr>
            <w:tcW w:w="1204"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294"/>
        </w:trPr>
        <w:tc>
          <w:tcPr>
            <w:tcW w:w="1204"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170</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70%</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13</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5 %</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14</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7 %</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45</w:t>
            </w:r>
          </w:p>
        </w:tc>
        <w:tc>
          <w:tcPr>
            <w:tcW w:w="1205"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18 %</w:t>
            </w:r>
          </w:p>
        </w:tc>
      </w:tr>
    </w:tbl>
    <w:p w:rsidR="00472252" w:rsidRDefault="00472252" w:rsidP="00472252">
      <w:pPr>
        <w:tabs>
          <w:tab w:val="left" w:pos="720"/>
          <w:tab w:val="left" w:pos="851"/>
          <w:tab w:val="left" w:pos="993"/>
        </w:tabs>
        <w:ind w:firstLine="851"/>
        <w:jc w:val="both"/>
        <w:rPr>
          <w:rFonts w:eastAsia="Andale Sans UI"/>
          <w:kern w:val="2"/>
        </w:rPr>
      </w:pPr>
      <w:r>
        <w:t>Социальный статус семей разнороден, преобладают полные социально здоровые семьи. Увеличилось количество полных семей, в том числе – полных, простых. Уменьшилось количество неполных семей и полных измененных семей, где один из родителей не является родным. Уменьшилось количество семей, где совместно проживают родители, дети и бабашки, дедушки.</w:t>
      </w:r>
    </w:p>
    <w:p w:rsidR="00472252" w:rsidRDefault="00472252" w:rsidP="00472252">
      <w:pPr>
        <w:tabs>
          <w:tab w:val="left" w:pos="720"/>
          <w:tab w:val="left" w:pos="851"/>
          <w:tab w:val="left" w:pos="993"/>
        </w:tabs>
        <w:ind w:firstLine="851"/>
        <w:jc w:val="both"/>
        <w:rPr>
          <w:b/>
          <w:bCs/>
        </w:rPr>
      </w:pPr>
      <w:r>
        <w:t>Уменьшилось количество родителей, работающих на заводах, увеличилось количество родителей, занимающихся предпринимательской деятельностью, работающих в сфере обслуживания, в фермерских хозяйствах и на малых предприятиях  города Далматово.</w:t>
      </w:r>
    </w:p>
    <w:p w:rsidR="00472252" w:rsidRDefault="00472252" w:rsidP="00472252">
      <w:pPr>
        <w:rPr>
          <w:b/>
          <w:i/>
          <w:sz w:val="16"/>
          <w:szCs w:val="16"/>
        </w:rPr>
      </w:pPr>
    </w:p>
    <w:p w:rsidR="00472252" w:rsidRDefault="00472252" w:rsidP="00472252">
      <w:pPr>
        <w:ind w:firstLine="851"/>
        <w:rPr>
          <w:b/>
          <w:i/>
          <w:sz w:val="24"/>
          <w:szCs w:val="24"/>
        </w:rPr>
      </w:pPr>
      <w:r>
        <w:rPr>
          <w:b/>
          <w:i/>
        </w:rPr>
        <w:t>Образовательный ценз родителей воспитанников</w:t>
      </w:r>
    </w:p>
    <w:tbl>
      <w:tblPr>
        <w:tblW w:w="9645" w:type="dxa"/>
        <w:tblInd w:w="108" w:type="dxa"/>
        <w:tblLayout w:type="fixed"/>
        <w:tblLook w:val="04A0"/>
      </w:tblPr>
      <w:tblGrid>
        <w:gridCol w:w="1305"/>
        <w:gridCol w:w="1041"/>
        <w:gridCol w:w="1042"/>
        <w:gridCol w:w="1043"/>
        <w:gridCol w:w="1043"/>
        <w:gridCol w:w="1042"/>
        <w:gridCol w:w="1043"/>
        <w:gridCol w:w="1043"/>
        <w:gridCol w:w="1043"/>
      </w:tblGrid>
      <w:tr w:rsidR="00472252" w:rsidTr="00472252">
        <w:trPr>
          <w:trHeight w:val="538"/>
        </w:trPr>
        <w:tc>
          <w:tcPr>
            <w:tcW w:w="1305" w:type="dxa"/>
            <w:vMerge w:val="restart"/>
            <w:tcBorders>
              <w:top w:val="single" w:sz="4" w:space="0" w:color="000000"/>
              <w:left w:val="single" w:sz="4" w:space="0" w:color="000000"/>
              <w:bottom w:val="single" w:sz="4" w:space="0" w:color="000000"/>
              <w:right w:val="nil"/>
            </w:tcBorders>
            <w:shd w:val="clear" w:color="auto" w:fill="99CC00"/>
            <w:vAlign w:val="center"/>
            <w:hideMark/>
          </w:tcPr>
          <w:p w:rsidR="00472252" w:rsidRDefault="00472252">
            <w:pPr>
              <w:snapToGrid w:val="0"/>
              <w:jc w:val="center"/>
              <w:rPr>
                <w:rFonts w:eastAsia="Andale Sans UI"/>
                <w:b/>
                <w:kern w:val="2"/>
              </w:rPr>
            </w:pPr>
            <w:r>
              <w:rPr>
                <w:b/>
              </w:rPr>
              <w:t xml:space="preserve">Всего   </w:t>
            </w:r>
          </w:p>
          <w:p w:rsidR="00472252" w:rsidRDefault="00472252">
            <w:pPr>
              <w:widowControl w:val="0"/>
              <w:suppressAutoHyphens/>
              <w:snapToGrid w:val="0"/>
              <w:jc w:val="center"/>
              <w:rPr>
                <w:rFonts w:eastAsia="Andale Sans UI"/>
                <w:b/>
                <w:kern w:val="2"/>
              </w:rPr>
            </w:pPr>
            <w:r>
              <w:rPr>
                <w:b/>
              </w:rPr>
              <w:t xml:space="preserve"> </w:t>
            </w:r>
          </w:p>
        </w:tc>
        <w:tc>
          <w:tcPr>
            <w:tcW w:w="208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rPr>
            </w:pPr>
            <w:r>
              <w:rPr>
                <w:b/>
              </w:rPr>
              <w:t>Высшее  образование</w:t>
            </w:r>
          </w:p>
        </w:tc>
        <w:tc>
          <w:tcPr>
            <w:tcW w:w="2084" w:type="dxa"/>
            <w:gridSpan w:val="2"/>
            <w:tcBorders>
              <w:top w:val="single" w:sz="4" w:space="0" w:color="000000"/>
              <w:left w:val="single" w:sz="4" w:space="0" w:color="000000"/>
              <w:bottom w:val="single" w:sz="4" w:space="0" w:color="000000"/>
              <w:right w:val="nil"/>
            </w:tcBorders>
            <w:shd w:val="clear" w:color="auto" w:fill="99CC00"/>
            <w:vAlign w:val="center"/>
            <w:hideMark/>
          </w:tcPr>
          <w:p w:rsidR="00472252" w:rsidRDefault="00472252">
            <w:pPr>
              <w:snapToGrid w:val="0"/>
              <w:jc w:val="center"/>
              <w:rPr>
                <w:rFonts w:eastAsia="Andale Sans UI"/>
                <w:b/>
                <w:kern w:val="2"/>
              </w:rPr>
            </w:pPr>
            <w:r>
              <w:rPr>
                <w:b/>
              </w:rPr>
              <w:t>Среднее и начальное</w:t>
            </w:r>
            <w:r>
              <w:t xml:space="preserve">  </w:t>
            </w:r>
            <w:r>
              <w:rPr>
                <w:b/>
              </w:rPr>
              <w:t>профессиональное</w:t>
            </w:r>
          </w:p>
          <w:p w:rsidR="00472252" w:rsidRDefault="00472252">
            <w:pPr>
              <w:widowControl w:val="0"/>
              <w:suppressAutoHyphens/>
              <w:snapToGrid w:val="0"/>
              <w:jc w:val="center"/>
              <w:rPr>
                <w:rFonts w:eastAsia="Andale Sans UI"/>
                <w:b/>
                <w:kern w:val="2"/>
              </w:rPr>
            </w:pPr>
            <w:r>
              <w:rPr>
                <w:b/>
              </w:rPr>
              <w:t>образование</w:t>
            </w:r>
          </w:p>
        </w:tc>
        <w:tc>
          <w:tcPr>
            <w:tcW w:w="208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rPr>
            </w:pPr>
            <w:r>
              <w:rPr>
                <w:b/>
              </w:rPr>
              <w:t>Среднее (полное) общее образование</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rPr>
            </w:pPr>
            <w:r>
              <w:rPr>
                <w:b/>
              </w:rPr>
              <w:t>Основное общее образование</w:t>
            </w:r>
          </w:p>
        </w:tc>
      </w:tr>
      <w:tr w:rsidR="00472252" w:rsidTr="00472252">
        <w:trPr>
          <w:trHeight w:val="155"/>
        </w:trPr>
        <w:tc>
          <w:tcPr>
            <w:tcW w:w="130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rPr>
            </w:pPr>
          </w:p>
        </w:tc>
        <w:tc>
          <w:tcPr>
            <w:tcW w:w="104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r>
      <w:tr w:rsidR="00472252" w:rsidTr="00472252">
        <w:trPr>
          <w:trHeight w:val="258"/>
        </w:trPr>
        <w:tc>
          <w:tcPr>
            <w:tcW w:w="1305" w:type="dxa"/>
            <w:vMerge w:val="restart"/>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snapToGrid w:val="0"/>
              <w:ind w:left="-71" w:right="-116"/>
              <w:jc w:val="center"/>
              <w:rPr>
                <w:rFonts w:eastAsia="Andale Sans UI"/>
                <w:b/>
                <w:kern w:val="2"/>
                <w:sz w:val="20"/>
                <w:szCs w:val="20"/>
              </w:rPr>
            </w:pPr>
            <w:r>
              <w:rPr>
                <w:b/>
                <w:sz w:val="20"/>
                <w:szCs w:val="20"/>
              </w:rPr>
              <w:t>Отцов – 198</w:t>
            </w:r>
          </w:p>
          <w:p w:rsidR="00472252" w:rsidRDefault="00472252">
            <w:pPr>
              <w:widowControl w:val="0"/>
              <w:suppressAutoHyphens/>
              <w:snapToGrid w:val="0"/>
              <w:ind w:left="-71" w:right="-116"/>
              <w:jc w:val="center"/>
              <w:rPr>
                <w:rFonts w:eastAsia="Andale Sans UI"/>
                <w:color w:val="FF0000"/>
                <w:kern w:val="2"/>
                <w:sz w:val="20"/>
                <w:szCs w:val="20"/>
              </w:rPr>
            </w:pPr>
            <w:r>
              <w:rPr>
                <w:b/>
                <w:sz w:val="20"/>
                <w:szCs w:val="20"/>
              </w:rPr>
              <w:t>Матерей - 241</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97</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67</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96</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49</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w:t>
            </w:r>
          </w:p>
        </w:tc>
        <w:tc>
          <w:tcPr>
            <w:tcW w:w="1042"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w:t>
            </w:r>
          </w:p>
        </w:tc>
      </w:tr>
      <w:tr w:rsidR="00472252" w:rsidTr="00472252">
        <w:trPr>
          <w:trHeight w:val="258"/>
        </w:trPr>
        <w:tc>
          <w:tcPr>
            <w:tcW w:w="130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color w:val="FF0000"/>
                <w:kern w:val="2"/>
                <w:sz w:val="20"/>
                <w:szCs w:val="20"/>
              </w:rPr>
            </w:pP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40 %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39 %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48,5 %</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20,5 %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17 %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0,5 %</w:t>
            </w:r>
          </w:p>
        </w:tc>
        <w:tc>
          <w:tcPr>
            <w:tcW w:w="1042"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0,5%</w:t>
            </w:r>
          </w:p>
        </w:tc>
      </w:tr>
    </w:tbl>
    <w:p w:rsidR="00472252" w:rsidRDefault="00472252" w:rsidP="00472252">
      <w:pPr>
        <w:tabs>
          <w:tab w:val="left" w:pos="720"/>
          <w:tab w:val="left" w:pos="851"/>
          <w:tab w:val="left" w:pos="993"/>
        </w:tabs>
        <w:ind w:firstLine="851"/>
        <w:jc w:val="both"/>
        <w:rPr>
          <w:rFonts w:eastAsia="Andale Sans UI"/>
          <w:b/>
          <w:bCs/>
          <w:i/>
          <w:iCs/>
          <w:kern w:val="2"/>
        </w:rPr>
      </w:pPr>
      <w:r>
        <w:t>Анализ образовательного ценза родителей воспитанников позывает, что у родителей (законных представителей) преобладает высшее и среднее и начальное профессиональное образование. Увеличилось число отцов с высшим образованием.</w:t>
      </w:r>
    </w:p>
    <w:p w:rsidR="00472252" w:rsidRDefault="00472252" w:rsidP="00472252">
      <w:pPr>
        <w:rPr>
          <w:b/>
          <w:i/>
          <w:color w:val="FF0000"/>
          <w:sz w:val="16"/>
          <w:szCs w:val="16"/>
        </w:rPr>
      </w:pPr>
    </w:p>
    <w:p w:rsidR="00472252" w:rsidRDefault="00472252" w:rsidP="00472252">
      <w:pPr>
        <w:ind w:firstLine="851"/>
        <w:rPr>
          <w:b/>
          <w:i/>
          <w:sz w:val="24"/>
          <w:szCs w:val="24"/>
        </w:rPr>
      </w:pPr>
      <w:r>
        <w:rPr>
          <w:b/>
          <w:i/>
        </w:rPr>
        <w:t>Количество детей в семье</w:t>
      </w:r>
    </w:p>
    <w:tbl>
      <w:tblPr>
        <w:tblW w:w="9645" w:type="dxa"/>
        <w:tblInd w:w="108" w:type="dxa"/>
        <w:tblLayout w:type="fixed"/>
        <w:tblLook w:val="04A0"/>
      </w:tblPr>
      <w:tblGrid>
        <w:gridCol w:w="1607"/>
        <w:gridCol w:w="1608"/>
        <w:gridCol w:w="1607"/>
        <w:gridCol w:w="1608"/>
        <w:gridCol w:w="1607"/>
        <w:gridCol w:w="1608"/>
      </w:tblGrid>
      <w:tr w:rsidR="00472252" w:rsidTr="00472252">
        <w:trPr>
          <w:trHeight w:val="450"/>
        </w:trPr>
        <w:tc>
          <w:tcPr>
            <w:tcW w:w="321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 xml:space="preserve">1 ребенок </w:t>
            </w:r>
          </w:p>
        </w:tc>
        <w:tc>
          <w:tcPr>
            <w:tcW w:w="321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 ребенка</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spacing w:val="-1"/>
                <w:kern w:val="2"/>
                <w:sz w:val="24"/>
                <w:szCs w:val="24"/>
              </w:rPr>
            </w:pPr>
            <w:r>
              <w:rPr>
                <w:b/>
                <w:spacing w:val="-1"/>
              </w:rPr>
              <w:t xml:space="preserve">3-5 детей </w:t>
            </w:r>
          </w:p>
        </w:tc>
      </w:tr>
      <w:tr w:rsidR="00472252" w:rsidTr="00472252">
        <w:trPr>
          <w:trHeight w:val="294"/>
        </w:trPr>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74 семьи</w:t>
            </w:r>
          </w:p>
        </w:tc>
        <w:tc>
          <w:tcPr>
            <w:tcW w:w="1607"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30 %</w:t>
            </w:r>
          </w:p>
        </w:tc>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 xml:space="preserve">144 семьи </w:t>
            </w:r>
          </w:p>
        </w:tc>
        <w:tc>
          <w:tcPr>
            <w:tcW w:w="1607"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60 %</w:t>
            </w:r>
          </w:p>
        </w:tc>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 xml:space="preserve">24 семьи </w:t>
            </w:r>
          </w:p>
        </w:tc>
        <w:tc>
          <w:tcPr>
            <w:tcW w:w="160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10 %</w:t>
            </w:r>
          </w:p>
        </w:tc>
      </w:tr>
    </w:tbl>
    <w:p w:rsidR="00472252" w:rsidRDefault="00472252" w:rsidP="00472252">
      <w:pPr>
        <w:ind w:firstLine="851"/>
        <w:jc w:val="both"/>
        <w:rPr>
          <w:rFonts w:eastAsia="Andale Sans UI"/>
          <w:kern w:val="2"/>
        </w:rPr>
      </w:pPr>
      <w:r>
        <w:lastRenderedPageBreak/>
        <w:t xml:space="preserve">Анализ количественного состава детей в семьях показывает, что преобладают семьи с двумя детьми. По сравнению с прошлым годом уменьшилось количество семей с одним ребенком и увеличилось количество семей с двумя детьми, на 1% увеличилось количество семей с тремя и более детьми. </w:t>
      </w:r>
    </w:p>
    <w:p w:rsidR="00472252" w:rsidRDefault="00472252" w:rsidP="00472252">
      <w:pPr>
        <w:ind w:firstLine="851"/>
        <w:jc w:val="both"/>
      </w:pPr>
      <w:r>
        <w:t>Проведенное исследование социальных запросов родителей воспитанников показало, что большинство родителей ориентированы на развитие способностей ребенка, подготовку к жизни в современном социуме, обучение общению, организацию дополнительного образования. Подавляющее большинство родителей удовлетворено деятельностью МКДОУ. Наилучшим показателей позитивного отношения к МКДОУ является желание родителей воспитывать детей в нашем детском саду, участвовать в проводимых совместных мероприятиях: фото-вернисажах, смотрах-конкурсах, выставках, эстафетах и т.д.</w:t>
      </w:r>
    </w:p>
    <w:p w:rsidR="00472252" w:rsidRDefault="00472252" w:rsidP="00472252">
      <w:pPr>
        <w:ind w:firstLine="851"/>
        <w:jc w:val="both"/>
        <w:rPr>
          <w:bCs/>
        </w:rPr>
      </w:pPr>
      <w:r>
        <w:t xml:space="preserve">С 2013 года  МКДОУ является областной пилотной площадкой и углубленно работает над темой </w:t>
      </w:r>
      <w:r>
        <w:rPr>
          <w:bCs/>
        </w:rPr>
        <w:t>«Сетевое взаимодействие ДОУ с социальными партнерами                                                          в условиях малого города</w:t>
      </w:r>
      <w:r>
        <w:rPr>
          <w:bCs/>
          <w:sz w:val="32"/>
          <w:szCs w:val="32"/>
        </w:rPr>
        <w:t xml:space="preserve"> </w:t>
      </w:r>
      <w:r>
        <w:rPr>
          <w:bCs/>
        </w:rPr>
        <w:t>как механизм формирования социальных компетенций личности воспитанников».</w:t>
      </w:r>
    </w:p>
    <w:p w:rsidR="00472252" w:rsidRDefault="00472252" w:rsidP="00472252">
      <w:pPr>
        <w:ind w:firstLine="851"/>
        <w:jc w:val="both"/>
      </w:pPr>
      <w:r>
        <w:t>В течение 2013-2014 учебного года  в МКДОУ «Детский сад № 11 комбинированного вида» работал семейный клуб «Кроха» для неорганизованных детей города Далматово, функционировал консультативный пункт и ПМПК. Специалисты  МКДОУ осуществляли профессиональную помощь на бесплатной основе в виде консультаций, диагностики, медиапрезентаций, бесед и др.</w:t>
      </w:r>
    </w:p>
    <w:p w:rsidR="00472252" w:rsidRDefault="00472252" w:rsidP="00472252">
      <w:pPr>
        <w:ind w:firstLine="840"/>
        <w:jc w:val="both"/>
        <w:rPr>
          <w:rFonts w:ascii="Arial" w:hAnsi="Arial" w:cs="Arial"/>
          <w:sz w:val="16"/>
          <w:szCs w:val="16"/>
        </w:rPr>
      </w:pPr>
    </w:p>
    <w:p w:rsidR="00472252" w:rsidRDefault="00472252" w:rsidP="00472252">
      <w:pPr>
        <w:tabs>
          <w:tab w:val="left" w:pos="720"/>
          <w:tab w:val="left" w:pos="851"/>
          <w:tab w:val="left" w:pos="993"/>
        </w:tabs>
        <w:ind w:firstLine="851"/>
        <w:jc w:val="both"/>
        <w:rPr>
          <w:rFonts w:ascii="Times New Roman" w:hAnsi="Times New Roman" w:cs="Times New Roman"/>
          <w:b/>
          <w:bCs/>
          <w:i/>
          <w:iCs/>
          <w:sz w:val="24"/>
          <w:szCs w:val="24"/>
        </w:rPr>
      </w:pPr>
      <w:r>
        <w:rPr>
          <w:b/>
          <w:bCs/>
        </w:rPr>
        <w:t xml:space="preserve">Вывод: </w:t>
      </w:r>
      <w:r>
        <w:t>социальный статус семей воспитанников разнороден, преобладают полные социально здоровые семьи. Увеличилось количество семей с двумя детьми. Родители воспитанников имеют в большинстве высшее или среднее/начальное профессиональное образование. Подавляющее большинство родителей удовлетворено деятельностью МКДОУ и готово к сотрудничеству.</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 xml:space="preserve">  3. СТРУКТУРА УПРАВЛЕНИЯ МКДОУ</w:t>
      </w:r>
    </w:p>
    <w:p w:rsidR="00472252" w:rsidRDefault="00472252" w:rsidP="00472252">
      <w:pPr>
        <w:ind w:firstLine="855"/>
        <w:jc w:val="both"/>
        <w:rPr>
          <w:color w:val="FF0000"/>
          <w:sz w:val="24"/>
          <w:szCs w:val="24"/>
        </w:rPr>
      </w:pP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sz w:val="24"/>
          <w:szCs w:val="24"/>
        </w:rPr>
        <w:t>Управление деятельностью МКДОУ осуществляется в соответствии законодательством</w:t>
      </w:r>
      <w:r>
        <w:rPr>
          <w:rFonts w:ascii="Times New Roman" w:hAnsi="Times New Roman" w:cs="Times New Roman"/>
          <w:kern w:val="2"/>
          <w:sz w:val="24"/>
          <w:szCs w:val="24"/>
        </w:rPr>
        <w:t xml:space="preserve"> Российской федерации, </w:t>
      </w:r>
      <w:r>
        <w:rPr>
          <w:rFonts w:ascii="Times New Roman" w:hAnsi="Times New Roman" w:cs="Times New Roman"/>
          <w:sz w:val="24"/>
          <w:szCs w:val="24"/>
        </w:rPr>
        <w:t>Уставом МКДОУ на основе сочетания принципов единоначалия и коллегиальности, обеспечивающих государственно-общественный характер управления.</w:t>
      </w: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sz w:val="24"/>
          <w:szCs w:val="24"/>
        </w:rPr>
        <w:t>Единоличным исполнительным органом МКДОУ является заведующий, который осуществляет текущее руководство деятельностью МКДОУ.</w:t>
      </w:r>
    </w:p>
    <w:p w:rsidR="00472252" w:rsidRDefault="00472252" w:rsidP="00472252">
      <w:pPr>
        <w:shd w:val="clear" w:color="auto" w:fill="FFFFFF"/>
        <w:tabs>
          <w:tab w:val="left" w:pos="869"/>
        </w:tabs>
        <w:spacing w:before="10"/>
        <w:ind w:firstLine="855"/>
        <w:jc w:val="both"/>
        <w:rPr>
          <w:rFonts w:ascii="Times New Roman" w:hAnsi="Times New Roman" w:cs="Times New Roman"/>
          <w:sz w:val="24"/>
          <w:szCs w:val="24"/>
        </w:rPr>
      </w:pPr>
      <w:r>
        <w:t xml:space="preserve">МКДОУ имеет управляемую и управляющую системы. </w:t>
      </w:r>
    </w:p>
    <w:p w:rsidR="00472252" w:rsidRDefault="00472252" w:rsidP="00472252">
      <w:pPr>
        <w:shd w:val="clear" w:color="auto" w:fill="FFFFFF"/>
        <w:tabs>
          <w:tab w:val="left" w:pos="869"/>
        </w:tabs>
        <w:spacing w:before="10"/>
        <w:ind w:firstLine="855"/>
        <w:jc w:val="both"/>
      </w:pPr>
      <w:r>
        <w:rPr>
          <w:b/>
          <w:bCs/>
        </w:rPr>
        <w:t xml:space="preserve">Управляемая система </w:t>
      </w:r>
      <w:r>
        <w:t xml:space="preserve">состоит из взаимосвязанных между собой коллективов: педагогического – обслуживающего – медицинского – детского. </w:t>
      </w:r>
    </w:p>
    <w:p w:rsidR="00472252" w:rsidRDefault="00472252" w:rsidP="00472252">
      <w:pPr>
        <w:shd w:val="clear" w:color="auto" w:fill="FFFFFF"/>
        <w:tabs>
          <w:tab w:val="left" w:pos="869"/>
        </w:tabs>
        <w:spacing w:before="10"/>
        <w:ind w:firstLine="855"/>
        <w:jc w:val="both"/>
      </w:pPr>
      <w:r>
        <w:rPr>
          <w:b/>
          <w:bCs/>
        </w:rPr>
        <w:t>Управляющая система</w:t>
      </w:r>
      <w:r>
        <w:t xml:space="preserve"> представлена в виде двух основных структур: </w:t>
      </w:r>
      <w:r>
        <w:rPr>
          <w:b/>
          <w:bCs/>
        </w:rPr>
        <w:t>административного и общественного управления</w:t>
      </w:r>
      <w:r>
        <w:t>.</w:t>
      </w:r>
    </w:p>
    <w:p w:rsidR="00472252" w:rsidRDefault="00472252" w:rsidP="00472252">
      <w:pPr>
        <w:pStyle w:val="a5"/>
        <w:spacing w:before="0" w:after="0"/>
        <w:ind w:firstLine="855"/>
        <w:jc w:val="both"/>
        <w:rPr>
          <w:b/>
          <w:sz w:val="24"/>
          <w:szCs w:val="24"/>
        </w:rPr>
      </w:pPr>
      <w:r>
        <w:rPr>
          <w:b/>
          <w:sz w:val="24"/>
          <w:szCs w:val="24"/>
        </w:rPr>
        <w:lastRenderedPageBreak/>
        <w:t>Административное управление имеет линейную структуру:</w:t>
      </w:r>
    </w:p>
    <w:p w:rsidR="00472252" w:rsidRDefault="00472252" w:rsidP="00472252">
      <w:pPr>
        <w:pStyle w:val="a5"/>
        <w:spacing w:before="0" w:after="0"/>
        <w:ind w:firstLine="855"/>
        <w:jc w:val="both"/>
        <w:rPr>
          <w:sz w:val="24"/>
          <w:szCs w:val="24"/>
        </w:rPr>
      </w:pPr>
      <w:r>
        <w:rPr>
          <w:b/>
          <w:bCs/>
          <w:sz w:val="24"/>
          <w:szCs w:val="24"/>
          <w:lang w:val="en-US"/>
        </w:rPr>
        <w:t>I</w:t>
      </w:r>
      <w:r>
        <w:rPr>
          <w:b/>
          <w:bCs/>
          <w:sz w:val="24"/>
          <w:szCs w:val="24"/>
        </w:rPr>
        <w:t xml:space="preserve"> уровень</w:t>
      </w:r>
      <w:r>
        <w:rPr>
          <w:sz w:val="24"/>
          <w:szCs w:val="24"/>
        </w:rPr>
        <w:t xml:space="preserve"> – заведующий МКДОУ Дозморова Наталья Викторовна. Имеет первую квалификационную категорию, стаж педагогической работы 33 года, высшее педагогическое образование.</w:t>
      </w:r>
    </w:p>
    <w:p w:rsidR="00472252" w:rsidRDefault="00472252" w:rsidP="00472252">
      <w:pPr>
        <w:pStyle w:val="a5"/>
        <w:spacing w:before="0" w:after="0"/>
        <w:ind w:firstLine="855"/>
        <w:jc w:val="both"/>
        <w:rPr>
          <w:sz w:val="24"/>
          <w:szCs w:val="24"/>
        </w:rPr>
      </w:pPr>
      <w:r>
        <w:rPr>
          <w:sz w:val="24"/>
          <w:szCs w:val="24"/>
        </w:rPr>
        <w:t>Управленческая деятельность заведующего обеспечивает</w:t>
      </w:r>
    </w:p>
    <w:p w:rsidR="00472252" w:rsidRDefault="00472252" w:rsidP="00472252">
      <w:pPr>
        <w:pStyle w:val="a5"/>
        <w:spacing w:before="0" w:after="0"/>
        <w:ind w:firstLine="855"/>
        <w:jc w:val="both"/>
        <w:rPr>
          <w:sz w:val="24"/>
          <w:szCs w:val="24"/>
        </w:rPr>
      </w:pPr>
      <w:r>
        <w:rPr>
          <w:sz w:val="24"/>
          <w:szCs w:val="24"/>
        </w:rPr>
        <w:t>- материальные;</w:t>
      </w:r>
    </w:p>
    <w:p w:rsidR="00472252" w:rsidRDefault="00472252" w:rsidP="00472252">
      <w:pPr>
        <w:pStyle w:val="a5"/>
        <w:spacing w:before="0" w:after="0"/>
        <w:ind w:firstLine="855"/>
        <w:jc w:val="both"/>
        <w:rPr>
          <w:sz w:val="24"/>
          <w:szCs w:val="24"/>
        </w:rPr>
      </w:pPr>
      <w:r>
        <w:rPr>
          <w:sz w:val="24"/>
          <w:szCs w:val="24"/>
        </w:rPr>
        <w:t>- организационные;</w:t>
      </w:r>
    </w:p>
    <w:p w:rsidR="00472252" w:rsidRDefault="00472252" w:rsidP="00472252">
      <w:pPr>
        <w:pStyle w:val="a5"/>
        <w:spacing w:before="0" w:after="0"/>
        <w:ind w:firstLine="855"/>
        <w:jc w:val="both"/>
        <w:rPr>
          <w:sz w:val="24"/>
          <w:szCs w:val="24"/>
        </w:rPr>
      </w:pPr>
      <w:r>
        <w:rPr>
          <w:sz w:val="24"/>
          <w:szCs w:val="24"/>
        </w:rPr>
        <w:t>- правовые;</w:t>
      </w:r>
    </w:p>
    <w:p w:rsidR="00472252" w:rsidRDefault="00472252" w:rsidP="00472252">
      <w:pPr>
        <w:pStyle w:val="a5"/>
        <w:spacing w:before="0" w:after="0"/>
        <w:ind w:firstLine="855"/>
        <w:jc w:val="both"/>
        <w:rPr>
          <w:sz w:val="24"/>
          <w:szCs w:val="24"/>
        </w:rPr>
      </w:pPr>
      <w:r>
        <w:rPr>
          <w:sz w:val="24"/>
          <w:szCs w:val="24"/>
        </w:rPr>
        <w:t>- социально-психологические условия для реализации функции управления образовательным процессом в МКДОУ.</w:t>
      </w:r>
    </w:p>
    <w:p w:rsidR="00472252" w:rsidRDefault="00472252" w:rsidP="00472252">
      <w:pPr>
        <w:pStyle w:val="a5"/>
        <w:spacing w:before="0" w:after="0"/>
        <w:ind w:firstLine="855"/>
        <w:jc w:val="both"/>
        <w:rPr>
          <w:sz w:val="24"/>
          <w:szCs w:val="24"/>
        </w:rPr>
      </w:pPr>
      <w:r>
        <w:rPr>
          <w:sz w:val="24"/>
          <w:szCs w:val="24"/>
        </w:rPr>
        <w:t>Объект управления заведующего – весь коллектив.</w:t>
      </w:r>
    </w:p>
    <w:p w:rsidR="00472252" w:rsidRDefault="00472252" w:rsidP="00472252">
      <w:pPr>
        <w:pStyle w:val="a5"/>
        <w:spacing w:before="0" w:after="0"/>
        <w:ind w:firstLine="855"/>
        <w:jc w:val="both"/>
        <w:rPr>
          <w:sz w:val="24"/>
          <w:szCs w:val="24"/>
        </w:rPr>
      </w:pPr>
      <w:r>
        <w:rPr>
          <w:b/>
          <w:bCs/>
          <w:sz w:val="24"/>
          <w:szCs w:val="24"/>
          <w:lang w:val="en-US"/>
        </w:rPr>
        <w:t>II</w:t>
      </w:r>
      <w:r>
        <w:rPr>
          <w:b/>
          <w:bCs/>
          <w:sz w:val="24"/>
          <w:szCs w:val="24"/>
        </w:rPr>
        <w:t xml:space="preserve"> уровень</w:t>
      </w:r>
      <w:r>
        <w:rPr>
          <w:sz w:val="24"/>
          <w:szCs w:val="24"/>
        </w:rPr>
        <w:t xml:space="preserve"> – заместители заведующего по учебно-воспитательной работе Шибаева Татьяна Михайловна, Долгих Татьяна Леонидовна.  Стаж педагогической работы – 39 лет и 12 лет соответственно. Имеют высшее педагогическое образование. Заместитель заведующего по административно-хозяйственной работе Галкина Наталья Николаевна. Стаж работы в учреждениях образования – 27 лет, высшее образование, имеет высшую квалификационную категорию. </w:t>
      </w:r>
    </w:p>
    <w:p w:rsidR="00472252" w:rsidRDefault="00472252" w:rsidP="00472252">
      <w:pPr>
        <w:pStyle w:val="a5"/>
        <w:spacing w:before="0" w:after="0"/>
        <w:ind w:firstLine="855"/>
        <w:jc w:val="both"/>
        <w:rPr>
          <w:sz w:val="24"/>
          <w:szCs w:val="24"/>
        </w:rPr>
      </w:pPr>
      <w:r>
        <w:rPr>
          <w:sz w:val="24"/>
          <w:szCs w:val="24"/>
        </w:rPr>
        <w:t>Объект управления управленцев второго уровня – часть коллектива согласно функциональным обязанностям.</w:t>
      </w:r>
    </w:p>
    <w:p w:rsidR="00472252" w:rsidRDefault="00472252" w:rsidP="00472252">
      <w:pPr>
        <w:pStyle w:val="a5"/>
        <w:spacing w:before="0" w:after="0"/>
        <w:ind w:firstLine="855"/>
        <w:jc w:val="both"/>
        <w:rPr>
          <w:sz w:val="24"/>
          <w:szCs w:val="24"/>
        </w:rPr>
      </w:pPr>
      <w:r>
        <w:rPr>
          <w:b/>
          <w:bCs/>
          <w:sz w:val="24"/>
          <w:szCs w:val="24"/>
          <w:lang w:val="en-US"/>
        </w:rPr>
        <w:t>III</w:t>
      </w:r>
      <w:r>
        <w:rPr>
          <w:b/>
          <w:bCs/>
          <w:sz w:val="24"/>
          <w:szCs w:val="24"/>
        </w:rPr>
        <w:t xml:space="preserve"> уровень</w:t>
      </w:r>
      <w:r>
        <w:rPr>
          <w:sz w:val="24"/>
          <w:szCs w:val="24"/>
        </w:rPr>
        <w:t xml:space="preserve"> управления осуществляется специалистами, воспитателями и обслуживающим персоналом.</w:t>
      </w:r>
    </w:p>
    <w:p w:rsidR="00472252" w:rsidRDefault="00472252" w:rsidP="00472252">
      <w:pPr>
        <w:pStyle w:val="a5"/>
        <w:spacing w:before="0" w:after="0"/>
        <w:ind w:firstLine="855"/>
        <w:jc w:val="both"/>
        <w:rPr>
          <w:sz w:val="24"/>
          <w:szCs w:val="24"/>
        </w:rPr>
      </w:pPr>
      <w:r>
        <w:rPr>
          <w:sz w:val="24"/>
          <w:szCs w:val="24"/>
        </w:rPr>
        <w:t>Объект управления – дети и родители (законные представители).</w:t>
      </w:r>
    </w:p>
    <w:p w:rsidR="00472252" w:rsidRDefault="00472252" w:rsidP="00472252">
      <w:pPr>
        <w:ind w:firstLine="855"/>
        <w:jc w:val="both"/>
      </w:pPr>
      <w:r>
        <w:t>В настоящее время администрация МКДОУ организует систематическое обновление информации на официальном сайте МКДОУ в информационно-телекоммуникационной сети "Интернет", обменивается  информацией и отчетной документацией по электронной почте с учредителем, вышестоящими организациями, коллегами; получает необходимую информацию в сети Интернет.</w:t>
      </w:r>
    </w:p>
    <w:p w:rsidR="00472252" w:rsidRDefault="00472252" w:rsidP="00472252">
      <w:pPr>
        <w:ind w:firstLine="855"/>
        <w:jc w:val="both"/>
      </w:pPr>
    </w:p>
    <w:p w:rsidR="00472252" w:rsidRDefault="00472252" w:rsidP="00472252">
      <w:pPr>
        <w:pStyle w:val="a5"/>
        <w:shd w:val="clear" w:color="auto" w:fill="FFFFFF"/>
        <w:spacing w:before="0" w:after="0"/>
        <w:ind w:firstLine="855"/>
        <w:jc w:val="both"/>
        <w:rPr>
          <w:sz w:val="24"/>
          <w:szCs w:val="24"/>
        </w:rPr>
      </w:pPr>
      <w:r>
        <w:rPr>
          <w:sz w:val="24"/>
          <w:szCs w:val="24"/>
        </w:rPr>
        <w:t xml:space="preserve">В МКДОУ сформированы коллегиальные органы управления, к которым относятся: Общее собрание Учреждения, Совет Учреждения, общее собрание трудового коллектива, педагогический совет, </w:t>
      </w:r>
      <w:r>
        <w:rPr>
          <w:b/>
          <w:bCs/>
          <w:sz w:val="24"/>
          <w:szCs w:val="24"/>
        </w:rPr>
        <w:t xml:space="preserve"> </w:t>
      </w:r>
      <w:r>
        <w:rPr>
          <w:sz w:val="24"/>
          <w:szCs w:val="24"/>
        </w:rPr>
        <w:t xml:space="preserve"> родительский комитет, </w:t>
      </w:r>
      <w:r>
        <w:rPr>
          <w:bCs/>
          <w:sz w:val="24"/>
          <w:szCs w:val="24"/>
        </w:rPr>
        <w:t>попечительский совет.</w:t>
      </w:r>
      <w:r>
        <w:rPr>
          <w:sz w:val="24"/>
          <w:szCs w:val="24"/>
        </w:rPr>
        <w:t xml:space="preserve"> Структура, порядок формирования, срок полномочий и компетенция органов управления МКДОУ, порядок принятия ими решений и выступления от имени МКДОУ  устанавливаются Уставом МКДОУ.</w:t>
      </w:r>
    </w:p>
    <w:p w:rsidR="00472252" w:rsidRDefault="00472252" w:rsidP="00472252">
      <w:pPr>
        <w:tabs>
          <w:tab w:val="left" w:pos="709"/>
        </w:tabs>
        <w:autoSpaceDE w:val="0"/>
        <w:autoSpaceDN w:val="0"/>
        <w:adjustRightInd w:val="0"/>
        <w:ind w:firstLine="855"/>
        <w:jc w:val="both"/>
        <w:rPr>
          <w:b/>
          <w:sz w:val="24"/>
          <w:szCs w:val="24"/>
        </w:rPr>
      </w:pPr>
      <w:r>
        <w:t xml:space="preserve">Высшим коллегиальным органом управления МКДОУ является Общее собрание Учреждения. </w:t>
      </w:r>
      <w:r>
        <w:rPr>
          <w:spacing w:val="-1"/>
        </w:rPr>
        <w:t xml:space="preserve">В состав Общего собрания входят </w:t>
      </w:r>
      <w:r>
        <w:t>работники МКДОУ, родители (законные представители) воспитанников МКДОУ.</w:t>
      </w:r>
    </w:p>
    <w:p w:rsidR="00472252" w:rsidRDefault="00472252" w:rsidP="00472252">
      <w:pPr>
        <w:tabs>
          <w:tab w:val="left" w:pos="709"/>
        </w:tabs>
        <w:autoSpaceDE w:val="0"/>
        <w:autoSpaceDN w:val="0"/>
        <w:adjustRightInd w:val="0"/>
        <w:ind w:firstLine="855"/>
        <w:jc w:val="both"/>
      </w:pPr>
      <w:r>
        <w:rPr>
          <w:spacing w:val="-1"/>
        </w:rPr>
        <w:t xml:space="preserve">Общее руководство </w:t>
      </w:r>
      <w:r>
        <w:t>МКДОУ</w:t>
      </w:r>
      <w:r>
        <w:rPr>
          <w:spacing w:val="-1"/>
        </w:rPr>
        <w:t xml:space="preserve"> осуществляет Совет Учреждения </w:t>
      </w:r>
      <w:r>
        <w:t xml:space="preserve">(далее - Совет), в состав которого входят представители работников МКДОУ (8 человек) и родителей (законных представителей) воспитанников (5 человек), избираемые на Общем собрании Учреждения. </w:t>
      </w:r>
    </w:p>
    <w:p w:rsidR="00472252" w:rsidRDefault="00472252" w:rsidP="00472252">
      <w:pPr>
        <w:ind w:firstLine="855"/>
        <w:jc w:val="both"/>
      </w:pPr>
      <w:r>
        <w:t>Совет осуществляет свою деятельность в соответствии с законодательством Российской Федерации, Курганской области, нормативными правовыми актами органов местного самоуправления,  настоящим уставом.</w:t>
      </w:r>
    </w:p>
    <w:p w:rsidR="00472252" w:rsidRDefault="00472252" w:rsidP="00472252">
      <w:pPr>
        <w:ind w:firstLine="855"/>
        <w:jc w:val="both"/>
      </w:pPr>
      <w:r>
        <w:t>Деятельность членов Совета основывается на принципах добровольности участия в его работе, коллегиальности принятия решений, гласности.</w:t>
      </w:r>
    </w:p>
    <w:p w:rsidR="00472252" w:rsidRDefault="00472252" w:rsidP="00472252">
      <w:pPr>
        <w:ind w:firstLine="855"/>
        <w:jc w:val="both"/>
      </w:pPr>
      <w:r>
        <w:lastRenderedPageBreak/>
        <w:t xml:space="preserve">В целях защиты трудовых прав и обеспечения социальных гарантий сотрудников МКДОУ функционирует общее собрание трудового </w:t>
      </w:r>
      <w:r>
        <w:rPr>
          <w:spacing w:val="-1"/>
        </w:rPr>
        <w:t xml:space="preserve">коллектива. В общем собрании трудового коллектива принимают участие все сотрудники </w:t>
      </w:r>
      <w:r>
        <w:t>МКДОУ</w:t>
      </w:r>
      <w:r>
        <w:rPr>
          <w:spacing w:val="-1"/>
        </w:rPr>
        <w:t xml:space="preserve">. Общее собрание трудового коллектива считается </w:t>
      </w:r>
      <w:r>
        <w:t>правомочным, если в его работе участвуют не менее половины членов трудового коллектива, для которых МКДОУ является основным местом работы.</w:t>
      </w:r>
    </w:p>
    <w:p w:rsidR="00472252" w:rsidRDefault="00472252" w:rsidP="00472252">
      <w:pPr>
        <w:ind w:firstLine="855"/>
        <w:jc w:val="both"/>
      </w:pPr>
      <w:r>
        <w:t xml:space="preserve">В целях рассмотрения основополагающих вопросов образовательного процесса действует педагогический совет. В состав педагогического совета входят все педагогические и другие работники </w:t>
      </w:r>
      <w:r>
        <w:rPr>
          <w:spacing w:val="-1"/>
        </w:rPr>
        <w:t>МКДОУ, непосредственно участвующие в   обучении и воспитании</w:t>
      </w:r>
      <w:r>
        <w:t xml:space="preserve"> детей, а также руководитель </w:t>
      </w:r>
      <w:r>
        <w:rPr>
          <w:spacing w:val="-1"/>
        </w:rPr>
        <w:t>МКДОУ</w:t>
      </w:r>
      <w:r>
        <w:t xml:space="preserve"> .</w:t>
      </w:r>
    </w:p>
    <w:p w:rsidR="00472252" w:rsidRDefault="00472252" w:rsidP="00472252">
      <w:pPr>
        <w:tabs>
          <w:tab w:val="left" w:pos="709"/>
        </w:tabs>
        <w:autoSpaceDE w:val="0"/>
        <w:autoSpaceDN w:val="0"/>
        <w:adjustRightInd w:val="0"/>
        <w:ind w:firstLine="855"/>
        <w:jc w:val="both"/>
      </w:pPr>
      <w:r>
        <w:t xml:space="preserve">Организацию деятельности и выполнения решений педагогического совета осуществляет заведующая </w:t>
      </w:r>
      <w:r>
        <w:rPr>
          <w:spacing w:val="-1"/>
        </w:rPr>
        <w:t>МКДОУ</w:t>
      </w:r>
      <w:r>
        <w:t>.</w:t>
      </w:r>
    </w:p>
    <w:p w:rsidR="00472252" w:rsidRDefault="00472252" w:rsidP="00472252">
      <w:pPr>
        <w:ind w:firstLine="855"/>
        <w:jc w:val="both"/>
      </w:pPr>
      <w:r>
        <w:t>В целях содействия объединению усилий семьи и МКДОУ создан родительский комитет Учреждения. Родительский комитет состоит из представителей родительских комитетов групп: по три представителю от группы. Родительский комитет организует, с помощью педагогического коллектива, работу по повышению педагогической культуры родителей; обобщает и высказывает предложения родителей по совершенствованию образовательного процесса; планирует и организует деятельность родителей в МКДОУ; принимает меры общественного воздействия на родителей, не занимающихся воспитанием своих детей; содействует пропаганде положительного опыта семейного воспитания; вносит предложения в администрацию МКДОУ о материальной поддержке детей из малообеспеченных семей;  принимает участие в работе по привлечению в МКДОУ дополнительных финансовых и материальных средств.</w:t>
      </w:r>
    </w:p>
    <w:p w:rsidR="00472252" w:rsidRDefault="00472252" w:rsidP="00472252">
      <w:pPr>
        <w:ind w:firstLine="855"/>
        <w:jc w:val="both"/>
        <w:rPr>
          <w:spacing w:val="-1"/>
        </w:rPr>
      </w:pPr>
      <w:r>
        <w:t xml:space="preserve">В целях содействия развитию МКДОУ, укреплению связей МКДОУ с организациями, действующими на территории района, привлечения и эффективного использования материальных и финансовых средств в МКДОУ действует Попечительский совет. В состав Попечительского совета входят: представитель работников Учреждения – 1 человек, представители родителей – 13 человек (по 1 человеку от каждой группы), представители государственных органов или общественности – 3 человека. </w:t>
      </w:r>
      <w:r>
        <w:rPr>
          <w:spacing w:val="-1"/>
        </w:rPr>
        <w:t>В состав Попечительского совета могут входить представители органов местного самоуправления, Учредителя, организаций различных форм собственности, спонсоров.</w:t>
      </w:r>
    </w:p>
    <w:p w:rsidR="00472252" w:rsidRDefault="00472252" w:rsidP="00472252">
      <w:pPr>
        <w:ind w:firstLine="855"/>
        <w:jc w:val="both"/>
      </w:pPr>
      <w:r>
        <w:t xml:space="preserve">Состав Попечительского совета утверждается на Общем собрании Учреждения простым большинством голосов. </w:t>
      </w:r>
    </w:p>
    <w:p w:rsidR="00472252" w:rsidRDefault="00472252" w:rsidP="00472252">
      <w:pPr>
        <w:ind w:firstLine="855"/>
        <w:jc w:val="both"/>
      </w:pPr>
      <w:r>
        <w:t>Попечительский совет осуществляет свою деятельность в соответствии с законодательством Российской Федерации, Курганской области, нормативными правовыми актами органов местного самоуправления,  настоящим уставом, планом работы на год.</w:t>
      </w:r>
    </w:p>
    <w:p w:rsidR="00472252" w:rsidRDefault="00472252" w:rsidP="00472252">
      <w:pPr>
        <w:tabs>
          <w:tab w:val="left" w:pos="709"/>
        </w:tabs>
        <w:autoSpaceDE w:val="0"/>
        <w:autoSpaceDN w:val="0"/>
        <w:adjustRightInd w:val="0"/>
        <w:ind w:firstLine="855"/>
        <w:jc w:val="both"/>
      </w:pP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xml:space="preserve"> структура управления МКДОУ соответствует законодательству РФ, осуществляется на основе сочетания принципов единоначалия и коллегиальности, обеспечивающих государственно-общественный характер управления и способствует стабильному функционированию МКДОУ. </w:t>
      </w:r>
    </w:p>
    <w:p w:rsidR="00472252" w:rsidRDefault="00472252" w:rsidP="00472252">
      <w:pPr>
        <w:shd w:val="clear" w:color="auto" w:fill="FFFFFF"/>
        <w:tabs>
          <w:tab w:val="left" w:pos="869"/>
        </w:tabs>
        <w:spacing w:before="10" w:line="100" w:lineRule="atLeast"/>
        <w:ind w:firstLine="855"/>
        <w:jc w:val="both"/>
        <w:rPr>
          <w:rFonts w:ascii="Times New Roman" w:hAnsi="Times New Roman" w:cs="Times New Roman"/>
          <w:color w:val="FF0000"/>
          <w:sz w:val="24"/>
          <w:szCs w:val="24"/>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b/>
          <w:i/>
          <w:iCs/>
          <w:color w:val="FF0000"/>
          <w:sz w:val="28"/>
          <w:szCs w:val="28"/>
        </w:rPr>
      </w:pPr>
      <w:r>
        <w:rPr>
          <w:b/>
          <w:i/>
          <w:iCs/>
          <w:color w:val="008000"/>
          <w:sz w:val="28"/>
          <w:szCs w:val="28"/>
        </w:rPr>
        <w:lastRenderedPageBreak/>
        <w:t>4. УСЛОВИЯ ОСУЩЕСТВЛЕНИЯ  ОБРАЗОВАТЕЛЬНОГО ПРОЦЕССА</w:t>
      </w:r>
    </w:p>
    <w:p w:rsidR="00472252" w:rsidRDefault="00472252" w:rsidP="00472252">
      <w:pPr>
        <w:shd w:val="clear" w:color="auto" w:fill="FFFFFF"/>
        <w:tabs>
          <w:tab w:val="left" w:pos="869"/>
        </w:tabs>
        <w:spacing w:before="10" w:line="100" w:lineRule="atLeast"/>
        <w:ind w:right="38" w:firstLine="851"/>
        <w:jc w:val="both"/>
        <w:rPr>
          <w:color w:val="FF0000"/>
          <w:sz w:val="24"/>
          <w:szCs w:val="24"/>
        </w:rPr>
      </w:pPr>
    </w:p>
    <w:p w:rsidR="00472252" w:rsidRDefault="00472252" w:rsidP="00472252">
      <w:pPr>
        <w:ind w:firstLine="851"/>
        <w:jc w:val="both"/>
      </w:pPr>
      <w:r>
        <w:t xml:space="preserve">В МКДОУ созданы благоприятные условия для полноценного образования воспитанников, для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к обучению в школе. </w:t>
      </w:r>
    </w:p>
    <w:p w:rsidR="00472252" w:rsidRDefault="00472252" w:rsidP="00472252">
      <w:pPr>
        <w:ind w:firstLine="851"/>
        <w:jc w:val="both"/>
        <w:rPr>
          <w:color w:val="FF0000"/>
        </w:rPr>
      </w:pPr>
    </w:p>
    <w:p w:rsidR="00472252" w:rsidRDefault="00472252" w:rsidP="00472252">
      <w:pPr>
        <w:ind w:firstLine="851"/>
        <w:jc w:val="both"/>
        <w:rPr>
          <w:color w:val="FF0000"/>
        </w:rPr>
      </w:pPr>
    </w:p>
    <w:p w:rsidR="00472252" w:rsidRDefault="00472252" w:rsidP="00472252">
      <w:pPr>
        <w:jc w:val="right"/>
        <w:rPr>
          <w:b/>
          <w:bCs/>
          <w:i/>
          <w:iCs/>
          <w:u w:val="single"/>
        </w:rPr>
      </w:pPr>
      <w:r>
        <w:rPr>
          <w:b/>
          <w:bCs/>
          <w:i/>
          <w:iCs/>
          <w:u w:val="single"/>
        </w:rPr>
        <w:t xml:space="preserve">                                                                     </w:t>
      </w:r>
      <w:r>
        <w:rPr>
          <w:b/>
          <w:i/>
          <w:u w:val="single"/>
        </w:rPr>
        <w:t>Развивающая предметно-пространственная среда</w:t>
      </w:r>
    </w:p>
    <w:p w:rsidR="00472252" w:rsidRDefault="00472252" w:rsidP="00472252">
      <w:pPr>
        <w:ind w:firstLine="851"/>
        <w:jc w:val="both"/>
        <w:rPr>
          <w:color w:val="FF0000"/>
        </w:rPr>
      </w:pPr>
    </w:p>
    <w:p w:rsidR="00472252" w:rsidRDefault="00472252" w:rsidP="00472252">
      <w:pPr>
        <w:ind w:firstLine="851"/>
        <w:jc w:val="both"/>
      </w:pPr>
      <w:r>
        <w:t>Развивающая предметно-пространственная среда МКДОУ «Детский сад № 11 комбинированного вида» оборудована с учетом Федерального государственного образовательного стандарта дошкольного образования (ФГОС ДО), утвержденного приказом Министерства образования и науки Российской Федерации от 17 октября 2013 г. № 1155, до 01.01.2014 года – приказа Минобрнауки РФ от 23 ноября 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приказа Минобрнауки РФ</w:t>
      </w:r>
      <w:r>
        <w:rPr>
          <w:rFonts w:eastAsia="Times New Roman"/>
        </w:rPr>
        <w:t xml:space="preserve"> от 4 октября 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t xml:space="preserve"> </w:t>
      </w:r>
    </w:p>
    <w:p w:rsidR="00472252" w:rsidRDefault="00472252" w:rsidP="00472252">
      <w:pPr>
        <w:ind w:firstLine="851"/>
        <w:jc w:val="both"/>
      </w:pPr>
      <w:r>
        <w:t>Оборудование групповых помещений, кабинетов специалистов, игрушки и дидактические материалы подобраны в соответствии со следующими критериями:</w:t>
      </w:r>
    </w:p>
    <w:p w:rsidR="00472252" w:rsidRDefault="00472252" w:rsidP="00472252">
      <w:pPr>
        <w:ind w:firstLine="851"/>
        <w:jc w:val="both"/>
      </w:pPr>
      <w:r>
        <w:t>- доступность и безопасность;</w:t>
      </w:r>
    </w:p>
    <w:p w:rsidR="00472252" w:rsidRDefault="00472252" w:rsidP="00472252">
      <w:pPr>
        <w:ind w:firstLine="851"/>
        <w:jc w:val="both"/>
      </w:pPr>
      <w:r>
        <w:t>-содержательная насыщенность предметно-пространственной среды, соответствие оборудования, игрушек и материалов возрастным и индивидуальным потребностям и интересам ребенка;</w:t>
      </w:r>
    </w:p>
    <w:p w:rsidR="00472252" w:rsidRDefault="00472252" w:rsidP="00472252">
      <w:pPr>
        <w:ind w:firstLine="851"/>
        <w:jc w:val="both"/>
      </w:pPr>
      <w:r>
        <w:t>-полифункциональность, вариативность и трансформируемость оборудования, игрушек и материалов;</w:t>
      </w:r>
    </w:p>
    <w:p w:rsidR="00472252" w:rsidRDefault="00472252" w:rsidP="00472252">
      <w:pPr>
        <w:ind w:firstLine="851"/>
        <w:jc w:val="both"/>
      </w:pPr>
      <w:r>
        <w:t>-дидактическая ценность оборудования, игрушек, материалов;</w:t>
      </w:r>
    </w:p>
    <w:p w:rsidR="00472252" w:rsidRDefault="00472252" w:rsidP="00472252">
      <w:pPr>
        <w:ind w:firstLine="851"/>
        <w:jc w:val="both"/>
      </w:pPr>
      <w:r>
        <w:t>-эстетическая направленность оборудования, игрушек и материалов (для художественно-эстетического развития ребенка, приобщения его к миру искусства).</w:t>
      </w:r>
    </w:p>
    <w:p w:rsidR="00472252" w:rsidRDefault="00472252" w:rsidP="00472252">
      <w:pPr>
        <w:ind w:firstLine="851"/>
        <w:jc w:val="both"/>
        <w:rPr>
          <w:color w:val="FF0000"/>
        </w:rPr>
      </w:pPr>
      <w:r>
        <w:t>Организация развивающей предметно-пространственной среды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2252" w:rsidRDefault="00472252" w:rsidP="00472252">
      <w:pPr>
        <w:ind w:firstLine="851"/>
        <w:jc w:val="both"/>
      </w:pPr>
      <w:r>
        <w:t>В качестве основных компонентов, влияющих на качество образовательного процесса  в МКДОУ определены:</w:t>
      </w:r>
    </w:p>
    <w:p w:rsidR="00472252" w:rsidRDefault="00472252" w:rsidP="00472252">
      <w:pPr>
        <w:ind w:firstLine="851"/>
        <w:jc w:val="both"/>
      </w:pPr>
      <w:r>
        <w:lastRenderedPageBreak/>
        <w:t xml:space="preserve">• оснащенность педагогического процесса учебно-методическим материалом, </w:t>
      </w:r>
    </w:p>
    <w:p w:rsidR="00472252" w:rsidRDefault="00472252" w:rsidP="00472252">
      <w:pPr>
        <w:ind w:firstLine="851"/>
        <w:jc w:val="both"/>
      </w:pPr>
      <w:r>
        <w:t>• взаимодействие участников образовательных отношений,</w:t>
      </w:r>
    </w:p>
    <w:p w:rsidR="00472252" w:rsidRDefault="00472252" w:rsidP="00472252">
      <w:pPr>
        <w:ind w:firstLine="851"/>
        <w:jc w:val="both"/>
      </w:pPr>
      <w:r>
        <w:t>• формирование развивающей предметно-пространственной среды.</w:t>
      </w:r>
    </w:p>
    <w:p w:rsidR="00472252" w:rsidRDefault="00472252" w:rsidP="00472252">
      <w:pPr>
        <w:ind w:firstLine="851"/>
        <w:jc w:val="both"/>
      </w:pPr>
      <w:r>
        <w:rPr>
          <w:i/>
          <w:iCs/>
        </w:rPr>
        <w:t>Учебно-методическая оснащенность</w:t>
      </w:r>
      <w:r>
        <w:t xml:space="preserve"> МКДОУ позволяет педагогам проводить образовательный процесс на достаточно хорошем уровне. МКДОУ располагает учебно-методической литературой для реализации примерной общеобразовательной программы дошкольного образования «От рождения до школы» /Под ред. Н.Е. Вераксы.</w:t>
      </w:r>
    </w:p>
    <w:p w:rsidR="00472252" w:rsidRDefault="00472252" w:rsidP="00472252">
      <w:pPr>
        <w:pStyle w:val="14"/>
        <w:tabs>
          <w:tab w:val="left" w:pos="8532"/>
        </w:tabs>
        <w:ind w:left="0" w:right="0"/>
        <w:jc w:val="both"/>
        <w:rPr>
          <w:b w:val="0"/>
          <w:sz w:val="24"/>
          <w:szCs w:val="24"/>
        </w:rPr>
      </w:pPr>
      <w:r>
        <w:rPr>
          <w:b w:val="0"/>
          <w:sz w:val="24"/>
          <w:szCs w:val="24"/>
        </w:rPr>
        <w:t xml:space="preserve">Оснащение  методического  кабинета  регулярно  пополняется  новинками педагогической  литературы,  дидактическими  играми  и  пособиями.  Оформлена  периодическая подписка на  следующие  издания: </w:t>
      </w:r>
    </w:p>
    <w:p w:rsidR="00472252" w:rsidRDefault="00472252" w:rsidP="00472252">
      <w:pPr>
        <w:pStyle w:val="14"/>
        <w:tabs>
          <w:tab w:val="left" w:pos="8532"/>
        </w:tabs>
        <w:ind w:left="0" w:right="0"/>
        <w:jc w:val="both"/>
        <w:rPr>
          <w:b w:val="0"/>
          <w:sz w:val="24"/>
          <w:szCs w:val="24"/>
        </w:rPr>
      </w:pPr>
      <w:r>
        <w:rPr>
          <w:b w:val="0"/>
          <w:sz w:val="24"/>
          <w:szCs w:val="24"/>
        </w:rPr>
        <w:t xml:space="preserve">*Дошкольное  воспитание. </w:t>
      </w:r>
    </w:p>
    <w:p w:rsidR="00472252" w:rsidRDefault="00472252" w:rsidP="00472252">
      <w:pPr>
        <w:jc w:val="both"/>
      </w:pPr>
      <w:r>
        <w:t xml:space="preserve">                   *Воспитатель ДОУ.</w:t>
      </w:r>
    </w:p>
    <w:p w:rsidR="00472252" w:rsidRDefault="00472252" w:rsidP="00472252">
      <w:pPr>
        <w:ind w:firstLine="851"/>
        <w:jc w:val="both"/>
      </w:pPr>
      <w:r>
        <w:t>*Управление  ДОУ.</w:t>
      </w:r>
    </w:p>
    <w:p w:rsidR="00472252" w:rsidRDefault="00472252" w:rsidP="00472252">
      <w:pPr>
        <w:ind w:firstLine="851"/>
        <w:jc w:val="both"/>
      </w:pPr>
      <w:r>
        <w:t>*Справочник руководителя ДОУ.</w:t>
      </w:r>
    </w:p>
    <w:p w:rsidR="00472252" w:rsidRDefault="00472252" w:rsidP="00472252">
      <w:pPr>
        <w:ind w:firstLine="851"/>
        <w:jc w:val="both"/>
      </w:pPr>
      <w:r>
        <w:t xml:space="preserve"> Развивающая предметно-пространственная </w:t>
      </w:r>
      <w:r>
        <w:rPr>
          <w:iCs/>
        </w:rPr>
        <w:t>МКДОУ</w:t>
      </w:r>
      <w:r>
        <w:t xml:space="preserve"> соответствует санитарно-гигиеническим требованиям и способствует развитию детей по основным образовательным областям.</w:t>
      </w:r>
    </w:p>
    <w:p w:rsidR="00472252" w:rsidRDefault="00472252" w:rsidP="00472252">
      <w:pPr>
        <w:ind w:firstLine="851"/>
        <w:jc w:val="both"/>
      </w:pPr>
      <w:r>
        <w:t xml:space="preserve">В каждой возрастной группе созданы условия для самостоятельной деятельности детей: игровой, двигательной, изобразительной, театрализованной, конструктивной и т.д., которые содержат разнообразные материалы для развивающих игр и занятий. </w:t>
      </w:r>
    </w:p>
    <w:p w:rsidR="00472252" w:rsidRDefault="00472252" w:rsidP="00472252">
      <w:pPr>
        <w:ind w:firstLine="851"/>
        <w:jc w:val="both"/>
      </w:pPr>
      <w:r>
        <w:t>В группах имеются материалы, стимулирующие развитие познавательных способностей детей, которые располагаются в разных функциональных пространствах помещения, получившие условные названия: спортивный уголок, изостудия, театр, уголок для сюжетно-ролевой и других игр. Оформлены экологические уголки, тематически оформлены коридоры и холлы МКДОУ.</w:t>
      </w:r>
    </w:p>
    <w:p w:rsidR="00472252" w:rsidRDefault="00472252" w:rsidP="00472252">
      <w:pPr>
        <w:ind w:firstLine="851"/>
        <w:jc w:val="both"/>
      </w:pPr>
      <w:r>
        <w:t xml:space="preserve">Расположение мебели, игрового и другого оборудования  в них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w:t>
      </w:r>
    </w:p>
    <w:p w:rsidR="00472252" w:rsidRDefault="00472252" w:rsidP="00472252">
      <w:pPr>
        <w:pStyle w:val="14"/>
        <w:tabs>
          <w:tab w:val="left" w:pos="8532"/>
        </w:tabs>
        <w:ind w:left="0" w:right="0"/>
        <w:jc w:val="both"/>
        <w:rPr>
          <w:b w:val="0"/>
          <w:sz w:val="24"/>
          <w:szCs w:val="24"/>
        </w:rPr>
      </w:pPr>
      <w:r>
        <w:rPr>
          <w:b w:val="0"/>
          <w:sz w:val="24"/>
          <w:szCs w:val="24"/>
        </w:rPr>
        <w:t xml:space="preserve">В помещении МКДОУ созданы условия для организации двигательной активности, профилактики заболеваний и закаливания детей, а именно: музыкальный зал, спортивный зал, который полностью обеспечен спортивным оборудованием и тренажерами для занятий, в каждой возрастной группе есть спортивные уголки. </w:t>
      </w:r>
    </w:p>
    <w:p w:rsidR="00472252" w:rsidRDefault="00472252" w:rsidP="00472252">
      <w:pPr>
        <w:pStyle w:val="14"/>
        <w:tabs>
          <w:tab w:val="left" w:pos="8532"/>
        </w:tabs>
        <w:ind w:left="0" w:right="0"/>
        <w:jc w:val="both"/>
        <w:rPr>
          <w:b w:val="0"/>
          <w:sz w:val="24"/>
          <w:szCs w:val="24"/>
        </w:rPr>
      </w:pPr>
      <w:r>
        <w:rPr>
          <w:b w:val="0"/>
          <w:sz w:val="24"/>
          <w:szCs w:val="24"/>
        </w:rPr>
        <w:t>Игровые площадки оборудованы малыми архитектурными формами: домиками, теневыми навесами, «кораблями», «автомобилями», качелями, мишенями для метания, лестницами для лазанья  и др.</w:t>
      </w:r>
    </w:p>
    <w:p w:rsidR="00472252" w:rsidRDefault="00472252" w:rsidP="00472252">
      <w:pPr>
        <w:pStyle w:val="14"/>
        <w:tabs>
          <w:tab w:val="left" w:pos="8532"/>
        </w:tabs>
        <w:ind w:left="0" w:right="0"/>
        <w:jc w:val="both"/>
        <w:rPr>
          <w:color w:val="FF0000"/>
        </w:rPr>
      </w:pPr>
    </w:p>
    <w:p w:rsidR="00472252" w:rsidRDefault="00472252" w:rsidP="00472252">
      <w:pPr>
        <w:jc w:val="right"/>
        <w:rPr>
          <w:b/>
          <w:i/>
          <w:iCs/>
          <w:color w:val="FF0000"/>
          <w:u w:val="single"/>
        </w:rPr>
      </w:pPr>
    </w:p>
    <w:p w:rsidR="00472252" w:rsidRDefault="00472252" w:rsidP="00472252">
      <w:pPr>
        <w:jc w:val="right"/>
        <w:rPr>
          <w:b/>
          <w:i/>
          <w:iCs/>
          <w:u w:val="single"/>
        </w:rPr>
      </w:pPr>
      <w:r>
        <w:rPr>
          <w:b/>
          <w:bCs/>
          <w:i/>
          <w:iCs/>
          <w:u w:val="single"/>
        </w:rPr>
        <w:t xml:space="preserve">                                </w:t>
      </w:r>
      <w:r>
        <w:rPr>
          <w:b/>
          <w:i/>
          <w:iCs/>
          <w:u w:val="single"/>
        </w:rPr>
        <w:t>Информационно – техническое обеспечение образовательного процесса</w:t>
      </w:r>
    </w:p>
    <w:p w:rsidR="00472252" w:rsidRDefault="00472252" w:rsidP="00472252">
      <w:pPr>
        <w:jc w:val="right"/>
        <w:rPr>
          <w:b/>
          <w:color w:val="FF0000"/>
          <w:u w:val="single"/>
        </w:rPr>
      </w:pPr>
    </w:p>
    <w:p w:rsidR="00472252" w:rsidRDefault="00472252" w:rsidP="00472252">
      <w:pPr>
        <w:ind w:firstLine="870"/>
        <w:jc w:val="both"/>
      </w:pPr>
      <w:r>
        <w:lastRenderedPageBreak/>
        <w:t>Позитивный результат в воспитании и образовании дает эффективное использование материально - технических ресурсов МКДОУ, в которых за последние годы произошли качественные изменения.</w:t>
      </w:r>
    </w:p>
    <w:p w:rsidR="00472252" w:rsidRDefault="00472252" w:rsidP="00472252">
      <w:pPr>
        <w:ind w:firstLine="870"/>
        <w:jc w:val="both"/>
        <w:rPr>
          <w:color w:val="FF0000"/>
        </w:rPr>
      </w:pPr>
      <w:r>
        <w:t xml:space="preserve">В настоящее время в МКДОУ в состав информационно -  технической базы входят: 7 компьютеров, 3 сканера, 3 ксерокса, 5 принтеров, проектор, экран для проектирования на штативе, доска аудиторная (магнитная) поворотная, </w:t>
      </w:r>
      <w:r>
        <w:rPr>
          <w:lang w:val="en-US"/>
        </w:rPr>
        <w:t>DVD</w:t>
      </w:r>
      <w:r>
        <w:t xml:space="preserve"> проигрыватель, 2 музыкальных центра, телевизор. Заметно выросло число педагогов, которые активно применяют в своей работе компьютерные технологии. Все педагоги детского сада имеют сертификаты «Пользователь ПК».</w:t>
      </w:r>
    </w:p>
    <w:p w:rsidR="00472252" w:rsidRDefault="00472252" w:rsidP="00472252">
      <w:pPr>
        <w:ind w:firstLine="870"/>
        <w:jc w:val="both"/>
      </w:pPr>
      <w:r>
        <w:t>Овладев современными информационными технологиями, педагоги создают медиапрезентации, педагогические проекты, обобщают и распространяют свой опыт. Используют информационные технологии при проведении непосредственно образовательной деятельности с детьми, на родительских собраниях, консультациях, заседании клуба «Кроха», развлечениях и праздниках. Участвуют в конкурсах медиапрезентаций.</w:t>
      </w:r>
    </w:p>
    <w:p w:rsidR="00472252" w:rsidRDefault="00472252" w:rsidP="00472252">
      <w:pPr>
        <w:snapToGrid w:val="0"/>
        <w:ind w:firstLine="870"/>
        <w:jc w:val="both"/>
      </w:pPr>
      <w:r>
        <w:t>В МКДОУ создан и успешно функционирует официальный сайт в информационно-телекоммуникационной сети «Интернет», электронный адрес:</w:t>
      </w:r>
      <w:r>
        <w:rPr>
          <w:u w:val="single"/>
        </w:rPr>
        <w:t xml:space="preserve"> sadromashka11.ucoz.ru.</w:t>
      </w:r>
      <w:r>
        <w:t xml:space="preserve"> Администратор официального сайта МКДОУ – Киселева Г.В.</w:t>
      </w:r>
    </w:p>
    <w:p w:rsidR="00472252" w:rsidRDefault="00472252" w:rsidP="00472252">
      <w:pPr>
        <w:ind w:firstLine="870"/>
        <w:jc w:val="both"/>
      </w:pPr>
      <w:r>
        <w:t>Информация на сайте МКДОУ своевременно пополняется и обновляется 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72252" w:rsidRDefault="00472252" w:rsidP="00472252">
      <w:pPr>
        <w:snapToGrid w:val="0"/>
        <w:ind w:firstLine="870"/>
        <w:jc w:val="both"/>
      </w:pPr>
      <w:r>
        <w:t xml:space="preserve">О высоких результатах работы сайта МКДОУ свидетельствуют результаты контроля Учредителя за работой сайтов ОУ района (без нарушений). А также, участие в региональном конкурсе  «Лучший учебный сайт – 2013» в ноябре 2013 года. </w:t>
      </w:r>
    </w:p>
    <w:p w:rsidR="00472252" w:rsidRDefault="00472252" w:rsidP="00472252">
      <w:pPr>
        <w:ind w:firstLine="855"/>
        <w:jc w:val="both"/>
        <w:rPr>
          <w:color w:val="FF0000"/>
          <w:sz w:val="28"/>
          <w:szCs w:val="28"/>
        </w:rPr>
      </w:pPr>
    </w:p>
    <w:p w:rsidR="00472252" w:rsidRDefault="00472252" w:rsidP="00472252">
      <w:pPr>
        <w:ind w:firstLine="855"/>
        <w:jc w:val="both"/>
        <w:rPr>
          <w:color w:val="FF0000"/>
          <w:sz w:val="28"/>
          <w:szCs w:val="28"/>
        </w:rPr>
      </w:pPr>
    </w:p>
    <w:p w:rsidR="00472252" w:rsidRDefault="00472252" w:rsidP="00472252">
      <w:pPr>
        <w:jc w:val="right"/>
        <w:rPr>
          <w:b/>
          <w:bCs/>
          <w:i/>
          <w:iCs/>
          <w:sz w:val="24"/>
          <w:szCs w:val="24"/>
          <w:u w:val="single"/>
        </w:rPr>
      </w:pPr>
      <w:r>
        <w:rPr>
          <w:b/>
          <w:bCs/>
          <w:i/>
          <w:iCs/>
          <w:u w:val="single"/>
        </w:rPr>
        <w:t xml:space="preserve">                                                                                                      Материально-техническая база</w:t>
      </w:r>
    </w:p>
    <w:p w:rsidR="00472252" w:rsidRDefault="00472252" w:rsidP="00472252">
      <w:pPr>
        <w:ind w:firstLine="851"/>
        <w:jc w:val="both"/>
        <w:rPr>
          <w:color w:val="FF0000"/>
        </w:rPr>
      </w:pPr>
    </w:p>
    <w:p w:rsidR="00472252" w:rsidRDefault="00472252" w:rsidP="00472252">
      <w:pPr>
        <w:pStyle w:val="14"/>
        <w:tabs>
          <w:tab w:val="left" w:pos="8532"/>
        </w:tabs>
        <w:ind w:left="0" w:right="0"/>
        <w:jc w:val="both"/>
        <w:rPr>
          <w:b w:val="0"/>
          <w:sz w:val="24"/>
          <w:szCs w:val="24"/>
        </w:rPr>
      </w:pPr>
      <w:r>
        <w:rPr>
          <w:b w:val="0"/>
          <w:sz w:val="24"/>
          <w:szCs w:val="24"/>
        </w:rPr>
        <w:t>Групповые ячейки МКДОУ оборудованы с учетом возрастных особенностей детей и включают: приемную, игровую комнату, спальню, буфетную и санитарный узел.</w:t>
      </w:r>
    </w:p>
    <w:p w:rsidR="00472252" w:rsidRDefault="00472252" w:rsidP="00472252">
      <w:pPr>
        <w:pStyle w:val="14"/>
        <w:tabs>
          <w:tab w:val="left" w:pos="8532"/>
        </w:tabs>
        <w:ind w:left="0" w:right="0"/>
        <w:jc w:val="both"/>
        <w:rPr>
          <w:b w:val="0"/>
          <w:sz w:val="24"/>
          <w:szCs w:val="24"/>
        </w:rPr>
      </w:pPr>
      <w:r>
        <w:rPr>
          <w:b w:val="0"/>
          <w:sz w:val="24"/>
          <w:szCs w:val="24"/>
        </w:rPr>
        <w:t>Служебно-бытовые помещения: кабинет заведующей, кабинет заместителя заведующей по АХР, методический кабинет, два логопедических кабинета, кабинет педагога-психолога, изостудия, кабинет тифлопедагога.</w:t>
      </w:r>
    </w:p>
    <w:p w:rsidR="00472252" w:rsidRDefault="00472252" w:rsidP="00472252">
      <w:pPr>
        <w:pStyle w:val="14"/>
        <w:tabs>
          <w:tab w:val="left" w:pos="8532"/>
        </w:tabs>
        <w:ind w:left="0" w:right="0"/>
        <w:jc w:val="both"/>
        <w:rPr>
          <w:b w:val="0"/>
          <w:sz w:val="24"/>
          <w:szCs w:val="24"/>
        </w:rPr>
      </w:pPr>
      <w:r>
        <w:rPr>
          <w:b w:val="0"/>
          <w:sz w:val="24"/>
          <w:szCs w:val="24"/>
        </w:rPr>
        <w:t>Для лечения детей с нарушением зрения оборудован ортоптический кабинет, в котором под руководством врача-офтальмолога ведется коррекция и восстановление зрения воспитанников.</w:t>
      </w:r>
    </w:p>
    <w:p w:rsidR="00472252" w:rsidRDefault="00472252" w:rsidP="00472252">
      <w:pPr>
        <w:ind w:firstLine="851"/>
        <w:jc w:val="both"/>
        <w:rPr>
          <w:sz w:val="24"/>
          <w:szCs w:val="24"/>
        </w:rPr>
      </w:pPr>
      <w:r>
        <w:t xml:space="preserve">В 2013 – 2014 учебном году в детском саду для лечения детей групп коррекции зрения использовались лицензионные компьютерные программы: «Ай», «Плеоптика-2». Детям с нарушением зрения успешно лечат амблиопию, косоглазие и другие заболевания глаз. Применяется очковая коррекция, а так же окклюзия при лечении амблиопии. </w:t>
      </w:r>
      <w:r>
        <w:lastRenderedPageBreak/>
        <w:t>Офтальмологическое лечение подкрепляется зрительной гимнастикой и занятиями с тифлопедагогом.</w:t>
      </w:r>
    </w:p>
    <w:p w:rsidR="00472252" w:rsidRDefault="00472252" w:rsidP="00472252">
      <w:pPr>
        <w:tabs>
          <w:tab w:val="left" w:pos="8532"/>
        </w:tabs>
        <w:ind w:right="21" w:firstLine="870"/>
        <w:jc w:val="center"/>
      </w:pPr>
    </w:p>
    <w:p w:rsidR="00472252" w:rsidRDefault="00472252" w:rsidP="00472252">
      <w:pPr>
        <w:tabs>
          <w:tab w:val="left" w:pos="8532"/>
        </w:tabs>
        <w:ind w:right="21" w:firstLine="870"/>
        <w:jc w:val="center"/>
        <w:rPr>
          <w:b/>
        </w:rPr>
      </w:pPr>
      <w:r>
        <w:rPr>
          <w:b/>
        </w:rPr>
        <w:t>Обеспечение образовательного процесса объектами и помещениями социально-бытового назначения</w:t>
      </w:r>
    </w:p>
    <w:p w:rsidR="00472252" w:rsidRDefault="00472252" w:rsidP="00472252">
      <w:pPr>
        <w:tabs>
          <w:tab w:val="left" w:pos="8532"/>
        </w:tabs>
        <w:ind w:right="21" w:firstLine="870"/>
        <w:jc w:val="center"/>
        <w:rPr>
          <w:b/>
          <w:color w:val="FF0000"/>
        </w:rPr>
      </w:pPr>
    </w:p>
    <w:tbl>
      <w:tblPr>
        <w:tblW w:w="9630" w:type="dxa"/>
        <w:tblInd w:w="117" w:type="dxa"/>
        <w:tblLayout w:type="fixed"/>
        <w:tblLook w:val="04A0"/>
      </w:tblPr>
      <w:tblGrid>
        <w:gridCol w:w="3393"/>
        <w:gridCol w:w="2364"/>
        <w:gridCol w:w="3873"/>
      </w:tblGrid>
      <w:tr w:rsidR="00472252" w:rsidTr="00472252">
        <w:trPr>
          <w:trHeight w:val="169"/>
        </w:trPr>
        <w:tc>
          <w:tcPr>
            <w:tcW w:w="3393"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widowControl w:val="0"/>
              <w:suppressAutoHyphens/>
              <w:snapToGrid w:val="0"/>
              <w:spacing w:line="100" w:lineRule="atLeast"/>
              <w:jc w:val="center"/>
              <w:rPr>
                <w:rFonts w:eastAsia="Andale Sans UI"/>
                <w:b/>
                <w:kern w:val="2"/>
                <w:sz w:val="24"/>
                <w:szCs w:val="24"/>
              </w:rPr>
            </w:pPr>
            <w:r>
              <w:rPr>
                <w:b/>
              </w:rPr>
              <w:t>Объекты и помещения</w:t>
            </w:r>
          </w:p>
        </w:tc>
        <w:tc>
          <w:tcPr>
            <w:tcW w:w="2364"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snapToGrid w:val="0"/>
              <w:spacing w:line="100" w:lineRule="atLeast"/>
              <w:jc w:val="center"/>
              <w:rPr>
                <w:rFonts w:eastAsia="Andale Sans UI"/>
                <w:b/>
                <w:kern w:val="2"/>
                <w:sz w:val="24"/>
                <w:szCs w:val="24"/>
              </w:rPr>
            </w:pPr>
            <w:r>
              <w:rPr>
                <w:b/>
              </w:rPr>
              <w:t>Форма владения</w:t>
            </w:r>
          </w:p>
          <w:p w:rsidR="00472252" w:rsidRDefault="00472252">
            <w:pPr>
              <w:spacing w:line="100" w:lineRule="atLeast"/>
              <w:jc w:val="center"/>
              <w:rPr>
                <w:b/>
              </w:rPr>
            </w:pPr>
            <w:r>
              <w:rPr>
                <w:b/>
              </w:rPr>
              <w:t>пользования (собственность,</w:t>
            </w:r>
          </w:p>
          <w:p w:rsidR="00472252" w:rsidRDefault="00472252">
            <w:pPr>
              <w:widowControl w:val="0"/>
              <w:suppressAutoHyphens/>
              <w:spacing w:line="100" w:lineRule="atLeast"/>
              <w:jc w:val="center"/>
              <w:rPr>
                <w:rFonts w:eastAsia="Andale Sans UI"/>
                <w:b/>
                <w:kern w:val="2"/>
                <w:sz w:val="24"/>
                <w:szCs w:val="24"/>
              </w:rPr>
            </w:pPr>
            <w:r>
              <w:rPr>
                <w:b/>
              </w:rPr>
              <w:t>оперативное управление и др.)</w:t>
            </w:r>
          </w:p>
        </w:tc>
        <w:tc>
          <w:tcPr>
            <w:tcW w:w="3873"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pStyle w:val="ConsPlusNormal"/>
              <w:widowControl/>
              <w:snapToGrid w:val="0"/>
              <w:spacing w:line="100" w:lineRule="atLeast"/>
              <w:ind w:left="18" w:firstLine="0"/>
              <w:jc w:val="center"/>
              <w:rPr>
                <w:rFonts w:ascii="Times New Roman" w:hAnsi="Times New Roman" w:cs="Times New Roman"/>
                <w:b/>
                <w:sz w:val="24"/>
                <w:szCs w:val="24"/>
              </w:rPr>
            </w:pPr>
            <w:r>
              <w:rPr>
                <w:rFonts w:ascii="Times New Roman" w:hAnsi="Times New Roman" w:cs="Times New Roman"/>
                <w:b/>
                <w:sz w:val="24"/>
                <w:szCs w:val="24"/>
              </w:rPr>
              <w:t>Реквизиты и сроки действия правоустанавливающих документов</w:t>
            </w:r>
          </w:p>
        </w:tc>
      </w:tr>
      <w:tr w:rsidR="00472252" w:rsidTr="00472252">
        <w:trPr>
          <w:trHeight w:val="169"/>
        </w:trPr>
        <w:tc>
          <w:tcPr>
            <w:tcW w:w="3393" w:type="dxa"/>
            <w:vMerge w:val="restart"/>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widowControl w:val="0"/>
              <w:suppressAutoHyphens/>
              <w:snapToGrid w:val="0"/>
              <w:spacing w:line="100" w:lineRule="atLeast"/>
              <w:ind w:right="21"/>
              <w:rPr>
                <w:rFonts w:eastAsia="Andale Sans UI"/>
                <w:kern w:val="2"/>
                <w:sz w:val="24"/>
                <w:szCs w:val="24"/>
              </w:rPr>
            </w:pPr>
            <w:r>
              <w:t>Помещения для работы медицинских работников</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69"/>
        </w:trPr>
        <w:tc>
          <w:tcPr>
            <w:tcW w:w="3393" w:type="dxa"/>
            <w:vMerge/>
            <w:tcBorders>
              <w:top w:val="double" w:sz="2" w:space="0" w:color="808080"/>
              <w:left w:val="double" w:sz="2" w:space="0" w:color="808080"/>
              <w:bottom w:val="double" w:sz="2" w:space="0" w:color="808080"/>
              <w:right w:val="double" w:sz="2" w:space="0" w:color="808080"/>
            </w:tcBorders>
            <w:vAlign w:val="center"/>
            <w:hideMark/>
          </w:tcPr>
          <w:p w:rsidR="00472252" w:rsidRDefault="00472252">
            <w:pPr>
              <w:spacing w:after="0" w:line="240" w:lineRule="auto"/>
              <w:rPr>
                <w:rFonts w:eastAsia="Andale Sans UI"/>
                <w:kern w:val="2"/>
                <w:sz w:val="24"/>
                <w:szCs w:val="24"/>
              </w:rPr>
            </w:pP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Ссудодатель для ГБУ «Далматовская центральная районная больница»</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(безвозмездное временное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bCs/>
                <w:sz w:val="24"/>
                <w:szCs w:val="24"/>
              </w:rPr>
              <w:t>Договор безвозмездного пользования муниципальным имуществом от 02.09.2013 г.</w:t>
            </w:r>
          </w:p>
        </w:tc>
      </w:tr>
      <w:tr w:rsidR="00472252" w:rsidTr="00472252">
        <w:trPr>
          <w:trHeight w:val="249"/>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widowControl w:val="0"/>
              <w:suppressAutoHyphens/>
              <w:snapToGrid w:val="0"/>
              <w:spacing w:line="100" w:lineRule="atLeast"/>
              <w:ind w:right="21"/>
              <w:rPr>
                <w:rFonts w:eastAsia="Andale Sans UI"/>
                <w:kern w:val="2"/>
                <w:sz w:val="24"/>
                <w:szCs w:val="24"/>
              </w:rPr>
            </w:pPr>
            <w:r>
              <w:t>Помещения для питания  воспитанников: пищеблок</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35"/>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Объекты хозяйственно-бытового и санитарно-гигиенического    </w:t>
            </w:r>
            <w:r>
              <w:rPr>
                <w:rFonts w:ascii="Times New Roman" w:hAnsi="Times New Roman" w:cs="Times New Roman"/>
                <w:sz w:val="24"/>
                <w:szCs w:val="24"/>
              </w:rPr>
              <w:br/>
              <w:t>назначения:</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прачечная, гладильная, кабинет швеи-кастелянши, склад – 4, санузел - 15   </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215"/>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Помещения для пребывания, для сна и отдыха воспитанников: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групповые комнаты – 13                              спальни - 13          </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0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Объекты музыкальной, физической  культуры и спорта: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спортивный зал</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Объекты для проведения</w:t>
            </w:r>
            <w:r>
              <w:rPr>
                <w:rFonts w:ascii="Times New Roman" w:hAnsi="Times New Roman" w:cs="Times New Roman"/>
                <w:sz w:val="24"/>
                <w:szCs w:val="24"/>
              </w:rPr>
              <w:br/>
              <w:t>специальных коррекционных занятий:</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lastRenderedPageBreak/>
              <w:t>логопедические кабинеты (2)</w:t>
            </w:r>
          </w:p>
          <w:p w:rsidR="00472252" w:rsidRDefault="00472252">
            <w:pPr>
              <w:pStyle w:val="ConsPlusNormal"/>
              <w:widowControl/>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кабинет педагога-психолога</w:t>
            </w:r>
          </w:p>
          <w:p w:rsidR="00472252" w:rsidRDefault="00472252">
            <w:pPr>
              <w:pStyle w:val="ConsPlusNormal"/>
              <w:widowControl/>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кабинет тифлопедагога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ортоптический кабинет</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lastRenderedPageBreak/>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lastRenderedPageBreak/>
              <w:t>№ 352591, от 25.01.2012г.</w:t>
            </w:r>
          </w:p>
        </w:tc>
      </w:tr>
      <w:tr w:rsidR="00472252" w:rsidTr="00472252">
        <w:trPr>
          <w:trHeight w:val="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lastRenderedPageBreak/>
              <w:t>Спортивный участок</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собственности на землю</w:t>
            </w:r>
          </w:p>
          <w:p w:rsidR="00472252" w:rsidRDefault="00472252">
            <w:pPr>
              <w:pStyle w:val="ConsPlusNormal"/>
              <w:widowControl/>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серия 45 АА </w:t>
            </w:r>
          </w:p>
          <w:p w:rsidR="00472252" w:rsidRDefault="00472252">
            <w:pPr>
              <w:widowControl w:val="0"/>
              <w:suppressAutoHyphens/>
              <w:snapToGrid w:val="0"/>
              <w:spacing w:line="100" w:lineRule="atLeast"/>
              <w:ind w:right="21"/>
              <w:jc w:val="center"/>
              <w:rPr>
                <w:rFonts w:eastAsia="Andale Sans UI"/>
                <w:kern w:val="2"/>
                <w:sz w:val="24"/>
                <w:szCs w:val="24"/>
              </w:rPr>
            </w:pPr>
            <w:r>
              <w:t>№ 430947, от 25.10.2012г.</w:t>
            </w:r>
          </w:p>
        </w:tc>
      </w:tr>
      <w:tr w:rsidR="00472252" w:rsidTr="00472252">
        <w:trPr>
          <w:trHeight w:val="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Групповые прогулочные участки - 13</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собственности на землю</w:t>
            </w:r>
          </w:p>
          <w:p w:rsidR="00472252" w:rsidRDefault="00472252">
            <w:pPr>
              <w:pStyle w:val="ConsPlusNormal"/>
              <w:widowControl/>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серия 45 АА </w:t>
            </w:r>
          </w:p>
          <w:p w:rsidR="00472252" w:rsidRDefault="00472252">
            <w:pPr>
              <w:widowControl w:val="0"/>
              <w:suppressAutoHyphens/>
              <w:snapToGrid w:val="0"/>
              <w:spacing w:line="100" w:lineRule="atLeast"/>
              <w:ind w:right="21"/>
              <w:jc w:val="center"/>
              <w:rPr>
                <w:rFonts w:eastAsia="Andale Sans UI"/>
                <w:kern w:val="2"/>
                <w:sz w:val="24"/>
                <w:szCs w:val="24"/>
              </w:rPr>
            </w:pPr>
            <w:r>
              <w:t>№ 430947, от 25.10.2012г.</w:t>
            </w:r>
          </w:p>
        </w:tc>
      </w:tr>
    </w:tbl>
    <w:p w:rsidR="00472252" w:rsidRDefault="00472252" w:rsidP="00472252">
      <w:pPr>
        <w:pStyle w:val="14"/>
        <w:tabs>
          <w:tab w:val="left" w:pos="8532"/>
        </w:tabs>
        <w:ind w:left="0" w:right="21" w:firstLine="870"/>
        <w:jc w:val="both"/>
        <w:rPr>
          <w:b w:val="0"/>
          <w:sz w:val="24"/>
          <w:szCs w:val="24"/>
        </w:rPr>
      </w:pPr>
    </w:p>
    <w:p w:rsidR="00472252" w:rsidRDefault="00472252" w:rsidP="00472252">
      <w:pPr>
        <w:pStyle w:val="14"/>
        <w:tabs>
          <w:tab w:val="left" w:pos="8532"/>
        </w:tabs>
        <w:ind w:left="0" w:right="21" w:firstLine="870"/>
        <w:jc w:val="both"/>
        <w:rPr>
          <w:b w:val="0"/>
          <w:sz w:val="24"/>
          <w:szCs w:val="24"/>
        </w:rPr>
      </w:pPr>
      <w:r>
        <w:rPr>
          <w:b w:val="0"/>
          <w:sz w:val="24"/>
          <w:szCs w:val="24"/>
        </w:rPr>
        <w:t>В планах на летний период 2013-2014 учебного года стоит:</w:t>
      </w:r>
    </w:p>
    <w:p w:rsidR="00472252" w:rsidRDefault="00472252" w:rsidP="00472252">
      <w:pPr>
        <w:pStyle w:val="14"/>
        <w:tabs>
          <w:tab w:val="left" w:pos="8532"/>
        </w:tabs>
        <w:ind w:left="0" w:right="21" w:firstLine="870"/>
        <w:jc w:val="both"/>
        <w:rPr>
          <w:b w:val="0"/>
          <w:sz w:val="24"/>
          <w:szCs w:val="24"/>
        </w:rPr>
      </w:pPr>
      <w:r>
        <w:rPr>
          <w:b w:val="0"/>
          <w:sz w:val="24"/>
          <w:szCs w:val="24"/>
        </w:rPr>
        <w:t>- частичный ремонт крыши и ливневой канализации в МКДОУ;</w:t>
      </w:r>
    </w:p>
    <w:p w:rsidR="00472252" w:rsidRDefault="00472252" w:rsidP="00472252">
      <w:pPr>
        <w:pStyle w:val="14"/>
        <w:tabs>
          <w:tab w:val="left" w:pos="8532"/>
        </w:tabs>
        <w:ind w:left="0" w:right="21" w:firstLine="870"/>
        <w:jc w:val="both"/>
        <w:rPr>
          <w:b w:val="0"/>
          <w:sz w:val="24"/>
          <w:szCs w:val="24"/>
        </w:rPr>
      </w:pPr>
      <w:r>
        <w:rPr>
          <w:b w:val="0"/>
          <w:sz w:val="24"/>
          <w:szCs w:val="24"/>
        </w:rPr>
        <w:t>- косметический ремонт пищеблока и  прачечной;</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покраска и ремонт оборудования на игровых площадках;</w:t>
      </w:r>
    </w:p>
    <w:p w:rsidR="00472252" w:rsidRDefault="00472252" w:rsidP="00472252">
      <w:pPr>
        <w:pStyle w:val="14"/>
        <w:tabs>
          <w:tab w:val="left" w:pos="8532"/>
        </w:tabs>
        <w:ind w:left="0" w:right="21" w:firstLine="870"/>
        <w:jc w:val="both"/>
        <w:rPr>
          <w:b w:val="0"/>
          <w:sz w:val="24"/>
          <w:szCs w:val="24"/>
        </w:rPr>
      </w:pPr>
      <w:r>
        <w:rPr>
          <w:b w:val="0"/>
          <w:sz w:val="24"/>
          <w:szCs w:val="24"/>
        </w:rPr>
        <w:t>- высадка зеленых насаждений по периметру наружного ограждения МКДОУ;</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замена и ремонт канализации.</w:t>
      </w:r>
    </w:p>
    <w:p w:rsidR="00472252" w:rsidRDefault="00472252" w:rsidP="00472252">
      <w:pPr>
        <w:ind w:right="21" w:firstLine="870"/>
        <w:jc w:val="both"/>
        <w:rPr>
          <w:b/>
          <w:bCs/>
          <w:sz w:val="24"/>
          <w:szCs w:val="24"/>
        </w:rPr>
      </w:pPr>
    </w:p>
    <w:p w:rsidR="00472252" w:rsidRDefault="00472252" w:rsidP="00472252">
      <w:pPr>
        <w:ind w:right="21" w:firstLine="870"/>
        <w:jc w:val="both"/>
      </w:pPr>
      <w:r>
        <w:rPr>
          <w:b/>
          <w:bCs/>
        </w:rPr>
        <w:t xml:space="preserve">Вывод: </w:t>
      </w:r>
      <w:r>
        <w:t>в МКДОУ имеются достаточные материально-технические условия,  позволяющие учреждению обеспечивать высокий уровень организации образовательного процесса в соответствии с современными требованиями организации образовательного пространства.</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left="284" w:right="38"/>
        <w:jc w:val="center"/>
        <w:rPr>
          <w:b/>
          <w:i/>
          <w:iCs/>
          <w:color w:val="008000"/>
          <w:sz w:val="28"/>
          <w:szCs w:val="28"/>
        </w:rPr>
      </w:pPr>
      <w:r>
        <w:rPr>
          <w:b/>
          <w:i/>
          <w:iCs/>
          <w:color w:val="008000"/>
          <w:sz w:val="28"/>
          <w:szCs w:val="28"/>
        </w:rPr>
        <w:t>5. ОРГАНИЗАЦИЯ МЕТОДИЧЕСКОЙ И ИННОВАЦИОННОЙ                     РАБОТЫ МКДОУ</w:t>
      </w:r>
    </w:p>
    <w:p w:rsidR="00472252" w:rsidRDefault="00472252" w:rsidP="00472252">
      <w:pPr>
        <w:shd w:val="clear" w:color="auto" w:fill="FFFFFF"/>
        <w:tabs>
          <w:tab w:val="left" w:pos="989"/>
        </w:tabs>
        <w:spacing w:before="5" w:line="100" w:lineRule="atLeast"/>
        <w:ind w:right="38" w:firstLine="720"/>
        <w:jc w:val="center"/>
        <w:rPr>
          <w:color w:val="FF0000"/>
          <w:sz w:val="16"/>
          <w:szCs w:val="16"/>
        </w:rPr>
      </w:pPr>
    </w:p>
    <w:p w:rsidR="00472252" w:rsidRDefault="00472252" w:rsidP="00472252">
      <w:pPr>
        <w:shd w:val="clear" w:color="auto" w:fill="FFFFFF"/>
        <w:tabs>
          <w:tab w:val="left" w:pos="0"/>
          <w:tab w:val="left" w:pos="709"/>
          <w:tab w:val="left" w:pos="1500"/>
        </w:tabs>
        <w:ind w:firstLine="851"/>
        <w:jc w:val="both"/>
        <w:rPr>
          <w:sz w:val="24"/>
          <w:szCs w:val="24"/>
        </w:rPr>
      </w:pPr>
      <w:r>
        <w:t>В 2013-2014 учебном году методическая работа МКДОУ осуществлялась в соответствии с Федеральным законом «Об образовании в Российской федерации» от 29.12.2012 № 273-ФЗ</w:t>
      </w:r>
      <w:r>
        <w:rPr>
          <w:iCs/>
        </w:rPr>
        <w:t xml:space="preserve">, </w:t>
      </w:r>
      <w:r>
        <w:t>с приказом Министерства образования и науки Российской Федерации от 23 ноября 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 приказом Министерства образования и науки Российской Федерации от 20 июля 2011г.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r>
        <w:rPr>
          <w:iCs/>
        </w:rPr>
        <w:t xml:space="preserve"> с 01.01.2014 года – </w:t>
      </w:r>
      <w:r>
        <w:t xml:space="preserve">в соответствии с Федеральным государственным образовательным стандартом дошкольного образования (ФГОС </w:t>
      </w:r>
      <w:r>
        <w:lastRenderedPageBreak/>
        <w:t>ДО), утвержденным приказом Министерства образования и науки Российской Федерации от 17 октября 2013г. № 1155.</w:t>
      </w:r>
    </w:p>
    <w:p w:rsidR="00472252" w:rsidRDefault="00472252" w:rsidP="00472252">
      <w:pPr>
        <w:pStyle w:val="ConsPlusNormal"/>
        <w:tabs>
          <w:tab w:val="left" w:pos="0"/>
        </w:tabs>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Инновационная деятельность в МКДОУ ориентирована на совершенствование учебно-методического, организационного, кадрового, материально-технического обеспечения и осуществляется в форме реализации инновационных проектов и программ. </w:t>
      </w:r>
    </w:p>
    <w:p w:rsidR="00472252" w:rsidRDefault="00472252" w:rsidP="00472252">
      <w:pPr>
        <w:pStyle w:val="15"/>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В 2013 году МКДОУ присвоен статус областной пилотной площадки по теме:  «Социально активное образовательное учреждение». С апреля 2013 года в МКДОУ успешно реализуется Программа социально активного МКДОУ «Сетевое взаимодействие ДОУ с социальными партнерами в условиях малого города как механизм формирования социальных компетенций личности воспитанников». Программа защищена на областном экспертном совете в ГАОУ ИРОСТ г. Курган  в марте 2013 года.</w:t>
      </w:r>
    </w:p>
    <w:p w:rsidR="00472252" w:rsidRDefault="00472252" w:rsidP="00472252">
      <w:pPr>
        <w:tabs>
          <w:tab w:val="left" w:pos="0"/>
        </w:tabs>
        <w:ind w:firstLine="851"/>
        <w:jc w:val="both"/>
        <w:rPr>
          <w:rFonts w:ascii="Times New Roman" w:hAnsi="Times New Roman" w:cs="Times New Roman"/>
          <w:color w:val="FF0000"/>
          <w:sz w:val="24"/>
          <w:szCs w:val="24"/>
        </w:rPr>
      </w:pPr>
      <w:r>
        <w:rPr>
          <w:bCs/>
          <w:iCs/>
        </w:rPr>
        <w:t xml:space="preserve">В мае 2014 года на педагогическом совете подведены итоги второго этапа работы по реализации </w:t>
      </w:r>
      <w:r>
        <w:t xml:space="preserve">Программы социально активного ДОУ. </w:t>
      </w:r>
    </w:p>
    <w:p w:rsidR="00472252" w:rsidRDefault="00472252" w:rsidP="00472252">
      <w:pPr>
        <w:tabs>
          <w:tab w:val="left" w:pos="0"/>
          <w:tab w:val="left" w:pos="2160"/>
          <w:tab w:val="left" w:pos="2340"/>
        </w:tabs>
        <w:ind w:firstLine="851"/>
        <w:jc w:val="both"/>
      </w:pPr>
      <w:r>
        <w:t>В творческую группу педагогов, участвующих в реализации программы социально-активного ДОУ  в 2013-2014 учебном году, в соответствии с приказом от 02.09.2013 года № 175, входили следующие педагогические работники:</w:t>
      </w:r>
    </w:p>
    <w:p w:rsidR="00472252" w:rsidRDefault="00472252" w:rsidP="00472252">
      <w:pPr>
        <w:tabs>
          <w:tab w:val="left" w:pos="0"/>
          <w:tab w:val="left" w:pos="2160"/>
          <w:tab w:val="left" w:pos="2340"/>
        </w:tabs>
        <w:ind w:firstLine="851"/>
        <w:jc w:val="both"/>
      </w:pPr>
      <w:r>
        <w:t>Председатель:      Дозморова Н.В. – заведующая МКДОУ;</w:t>
      </w:r>
    </w:p>
    <w:p w:rsidR="00472252" w:rsidRDefault="00472252" w:rsidP="00472252">
      <w:pPr>
        <w:tabs>
          <w:tab w:val="left" w:pos="0"/>
          <w:tab w:val="left" w:pos="2160"/>
          <w:tab w:val="left" w:pos="2340"/>
        </w:tabs>
        <w:ind w:firstLine="851"/>
        <w:jc w:val="both"/>
      </w:pPr>
      <w:r>
        <w:t>Члены группы:      Шибаева Т.М. –  заместитель заведующей по УВР;</w:t>
      </w:r>
    </w:p>
    <w:p w:rsidR="00472252" w:rsidRDefault="00472252" w:rsidP="00472252">
      <w:pPr>
        <w:tabs>
          <w:tab w:val="left" w:pos="0"/>
          <w:tab w:val="left" w:pos="2160"/>
          <w:tab w:val="left" w:pos="2340"/>
        </w:tabs>
        <w:ind w:firstLine="851"/>
        <w:jc w:val="both"/>
      </w:pPr>
      <w:r>
        <w:t xml:space="preserve">                               Долгих Т.Л. –  заместитель заведующей по УВР;</w:t>
      </w:r>
    </w:p>
    <w:p w:rsidR="00472252" w:rsidRDefault="00472252" w:rsidP="00472252">
      <w:pPr>
        <w:tabs>
          <w:tab w:val="left" w:pos="0"/>
          <w:tab w:val="left" w:pos="2160"/>
          <w:tab w:val="left" w:pos="2340"/>
        </w:tabs>
        <w:ind w:firstLine="851"/>
        <w:jc w:val="both"/>
      </w:pPr>
      <w:r>
        <w:t xml:space="preserve">                               Сарапульцева И.А. – музыкальный руководитель;</w:t>
      </w:r>
    </w:p>
    <w:p w:rsidR="00472252" w:rsidRDefault="00472252" w:rsidP="00472252">
      <w:pPr>
        <w:tabs>
          <w:tab w:val="left" w:pos="0"/>
          <w:tab w:val="left" w:pos="2160"/>
          <w:tab w:val="left" w:pos="2340"/>
        </w:tabs>
        <w:ind w:firstLine="851"/>
        <w:jc w:val="both"/>
      </w:pPr>
      <w:r>
        <w:t xml:space="preserve">                               Семенова Н.Н. – педагог-психолог;</w:t>
      </w:r>
    </w:p>
    <w:p w:rsidR="00472252" w:rsidRDefault="00472252" w:rsidP="00472252">
      <w:pPr>
        <w:tabs>
          <w:tab w:val="left" w:pos="0"/>
          <w:tab w:val="left" w:pos="2160"/>
          <w:tab w:val="left" w:pos="2340"/>
        </w:tabs>
        <w:ind w:firstLine="851"/>
        <w:jc w:val="both"/>
      </w:pPr>
      <w:r>
        <w:t xml:space="preserve">                               Подкорытова Н.А. – воспитатель;</w:t>
      </w:r>
    </w:p>
    <w:p w:rsidR="00472252" w:rsidRDefault="00472252" w:rsidP="00472252">
      <w:pPr>
        <w:tabs>
          <w:tab w:val="left" w:pos="0"/>
          <w:tab w:val="left" w:pos="2160"/>
          <w:tab w:val="left" w:pos="2340"/>
        </w:tabs>
        <w:ind w:firstLine="851"/>
        <w:jc w:val="both"/>
      </w:pPr>
      <w:r>
        <w:t xml:space="preserve">                               Сметанина Н.В. – воспитатель;</w:t>
      </w:r>
    </w:p>
    <w:p w:rsidR="00472252" w:rsidRDefault="00472252" w:rsidP="00472252">
      <w:pPr>
        <w:tabs>
          <w:tab w:val="left" w:pos="0"/>
          <w:tab w:val="left" w:pos="2160"/>
          <w:tab w:val="left" w:pos="2340"/>
        </w:tabs>
        <w:ind w:firstLine="851"/>
        <w:jc w:val="both"/>
      </w:pPr>
      <w:r>
        <w:t xml:space="preserve">                               Зубова Л.И. – воспитатель ИЗО.</w:t>
      </w:r>
    </w:p>
    <w:p w:rsidR="00472252" w:rsidRDefault="00472252" w:rsidP="00472252">
      <w:pPr>
        <w:tabs>
          <w:tab w:val="left" w:pos="0"/>
          <w:tab w:val="left" w:pos="2160"/>
          <w:tab w:val="left" w:pos="2340"/>
        </w:tabs>
        <w:ind w:firstLine="851"/>
        <w:jc w:val="both"/>
      </w:pPr>
      <w:r>
        <w:t>Творческая группа педагогов осуществляла свою деятельность в соответствии с утвержденным планом работы на 2013-2014 учебный год.</w:t>
      </w:r>
    </w:p>
    <w:tbl>
      <w:tblPr>
        <w:tblStyle w:val="af7"/>
        <w:tblpPr w:leftFromText="180" w:rightFromText="180" w:vertAnchor="text" w:horzAnchor="margin" w:tblpX="108" w:tblpY="159"/>
        <w:tblW w:w="9600" w:type="dxa"/>
        <w:tblInd w:w="0" w:type="dxa"/>
        <w:tblLayout w:type="fixed"/>
        <w:tblLook w:val="01E0"/>
      </w:tblPr>
      <w:tblGrid>
        <w:gridCol w:w="567"/>
        <w:gridCol w:w="1958"/>
        <w:gridCol w:w="1584"/>
        <w:gridCol w:w="1558"/>
        <w:gridCol w:w="1241"/>
        <w:gridCol w:w="1133"/>
        <w:gridCol w:w="1559"/>
      </w:tblGrid>
      <w:tr w:rsidR="00472252" w:rsidTr="00472252">
        <w:tc>
          <w:tcPr>
            <w:tcW w:w="567"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rPr>
            </w:pPr>
            <w:r>
              <w:rPr>
                <w:b/>
              </w:rPr>
              <w:t>Этап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9CC00"/>
          </w:tcPr>
          <w:p w:rsidR="00472252" w:rsidRDefault="00472252">
            <w:pPr>
              <w:jc w:val="center"/>
              <w:rPr>
                <w:rFonts w:eastAsia="Andale Sans UI"/>
                <w:b/>
                <w:kern w:val="2"/>
              </w:rPr>
            </w:pPr>
            <w:r>
              <w:rPr>
                <w:b/>
              </w:rPr>
              <w:t>Мероприятия</w:t>
            </w:r>
          </w:p>
          <w:p w:rsidR="00472252" w:rsidRDefault="00472252">
            <w:pPr>
              <w:jc w:val="center"/>
              <w:rPr>
                <w:rFonts w:eastAsia="Andale Sans UI"/>
                <w:b/>
                <w:kern w:val="2"/>
              </w:rPr>
            </w:pPr>
          </w:p>
        </w:tc>
        <w:tc>
          <w:tcPr>
            <w:tcW w:w="1559"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rPr>
            </w:pPr>
            <w:r>
              <w:rPr>
                <w:b/>
              </w:rPr>
              <w:t>Участники</w:t>
            </w:r>
          </w:p>
        </w:tc>
        <w:tc>
          <w:tcPr>
            <w:tcW w:w="1242"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right="-108"/>
              <w:jc w:val="center"/>
              <w:rPr>
                <w:rFonts w:eastAsia="Andale Sans UI"/>
                <w:b/>
                <w:kern w:val="2"/>
              </w:rPr>
            </w:pPr>
            <w:r>
              <w:rPr>
                <w:b/>
              </w:rPr>
              <w:t>Ответствен</w:t>
            </w:r>
          </w:p>
          <w:p w:rsidR="00472252" w:rsidRDefault="00472252">
            <w:pPr>
              <w:ind w:right="-108"/>
              <w:jc w:val="center"/>
              <w:rPr>
                <w:rFonts w:eastAsia="Andale Sans UI"/>
                <w:b/>
                <w:kern w:val="2"/>
              </w:rPr>
            </w:pPr>
            <w:r>
              <w:rPr>
                <w:b/>
              </w:rPr>
              <w:t>ный</w:t>
            </w:r>
          </w:p>
        </w:tc>
        <w:tc>
          <w:tcPr>
            <w:tcW w:w="1134"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rPr>
            </w:pPr>
            <w:r>
              <w:rPr>
                <w:b/>
              </w:rPr>
              <w:t>Сроки</w:t>
            </w:r>
          </w:p>
        </w:tc>
        <w:tc>
          <w:tcPr>
            <w:tcW w:w="15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rPr>
            </w:pPr>
            <w:r>
              <w:rPr>
                <w:b/>
              </w:rPr>
              <w:t>Ожидаемые результаты</w:t>
            </w:r>
          </w:p>
        </w:tc>
      </w:tr>
      <w:tr w:rsidR="00472252" w:rsidTr="00472252">
        <w:tc>
          <w:tcPr>
            <w:tcW w:w="567" w:type="dxa"/>
            <w:vMerge w:val="restart"/>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b/>
                <w:bCs/>
                <w:kern w:val="2"/>
              </w:rPr>
            </w:pPr>
            <w:r>
              <w:rPr>
                <w:b/>
                <w:bCs/>
              </w:rPr>
              <w:t>2 этап</w:t>
            </w:r>
          </w:p>
          <w:p w:rsidR="00472252" w:rsidRDefault="00472252">
            <w:pPr>
              <w:ind w:left="-108"/>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34"/>
              <w:rPr>
                <w:rFonts w:eastAsia="Andale Sans UI"/>
                <w:kern w:val="2"/>
              </w:rPr>
            </w:pPr>
            <w:r>
              <w:t>Установление контактов с социальными партнерами, заключение договоров о взаимодействии</w:t>
            </w:r>
            <w:r>
              <w:tab/>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Вынесение идей Программы на обсуждение с социальными партнерами. Заключение договоров о взаимодей-ствии</w:t>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Представители социальных партнеров</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Руководитель творческой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Май - июнь 2013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Заключены договора о взаимодейст-вии с социальными партнерами</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34"/>
              <w:rPr>
                <w:rFonts w:eastAsia="Andale Sans UI"/>
                <w:kern w:val="2"/>
              </w:rPr>
            </w:pPr>
            <w:r>
              <w:t>Разработка сетевых образовательных программ и проектов</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82" w:right="-108"/>
              <w:rPr>
                <w:rFonts w:eastAsia="Andale Sans UI"/>
                <w:kern w:val="2"/>
              </w:rPr>
            </w:pPr>
            <w:r>
              <w:t>Совместное обсуждение, корректировка</w:t>
            </w:r>
          </w:p>
          <w:p w:rsidR="00472252" w:rsidRDefault="00472252">
            <w:pPr>
              <w:ind w:left="-82" w:right="-108"/>
              <w:rPr>
                <w:rFonts w:eastAsia="Andale Sans UI"/>
                <w:kern w:val="2"/>
              </w:rPr>
            </w:pPr>
            <w:r>
              <w:t>Консультации с научным руководителем</w:t>
            </w:r>
          </w:p>
        </w:tc>
        <w:tc>
          <w:tcPr>
            <w:tcW w:w="1559"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right="-108"/>
              <w:rPr>
                <w:rFonts w:eastAsia="Andale Sans UI"/>
                <w:kern w:val="2"/>
              </w:rPr>
            </w:pPr>
            <w:r>
              <w:t>Члены творческой группы, социальные партнеры</w:t>
            </w:r>
          </w:p>
          <w:p w:rsidR="00472252" w:rsidRDefault="00472252">
            <w:pPr>
              <w:ind w:right="-108"/>
              <w:rPr>
                <w:rFonts w:eastAsia="Andale Sans UI"/>
                <w:kern w:val="2"/>
              </w:rPr>
            </w:pP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Заместители заведующего по УВР</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Июнь - август 2013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Разработаны и утверждены сетевые образователь-ные программы и проекты</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Реализация Программы</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Мероприятия, предусмотренны</w:t>
            </w:r>
            <w:r>
              <w:lastRenderedPageBreak/>
              <w:t>е Программой</w:t>
            </w:r>
            <w:r>
              <w:tab/>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Участники образователь-</w:t>
            </w:r>
            <w:r>
              <w:lastRenderedPageBreak/>
              <w:t>ных отношений, социальные партнеры</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Руководитель творческой </w:t>
            </w:r>
            <w:r>
              <w:lastRenderedPageBreak/>
              <w:t>группы. Члены творческой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Сентябрь 2013 г. - </w:t>
            </w:r>
            <w:r>
              <w:lastRenderedPageBreak/>
              <w:t>май                2015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Успешная реализация </w:t>
            </w:r>
            <w:r>
              <w:lastRenderedPageBreak/>
              <w:t>Программы</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Проведение диагностических мероприятий по</w:t>
            </w:r>
          </w:p>
          <w:p w:rsidR="00472252" w:rsidRDefault="00472252">
            <w:pPr>
              <w:ind w:right="-94"/>
              <w:rPr>
                <w:rFonts w:eastAsia="Andale Sans UI"/>
                <w:kern w:val="2"/>
              </w:rPr>
            </w:pPr>
            <w:r>
              <w:t>выявлению сформированности основных социальных компетенций личности воспитанников</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Диагностика выпускников</w:t>
            </w:r>
            <w:r>
              <w:tab/>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Педагоги ДОУ, воспитанники</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Педагог-психолог.</w:t>
            </w:r>
          </w:p>
          <w:p w:rsidR="00472252" w:rsidRDefault="00472252">
            <w:pPr>
              <w:ind w:right="-108"/>
              <w:rPr>
                <w:rFonts w:eastAsia="Andale Sans UI"/>
                <w:kern w:val="2"/>
              </w:rPr>
            </w:pPr>
            <w:r>
              <w:t xml:space="preserve">Воспитатели </w:t>
            </w:r>
            <w:r>
              <w:tab/>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Май, 2015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У воспитан-ников сформирова-ны основные социальные компетенции личности</w:t>
            </w:r>
          </w:p>
        </w:tc>
      </w:tr>
    </w:tbl>
    <w:p w:rsidR="00472252" w:rsidRDefault="00472252" w:rsidP="00472252">
      <w:pPr>
        <w:tabs>
          <w:tab w:val="left" w:pos="0"/>
        </w:tabs>
        <w:ind w:firstLine="851"/>
        <w:jc w:val="both"/>
        <w:rPr>
          <w:rFonts w:eastAsia="Andale Sans UI"/>
          <w:kern w:val="2"/>
        </w:rPr>
      </w:pPr>
    </w:p>
    <w:p w:rsidR="00472252" w:rsidRDefault="00472252" w:rsidP="00472252">
      <w:pPr>
        <w:tabs>
          <w:tab w:val="left" w:pos="0"/>
        </w:tabs>
        <w:ind w:firstLine="851"/>
        <w:jc w:val="both"/>
      </w:pPr>
      <w:r>
        <w:t>План второго этапа реализации программы областной пилотной площадки выполнен в полном объеме.</w:t>
      </w:r>
    </w:p>
    <w:p w:rsidR="00472252" w:rsidRDefault="00472252" w:rsidP="00472252">
      <w:pPr>
        <w:numPr>
          <w:ilvl w:val="0"/>
          <w:numId w:val="4"/>
        </w:numPr>
        <w:tabs>
          <w:tab w:val="left" w:pos="0"/>
        </w:tabs>
        <w:spacing w:after="0" w:line="240" w:lineRule="auto"/>
        <w:ind w:left="0" w:firstLine="851"/>
        <w:jc w:val="both"/>
      </w:pPr>
      <w:r>
        <w:t>Заключены договора о взаимодействии с социальными партнерами.</w:t>
      </w:r>
    </w:p>
    <w:p w:rsidR="00472252" w:rsidRDefault="00472252" w:rsidP="00472252">
      <w:pPr>
        <w:numPr>
          <w:ilvl w:val="0"/>
          <w:numId w:val="4"/>
        </w:numPr>
        <w:tabs>
          <w:tab w:val="left" w:pos="0"/>
        </w:tabs>
        <w:spacing w:after="0" w:line="240" w:lineRule="auto"/>
        <w:ind w:left="0" w:firstLine="851"/>
        <w:jc w:val="both"/>
      </w:pPr>
      <w:r>
        <w:t>Разработаны и утверждены сетевые образовательные программы и проекты.</w:t>
      </w:r>
    </w:p>
    <w:p w:rsidR="00472252" w:rsidRDefault="00472252" w:rsidP="00472252">
      <w:pPr>
        <w:numPr>
          <w:ilvl w:val="0"/>
          <w:numId w:val="4"/>
        </w:numPr>
        <w:tabs>
          <w:tab w:val="left" w:pos="0"/>
        </w:tabs>
        <w:spacing w:after="0" w:line="240" w:lineRule="auto"/>
        <w:ind w:left="0" w:firstLine="851"/>
        <w:jc w:val="both"/>
      </w:pPr>
      <w:r>
        <w:t>Для  реализации Программы проведены мероприятия:</w:t>
      </w:r>
    </w:p>
    <w:p w:rsidR="00472252" w:rsidRDefault="00472252" w:rsidP="00472252">
      <w:pPr>
        <w:widowControl w:val="0"/>
        <w:numPr>
          <w:ilvl w:val="1"/>
          <w:numId w:val="4"/>
        </w:numPr>
        <w:tabs>
          <w:tab w:val="left" w:pos="0"/>
          <w:tab w:val="num" w:pos="720"/>
          <w:tab w:val="left" w:pos="1080"/>
        </w:tabs>
        <w:autoSpaceDE w:val="0"/>
        <w:autoSpaceDN w:val="0"/>
        <w:adjustRightInd w:val="0"/>
        <w:spacing w:after="0" w:line="240" w:lineRule="auto"/>
        <w:ind w:left="0" w:firstLine="851"/>
        <w:jc w:val="both"/>
      </w:pPr>
      <w:r>
        <w:t>Совместные концерты, выставки, Участие воспитанников в городских, районных смотрах, конкурсах. Совместное проведение массовых мероприятий</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Экскурсии «Здравствуй, будущий читатель!», «Осенины» и др.</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День здоровья.</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Совместные мероприятия: праздник детской книги, викторина «Читаем вслух», видео-занятие «Вас в сказку добрую зовем», Дни детских писателей-юбиляров и др.</w:t>
      </w:r>
    </w:p>
    <w:p w:rsidR="00472252" w:rsidRDefault="00472252" w:rsidP="00472252">
      <w:pPr>
        <w:numPr>
          <w:ilvl w:val="0"/>
          <w:numId w:val="6"/>
        </w:numPr>
        <w:tabs>
          <w:tab w:val="left" w:pos="0"/>
          <w:tab w:val="num" w:pos="34"/>
          <w:tab w:val="left" w:pos="176"/>
          <w:tab w:val="num" w:pos="720"/>
          <w:tab w:val="left" w:pos="1080"/>
        </w:tabs>
        <w:suppressAutoHyphens/>
        <w:spacing w:after="0" w:line="240" w:lineRule="auto"/>
        <w:ind w:left="0" w:firstLine="851"/>
        <w:jc w:val="both"/>
      </w:pPr>
      <w:r>
        <w:t>Выставки детских работ к празднику детской книги, к юбилейным датам писателей и др.</w:t>
      </w:r>
    </w:p>
    <w:p w:rsidR="00472252" w:rsidRDefault="00472252" w:rsidP="00472252">
      <w:pPr>
        <w:numPr>
          <w:ilvl w:val="0"/>
          <w:numId w:val="6"/>
        </w:numPr>
        <w:tabs>
          <w:tab w:val="left" w:pos="0"/>
          <w:tab w:val="num" w:pos="34"/>
          <w:tab w:val="left" w:pos="176"/>
          <w:tab w:val="num" w:pos="720"/>
          <w:tab w:val="left" w:pos="1080"/>
        </w:tabs>
        <w:suppressAutoHyphens/>
        <w:spacing w:after="0" w:line="240" w:lineRule="auto"/>
        <w:ind w:left="0" w:firstLine="851"/>
        <w:jc w:val="both"/>
      </w:pPr>
      <w:r>
        <w:t>Использование литературного фонда библиотеки.</w:t>
      </w:r>
    </w:p>
    <w:p w:rsidR="00472252" w:rsidRDefault="00472252" w:rsidP="00472252">
      <w:pPr>
        <w:pStyle w:val="western"/>
        <w:numPr>
          <w:ilvl w:val="0"/>
          <w:numId w:val="8"/>
        </w:numPr>
        <w:tabs>
          <w:tab w:val="clear" w:pos="754"/>
          <w:tab w:val="left" w:pos="0"/>
          <w:tab w:val="left" w:pos="34"/>
          <w:tab w:val="left" w:pos="176"/>
          <w:tab w:val="num" w:pos="360"/>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Тематические экскурсии «Русская изба», «Далматовский Успенский монастырь», «Природа Зауралья», «Боевая слава».</w:t>
      </w:r>
    </w:p>
    <w:p w:rsidR="00472252" w:rsidRDefault="00472252" w:rsidP="00472252">
      <w:pPr>
        <w:widowControl w:val="0"/>
        <w:numPr>
          <w:ilvl w:val="0"/>
          <w:numId w:val="10"/>
        </w:numPr>
        <w:tabs>
          <w:tab w:val="clear" w:pos="754"/>
          <w:tab w:val="left" w:pos="0"/>
          <w:tab w:val="left" w:pos="34"/>
          <w:tab w:val="left" w:pos="176"/>
          <w:tab w:val="left" w:pos="1080"/>
          <w:tab w:val="left" w:pos="1115"/>
        </w:tabs>
        <w:suppressAutoHyphens/>
        <w:spacing w:after="0" w:line="240" w:lineRule="auto"/>
        <w:ind w:left="0" w:firstLine="851"/>
        <w:jc w:val="both"/>
        <w:rPr>
          <w:rFonts w:ascii="Times New Roman" w:hAnsi="Times New Roman" w:cs="Times New Roman"/>
        </w:rPr>
      </w:pPr>
      <w:r>
        <w:t xml:space="preserve">Участие детей, педагогов и родителей в выставках, экспозициях музея. </w:t>
      </w:r>
    </w:p>
    <w:p w:rsidR="00472252" w:rsidRDefault="00472252" w:rsidP="00472252">
      <w:pPr>
        <w:pStyle w:val="western"/>
        <w:numPr>
          <w:ilvl w:val="0"/>
          <w:numId w:val="10"/>
        </w:numPr>
        <w:tabs>
          <w:tab w:val="clear" w:pos="754"/>
          <w:tab w:val="left" w:pos="0"/>
          <w:tab w:val="left" w:pos="34"/>
          <w:tab w:val="left" w:pos="176"/>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Экспозиция детских работ в краеведческом музее.</w:t>
      </w:r>
    </w:p>
    <w:p w:rsidR="00472252" w:rsidRDefault="00472252" w:rsidP="00472252">
      <w:pPr>
        <w:pStyle w:val="western"/>
        <w:numPr>
          <w:ilvl w:val="0"/>
          <w:numId w:val="10"/>
        </w:numPr>
        <w:tabs>
          <w:tab w:val="clear" w:pos="754"/>
          <w:tab w:val="left" w:pos="0"/>
          <w:tab w:val="left" w:pos="34"/>
          <w:tab w:val="left" w:pos="176"/>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Беседы.</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rFonts w:ascii="Times New Roman" w:hAnsi="Times New Roman" w:cs="Times New Roman"/>
        </w:rPr>
      </w:pPr>
      <w:r>
        <w:t>Празднование «Дня музыки».</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Выездные концерты воспитанников  школы искусств.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Совместные концерты воспитанников ДОУ и школы искусств для родителей.</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Выставка работ воспитанников.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Рождественская выставка работ учащихся и преподавателей.</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bCs/>
        </w:rPr>
      </w:pPr>
      <w:r>
        <w:t>Музыкальная лекция «Изобразительность в музыке» - для детских садов.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bCs/>
        </w:rPr>
      </w:pPr>
      <w:r>
        <w:t>День открытых дверей.</w:t>
      </w:r>
    </w:p>
    <w:p w:rsidR="00472252" w:rsidRDefault="00472252" w:rsidP="00472252">
      <w:pPr>
        <w:tabs>
          <w:tab w:val="left" w:pos="0"/>
        </w:tabs>
        <w:ind w:firstLine="851"/>
        <w:jc w:val="both"/>
        <w:rPr>
          <w:b/>
        </w:rPr>
      </w:pPr>
    </w:p>
    <w:p w:rsidR="00472252" w:rsidRDefault="00472252" w:rsidP="00472252">
      <w:pPr>
        <w:tabs>
          <w:tab w:val="left" w:pos="0"/>
        </w:tabs>
        <w:ind w:firstLine="851"/>
        <w:jc w:val="both"/>
        <w:rPr>
          <w:b/>
        </w:rPr>
      </w:pPr>
      <w:r>
        <w:rPr>
          <w:b/>
        </w:rPr>
        <w:t>Достигли следующих результатов в работе с детьми:</w:t>
      </w:r>
    </w:p>
    <w:p w:rsidR="00472252" w:rsidRDefault="00472252" w:rsidP="00472252">
      <w:pPr>
        <w:tabs>
          <w:tab w:val="left" w:pos="0"/>
        </w:tabs>
        <w:ind w:firstLine="851"/>
        <w:jc w:val="both"/>
      </w:pPr>
      <w:r>
        <w:t>1. У воспитанников сформированы основы музыкальной культуры, воспитанники эмоционально реагируют на произведения изобразительного искусства, му</w:t>
      </w:r>
      <w:r>
        <w:softHyphen/>
        <w:t>зыкальные и художественные произведения, мир природы.</w:t>
      </w:r>
    </w:p>
    <w:p w:rsidR="00472252" w:rsidRDefault="00472252" w:rsidP="00472252">
      <w:pPr>
        <w:shd w:val="clear" w:color="auto" w:fill="FFFFFF"/>
        <w:tabs>
          <w:tab w:val="left" w:pos="0"/>
          <w:tab w:val="left" w:pos="180"/>
        </w:tabs>
        <w:autoSpaceDE w:val="0"/>
        <w:autoSpaceDN w:val="0"/>
        <w:adjustRightInd w:val="0"/>
        <w:ind w:firstLine="851"/>
        <w:jc w:val="both"/>
      </w:pPr>
      <w:r>
        <w:t>Откликаются на эмоции близких людей и друзей. Сопереживают персонажам сказок, историй, рассказов. Появляется желание посещать школу искусств и осваивать какой-либо музыкальный инструмент.</w:t>
      </w:r>
    </w:p>
    <w:p w:rsidR="00472252" w:rsidRDefault="00472252" w:rsidP="00472252">
      <w:pPr>
        <w:tabs>
          <w:tab w:val="left" w:pos="0"/>
        </w:tabs>
        <w:autoSpaceDE w:val="0"/>
        <w:autoSpaceDN w:val="0"/>
        <w:adjustRightInd w:val="0"/>
        <w:ind w:firstLine="851"/>
        <w:jc w:val="both"/>
      </w:pPr>
      <w:r>
        <w:lastRenderedPageBreak/>
        <w:t>2. У воспитанников сформированы  начала нравственного сознания и начала самосознания личности на основе культурно-этнических норм  региона.</w:t>
      </w:r>
    </w:p>
    <w:p w:rsidR="00472252" w:rsidRDefault="00472252" w:rsidP="00472252">
      <w:pPr>
        <w:tabs>
          <w:tab w:val="left" w:pos="0"/>
          <w:tab w:val="left" w:pos="709"/>
        </w:tabs>
        <w:autoSpaceDE w:val="0"/>
        <w:autoSpaceDN w:val="0"/>
        <w:adjustRightInd w:val="0"/>
        <w:ind w:firstLine="851"/>
        <w:jc w:val="both"/>
      </w:pPr>
      <w:r>
        <w:t>Обогащены представления о прошлом малой родины, знают традиции и обычаи Зауралья.</w:t>
      </w:r>
    </w:p>
    <w:p w:rsidR="00472252" w:rsidRDefault="00472252" w:rsidP="00472252">
      <w:pPr>
        <w:shd w:val="clear" w:color="auto" w:fill="FFFFFF"/>
        <w:tabs>
          <w:tab w:val="left" w:pos="0"/>
          <w:tab w:val="left" w:pos="180"/>
        </w:tabs>
        <w:autoSpaceDE w:val="0"/>
        <w:autoSpaceDN w:val="0"/>
        <w:adjustRightInd w:val="0"/>
        <w:ind w:firstLine="851"/>
        <w:jc w:val="both"/>
      </w:pPr>
      <w:r>
        <w:t>Дети имеют представления об обществе, его культурных ценностях; о государстве и принадлежно</w:t>
      </w:r>
      <w:r>
        <w:softHyphen/>
        <w:t>сти к нему; о мире.</w:t>
      </w:r>
    </w:p>
    <w:p w:rsidR="00472252" w:rsidRDefault="00472252" w:rsidP="00472252">
      <w:pPr>
        <w:tabs>
          <w:tab w:val="left" w:pos="0"/>
          <w:tab w:val="left" w:pos="709"/>
        </w:tabs>
        <w:autoSpaceDE w:val="0"/>
        <w:autoSpaceDN w:val="0"/>
        <w:adjustRightInd w:val="0"/>
        <w:ind w:firstLine="851"/>
        <w:jc w:val="both"/>
      </w:pPr>
      <w:r>
        <w:t>3. У воспитанников сформированы  коммуникативные и социальные навыки. Воспитанники умеют адекватно использовать вербальные и невербальные средства общения, владе</w:t>
      </w:r>
      <w:r>
        <w:softHyphen/>
        <w:t>ют диалогической речью и конструктивными способами взаимодействия с деть</w:t>
      </w:r>
      <w:r>
        <w:softHyphen/>
        <w:t>ми и взрослыми.</w:t>
      </w:r>
    </w:p>
    <w:p w:rsidR="00472252" w:rsidRDefault="00472252" w:rsidP="00472252">
      <w:pPr>
        <w:shd w:val="clear" w:color="auto" w:fill="FFFFFF"/>
        <w:tabs>
          <w:tab w:val="left" w:pos="0"/>
          <w:tab w:val="left" w:pos="180"/>
        </w:tabs>
        <w:autoSpaceDE w:val="0"/>
        <w:autoSpaceDN w:val="0"/>
        <w:adjustRightInd w:val="0"/>
        <w:ind w:firstLine="851"/>
        <w:jc w:val="both"/>
      </w:pPr>
      <w:r>
        <w:t>4. Воспитанники приобщены к театральной культуре. У детей развиты уверенность в себе, положительное самоощущение, осознание ребенком своей уникальности и неповторимости.</w:t>
      </w:r>
    </w:p>
    <w:p w:rsidR="00472252" w:rsidRDefault="00472252" w:rsidP="00472252">
      <w:pPr>
        <w:tabs>
          <w:tab w:val="left" w:pos="0"/>
        </w:tabs>
        <w:ind w:firstLine="851"/>
        <w:jc w:val="both"/>
      </w:pPr>
      <w:r>
        <w:t>В 2014-2015 учебном году планируется транслирование передового педагогического опыта работы: обобщение и распространение, публикации в СМИ.</w:t>
      </w:r>
    </w:p>
    <w:p w:rsidR="00472252" w:rsidRDefault="00472252" w:rsidP="00472252">
      <w:pPr>
        <w:tabs>
          <w:tab w:val="left" w:pos="0"/>
        </w:tabs>
        <w:ind w:firstLine="851"/>
        <w:jc w:val="both"/>
      </w:pPr>
    </w:p>
    <w:p w:rsidR="00472252" w:rsidRDefault="00472252" w:rsidP="00472252">
      <w:pPr>
        <w:tabs>
          <w:tab w:val="left" w:pos="0"/>
        </w:tabs>
        <w:ind w:firstLine="851"/>
        <w:jc w:val="both"/>
      </w:pPr>
      <w:r>
        <w:t xml:space="preserve">С октября 2012 года коллектив МКДОУ реализует муниципальный сетевой проект «Лего-конструирование», имеет подтверждение прав работы с конструкторами Лего-дакта и Лего-дупло. В 2013-2014 учебном году коллектив МКДОУ осваивал второй этап проекта. </w:t>
      </w:r>
    </w:p>
    <w:p w:rsidR="00472252" w:rsidRDefault="00472252" w:rsidP="00472252">
      <w:pPr>
        <w:tabs>
          <w:tab w:val="left" w:pos="0"/>
          <w:tab w:val="left" w:pos="1260"/>
        </w:tabs>
        <w:ind w:firstLine="851"/>
        <w:jc w:val="both"/>
      </w:pPr>
      <w:r>
        <w:rPr>
          <w:bCs/>
          <w:iCs/>
        </w:rPr>
        <w:t>Подведены итоги второго этапа работы по внедрению</w:t>
      </w:r>
      <w:r>
        <w:t xml:space="preserve"> лего-конструирования  в практику работы ДОУ. В 2013-2014 учебном году пополнены ЛЕГО-уголки в возрастных группах ДОУ конструкторами Лего-дакта и Лего-дупло, скорректированы программы клуба по интересам «ЛЕГО-САД», разработана, утверждена и успешно внедрена в практику работы программа  ЛЕГО-конструирования для детей 3-х лет, обобщен опыт работы по данной теме. Не удалось вовлечь в работу над проектом педагогов и учащихся начальной школы. </w:t>
      </w:r>
    </w:p>
    <w:p w:rsidR="00472252" w:rsidRDefault="00472252" w:rsidP="00472252">
      <w:pPr>
        <w:tabs>
          <w:tab w:val="left" w:pos="0"/>
          <w:tab w:val="left" w:pos="1260"/>
        </w:tabs>
        <w:ind w:firstLine="851"/>
        <w:jc w:val="both"/>
      </w:pPr>
    </w:p>
    <w:p w:rsidR="00472252" w:rsidRDefault="00472252" w:rsidP="00472252">
      <w:pPr>
        <w:ind w:firstLine="870"/>
        <w:jc w:val="both"/>
        <w:rPr>
          <w:rFonts w:ascii="Arial" w:hAnsi="Arial" w:cs="Arial"/>
        </w:rPr>
      </w:pPr>
      <w:r>
        <w:rPr>
          <w:b/>
          <w:bCs/>
        </w:rPr>
        <w:t xml:space="preserve">Вывод: </w:t>
      </w:r>
      <w:r>
        <w:t>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 Созданы условия для повышения профессиональной  компетентности педагогов посредством участия в инновационной деятельности.</w:t>
      </w:r>
    </w:p>
    <w:p w:rsidR="00472252" w:rsidRDefault="00472252" w:rsidP="00472252">
      <w:pPr>
        <w:tabs>
          <w:tab w:val="left" w:pos="0"/>
          <w:tab w:val="left" w:pos="1260"/>
        </w:tabs>
        <w:ind w:firstLine="851"/>
        <w:jc w:val="both"/>
        <w:rPr>
          <w:rFonts w:ascii="Times New Roman" w:hAnsi="Times New Roman" w:cs="Times New Roman"/>
        </w:rPr>
      </w:pPr>
    </w:p>
    <w:p w:rsidR="00472252" w:rsidRDefault="00472252" w:rsidP="00472252">
      <w:pPr>
        <w:jc w:val="both"/>
        <w:rPr>
          <w:b/>
          <w:bCs/>
          <w:i/>
          <w:iCs/>
          <w:u w:val="single"/>
        </w:rPr>
      </w:pPr>
      <w:r>
        <w:rPr>
          <w:b/>
          <w:bCs/>
          <w:i/>
          <w:iCs/>
          <w:u w:val="single"/>
        </w:rPr>
        <w:t xml:space="preserve">                                              Образовательная деятельность, организация учебного процесса</w:t>
      </w:r>
    </w:p>
    <w:p w:rsidR="00472252" w:rsidRDefault="00472252" w:rsidP="00472252">
      <w:pPr>
        <w:jc w:val="both"/>
        <w:rPr>
          <w:bCs/>
        </w:rPr>
      </w:pPr>
    </w:p>
    <w:p w:rsidR="00472252" w:rsidRDefault="00472252" w:rsidP="00472252">
      <w:pPr>
        <w:ind w:firstLine="851"/>
        <w:jc w:val="both"/>
        <w:rPr>
          <w:spacing w:val="-2"/>
        </w:rPr>
      </w:pPr>
      <w:r>
        <w:rPr>
          <w:bCs/>
        </w:rPr>
        <w:t>Процесс воспитания, обучения и развития детей в МКДОУ строится в соответствии с</w:t>
      </w:r>
      <w:r>
        <w:t xml:space="preserve"> основной образовательной программой дошкольного образования, разработанной и </w:t>
      </w:r>
      <w:r>
        <w:lastRenderedPageBreak/>
        <w:t xml:space="preserve">утвержденной в МКДОУ на основе </w:t>
      </w:r>
      <w:r>
        <w:rPr>
          <w:bCs/>
        </w:rPr>
        <w:t xml:space="preserve"> </w:t>
      </w:r>
      <w:r>
        <w:t>примерной основной общеобразовательной программой дошкольного образования «От рождения до школы» /Под ред. Н.Е. Вераксы и программ коррекционно-речевой и коррекционно-развивающей направленности:</w:t>
      </w:r>
      <w:r>
        <w:rPr>
          <w:spacing w:val="-2"/>
        </w:rPr>
        <w:t xml:space="preserve"> </w:t>
      </w:r>
    </w:p>
    <w:p w:rsidR="00472252" w:rsidRDefault="00472252" w:rsidP="00472252">
      <w:pPr>
        <w:widowControl w:val="0"/>
        <w:numPr>
          <w:ilvl w:val="0"/>
          <w:numId w:val="14"/>
        </w:numPr>
        <w:shd w:val="clear" w:color="auto" w:fill="FFFFFF"/>
        <w:tabs>
          <w:tab w:val="left" w:pos="709"/>
          <w:tab w:val="left" w:pos="1155"/>
          <w:tab w:val="left" w:pos="1500"/>
        </w:tabs>
        <w:suppressAutoHyphens/>
        <w:spacing w:after="0" w:line="240" w:lineRule="auto"/>
        <w:ind w:left="0" w:firstLine="851"/>
        <w:jc w:val="both"/>
      </w:pPr>
      <w:r>
        <w:rPr>
          <w:spacing w:val="-2"/>
        </w:rPr>
        <w:t>Филичева Т.Б., Чиркина Г.В. «Программа логопедической работы по преодолению фонетико-фонематического недоразвития речи у детей»</w:t>
      </w:r>
      <w:r>
        <w:t>;</w:t>
      </w:r>
    </w:p>
    <w:p w:rsidR="00472252" w:rsidRDefault="00472252" w:rsidP="00472252">
      <w:pPr>
        <w:widowControl w:val="0"/>
        <w:numPr>
          <w:ilvl w:val="0"/>
          <w:numId w:val="14"/>
        </w:numPr>
        <w:shd w:val="clear" w:color="auto" w:fill="FFFFFF"/>
        <w:tabs>
          <w:tab w:val="left" w:pos="870"/>
          <w:tab w:val="left" w:pos="1155"/>
          <w:tab w:val="left" w:pos="1500"/>
        </w:tabs>
        <w:suppressAutoHyphens/>
        <w:spacing w:after="0" w:line="240" w:lineRule="auto"/>
        <w:ind w:left="0" w:firstLine="851"/>
        <w:jc w:val="both"/>
      </w:pPr>
      <w:r>
        <w:rPr>
          <w:spacing w:val="-2"/>
        </w:rPr>
        <w:t>Филичева Т.Б., Чиркина Г.В. «Программа логопедической работы по преодолению общего недоразвития  речи у детей»</w:t>
      </w:r>
      <w:r>
        <w:t>;</w:t>
      </w:r>
    </w:p>
    <w:p w:rsidR="00472252" w:rsidRDefault="00472252" w:rsidP="00472252">
      <w:pPr>
        <w:widowControl w:val="0"/>
        <w:numPr>
          <w:ilvl w:val="0"/>
          <w:numId w:val="14"/>
        </w:numPr>
        <w:shd w:val="clear" w:color="auto" w:fill="FFFFFF"/>
        <w:tabs>
          <w:tab w:val="left" w:pos="709"/>
          <w:tab w:val="left" w:pos="1095"/>
          <w:tab w:val="left" w:pos="1140"/>
        </w:tabs>
        <w:suppressAutoHyphens/>
        <w:spacing w:after="0" w:line="240" w:lineRule="auto"/>
        <w:ind w:left="0" w:firstLine="851"/>
        <w:jc w:val="both"/>
        <w:rPr>
          <w:spacing w:val="-2"/>
        </w:rPr>
      </w:pPr>
      <w:r>
        <w:t xml:space="preserve"> «</w:t>
      </w:r>
      <w:r>
        <w:rPr>
          <w:spacing w:val="-2"/>
        </w:rPr>
        <w:t xml:space="preserve">Программа </w:t>
      </w:r>
      <w:r>
        <w:t>специальных (</w:t>
      </w:r>
      <w:r>
        <w:rPr>
          <w:spacing w:val="-2"/>
        </w:rPr>
        <w:t xml:space="preserve">коррекционных) образовательных  учреждений </w:t>
      </w:r>
      <w:r>
        <w:rPr>
          <w:lang w:val="en-US"/>
        </w:rPr>
        <w:t>IV</w:t>
      </w:r>
      <w:r>
        <w:t xml:space="preserve"> вида   (</w:t>
      </w:r>
      <w:r>
        <w:rPr>
          <w:spacing w:val="-2"/>
        </w:rPr>
        <w:t>для слабовидящих детей)»  под редакцией Л.И  Плаксиной.</w:t>
      </w:r>
    </w:p>
    <w:p w:rsidR="00472252" w:rsidRDefault="00472252" w:rsidP="00472252">
      <w:pPr>
        <w:ind w:firstLine="851"/>
        <w:jc w:val="both"/>
      </w:pPr>
      <w:r>
        <w:t xml:space="preserve">В рамках реализации ФГОС ДО в МКДОУ создана творческая рабочая группа педагогов, которая работает над созданием проекта основной образовательной программой дошкольного образования на 2014-2015 учебный год. Творческая группа педагогов МКДОУ под руководством заместителя заведующей по УВР Шибаевой Т.М. занималась корректировкой комплексно-тематического планирования ОП для всех возрастных групп МКДОУ. </w:t>
      </w:r>
    </w:p>
    <w:p w:rsidR="00472252" w:rsidRDefault="00472252" w:rsidP="00472252">
      <w:pPr>
        <w:ind w:firstLine="851"/>
        <w:jc w:val="both"/>
      </w:pPr>
      <w:r>
        <w:t>В основе образовательной программы МКДОУ, разработанной на 2013-2014 учебный год в соответствии с ФГТ, лежат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Каждая образовательная область направлена на  развитие детской деятельности:</w:t>
      </w:r>
    </w:p>
    <w:p w:rsidR="00472252" w:rsidRDefault="00472252" w:rsidP="00472252">
      <w:pPr>
        <w:ind w:firstLine="851"/>
        <w:jc w:val="both"/>
      </w:pPr>
      <w:r>
        <w:t>Физическая культура – развитие двигательной активности.</w:t>
      </w:r>
    </w:p>
    <w:p w:rsidR="00472252" w:rsidRDefault="00472252" w:rsidP="00472252">
      <w:pPr>
        <w:ind w:firstLine="851"/>
        <w:jc w:val="both"/>
      </w:pPr>
      <w:r>
        <w:t>Социализация – развитие игровой деятельности.</w:t>
      </w:r>
    </w:p>
    <w:p w:rsidR="00472252" w:rsidRDefault="00472252" w:rsidP="00472252">
      <w:pPr>
        <w:ind w:firstLine="851"/>
        <w:jc w:val="both"/>
      </w:pPr>
      <w:r>
        <w:t>Труд – развитие трудовой деятельности.</w:t>
      </w:r>
    </w:p>
    <w:p w:rsidR="00472252" w:rsidRDefault="00472252" w:rsidP="00472252">
      <w:pPr>
        <w:ind w:firstLine="851"/>
        <w:jc w:val="both"/>
      </w:pPr>
      <w:r>
        <w:t>Коммуникация – развитие коммуникативной деятельности.</w:t>
      </w:r>
    </w:p>
    <w:p w:rsidR="00472252" w:rsidRDefault="00472252" w:rsidP="00472252">
      <w:pPr>
        <w:ind w:firstLine="851"/>
        <w:jc w:val="both"/>
      </w:pPr>
      <w:r>
        <w:t>Познание- развитие познавательно-исследовательской деятельности.</w:t>
      </w:r>
    </w:p>
    <w:p w:rsidR="00472252" w:rsidRDefault="00472252" w:rsidP="00472252">
      <w:pPr>
        <w:ind w:firstLine="851"/>
        <w:jc w:val="both"/>
      </w:pPr>
      <w:r>
        <w:t>Чтение художественной литературы – восприятие художественной литературы.</w:t>
      </w:r>
    </w:p>
    <w:p w:rsidR="00472252" w:rsidRDefault="00472252" w:rsidP="00472252">
      <w:pPr>
        <w:ind w:firstLine="851"/>
        <w:jc w:val="both"/>
      </w:pPr>
      <w:r>
        <w:t>Музыка – развитие музыкально-художественной деятельности.</w:t>
      </w:r>
    </w:p>
    <w:p w:rsidR="00472252" w:rsidRDefault="00472252" w:rsidP="00472252">
      <w:pPr>
        <w:ind w:firstLine="851"/>
        <w:jc w:val="both"/>
      </w:pPr>
      <w:r>
        <w:t>Художественное творчество – развитие продуктивных видов деятельности.</w:t>
      </w:r>
    </w:p>
    <w:p w:rsidR="00472252" w:rsidRDefault="00472252" w:rsidP="00472252">
      <w:pPr>
        <w:ind w:firstLine="851"/>
        <w:jc w:val="both"/>
      </w:pPr>
      <w:r>
        <w:t xml:space="preserve">Область Здоровье предполагает культурно-гигиенические навыки, представления о здоровом образе жизни, решение оздоровительных задач. </w:t>
      </w:r>
    </w:p>
    <w:p w:rsidR="00472252" w:rsidRDefault="00472252" w:rsidP="00472252">
      <w:pPr>
        <w:ind w:firstLine="851"/>
        <w:jc w:val="both"/>
      </w:pPr>
      <w:r>
        <w:t xml:space="preserve">Область Безопасность предполагает освоение детьми способов оказания помощи самому себе и другому. </w:t>
      </w:r>
    </w:p>
    <w:p w:rsidR="00472252" w:rsidRDefault="00472252" w:rsidP="00472252">
      <w:pPr>
        <w:ind w:firstLine="851"/>
        <w:jc w:val="both"/>
      </w:pPr>
      <w:r>
        <w:t>Программа предполагает решение образовательных задач в совместной деятельности взрослых и детей и в самостоятельной деятельности детей, как в образовательной деятельности, так и при проведении режимных моментов с учетом взаимодействия с родителями воспитанников детского сада.</w:t>
      </w:r>
    </w:p>
    <w:p w:rsidR="00472252" w:rsidRDefault="00472252" w:rsidP="00472252">
      <w:pPr>
        <w:spacing w:line="100" w:lineRule="atLeast"/>
        <w:ind w:firstLine="855"/>
        <w:jc w:val="both"/>
      </w:pPr>
    </w:p>
    <w:p w:rsidR="00472252" w:rsidRDefault="00472252" w:rsidP="00472252">
      <w:pPr>
        <w:jc w:val="center"/>
      </w:pPr>
      <w:r>
        <w:rPr>
          <w:b/>
          <w:bCs/>
        </w:rPr>
        <w:t>СТРУКТУРА  ОБРАЗОВАТЕЛЬНОГО  ПРОЦЕССА  (ОП)  МКДОУ</w:t>
      </w:r>
    </w:p>
    <w:tbl>
      <w:tblPr>
        <w:tblW w:w="0" w:type="auto"/>
        <w:tblInd w:w="55" w:type="dxa"/>
        <w:tblLayout w:type="fixed"/>
        <w:tblCellMar>
          <w:top w:w="55" w:type="dxa"/>
          <w:left w:w="55" w:type="dxa"/>
          <w:bottom w:w="55" w:type="dxa"/>
          <w:right w:w="55" w:type="dxa"/>
        </w:tblCellMar>
        <w:tblLook w:val="04A0"/>
      </w:tblPr>
      <w:tblGrid>
        <w:gridCol w:w="3212"/>
        <w:gridCol w:w="3212"/>
        <w:gridCol w:w="3249"/>
      </w:tblGrid>
      <w:tr w:rsidR="00472252" w:rsidTr="00472252">
        <w:tc>
          <w:tcPr>
            <w:tcW w:w="3212"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lastRenderedPageBreak/>
              <w:t>Утренний блок</w:t>
            </w:r>
          </w:p>
        </w:tc>
        <w:tc>
          <w:tcPr>
            <w:tcW w:w="3212"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t>Развивающий блок</w:t>
            </w:r>
            <w:r>
              <w:tab/>
            </w:r>
          </w:p>
        </w:tc>
        <w:tc>
          <w:tcPr>
            <w:tcW w:w="324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t>Вечерний блок</w:t>
            </w:r>
          </w:p>
        </w:tc>
      </w:tr>
      <w:tr w:rsidR="00472252" w:rsidTr="00472252">
        <w:tc>
          <w:tcPr>
            <w:tcW w:w="3212"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Взаимодействие с семьями</w:t>
            </w:r>
          </w:p>
          <w:p w:rsidR="00472252" w:rsidRDefault="00472252"/>
          <w:p w:rsidR="00472252" w:rsidRDefault="00472252">
            <w:r>
              <w:t>Самостоятельная деятельность</w:t>
            </w:r>
          </w:p>
          <w:p w:rsidR="00472252" w:rsidRDefault="00472252"/>
          <w:p w:rsidR="00472252" w:rsidRDefault="00472252">
            <w:r>
              <w:t>Образовательная деятельность в разных видах деятельности</w:t>
            </w:r>
          </w:p>
          <w:p w:rsidR="00472252" w:rsidRDefault="00472252"/>
          <w:p w:rsidR="00472252" w:rsidRDefault="00472252">
            <w:pPr>
              <w:widowControl w:val="0"/>
              <w:suppressAutoHyphens/>
              <w:rPr>
                <w:rFonts w:eastAsia="Andale Sans UI"/>
                <w:kern w:val="2"/>
                <w:sz w:val="24"/>
                <w:szCs w:val="24"/>
              </w:rPr>
            </w:pPr>
            <w:r>
              <w:t>Образовательная деятельность в ходе режимных процессов</w:t>
            </w:r>
            <w:r>
              <w:tab/>
            </w:r>
          </w:p>
        </w:tc>
        <w:tc>
          <w:tcPr>
            <w:tcW w:w="3212"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Непосредственно образовательная деятельность в разных видах деятельности (НОД)</w:t>
            </w:r>
          </w:p>
          <w:p w:rsidR="00472252" w:rsidRDefault="00472252">
            <w:pPr>
              <w:widowControl w:val="0"/>
              <w:suppressAutoHyphens/>
              <w:rPr>
                <w:rFonts w:eastAsia="Andale Sans UI"/>
                <w:kern w:val="2"/>
                <w:sz w:val="24"/>
                <w:szCs w:val="24"/>
              </w:rPr>
            </w:pPr>
          </w:p>
        </w:tc>
        <w:tc>
          <w:tcPr>
            <w:tcW w:w="3249"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Самостоятельная деятельность воспитанников</w:t>
            </w:r>
          </w:p>
          <w:p w:rsidR="00472252" w:rsidRDefault="00472252"/>
          <w:p w:rsidR="00472252" w:rsidRDefault="00472252">
            <w:r>
              <w:t>Непосредственно образовательная деятельность по дополнительному образованию</w:t>
            </w:r>
          </w:p>
          <w:p w:rsidR="00472252" w:rsidRDefault="00472252"/>
          <w:p w:rsidR="00472252" w:rsidRDefault="00472252">
            <w:r>
              <w:t>Образовательная деятельность в ходе режимных процессов</w:t>
            </w:r>
          </w:p>
          <w:p w:rsidR="00472252" w:rsidRDefault="00472252"/>
          <w:p w:rsidR="00472252" w:rsidRDefault="00472252">
            <w:pPr>
              <w:widowControl w:val="0"/>
              <w:suppressAutoHyphens/>
              <w:rPr>
                <w:rFonts w:eastAsia="Andale Sans UI"/>
                <w:kern w:val="2"/>
                <w:sz w:val="24"/>
                <w:szCs w:val="24"/>
              </w:rPr>
            </w:pPr>
            <w:r>
              <w:t>Взаимодействие с семьями воспитанников</w:t>
            </w:r>
          </w:p>
        </w:tc>
      </w:tr>
    </w:tbl>
    <w:p w:rsidR="00472252" w:rsidRDefault="00472252" w:rsidP="00472252">
      <w:pPr>
        <w:spacing w:line="100" w:lineRule="atLeast"/>
        <w:ind w:firstLine="855"/>
        <w:jc w:val="both"/>
        <w:rPr>
          <w:rFonts w:eastAsia="Andale Sans UI"/>
          <w:color w:val="FF0000"/>
          <w:kern w:val="2"/>
        </w:rPr>
      </w:pPr>
    </w:p>
    <w:p w:rsidR="00472252" w:rsidRDefault="00472252" w:rsidP="00472252">
      <w:pPr>
        <w:tabs>
          <w:tab w:val="left" w:pos="2880"/>
        </w:tabs>
        <w:ind w:firstLine="855"/>
        <w:jc w:val="both"/>
      </w:pPr>
      <w:r>
        <w:t xml:space="preserve">Образовательный процесс в МКДОУ организуется узкими специалистами и  воспитателями. Грамотная организация образовательного процесса: отбор образовательных программ, использование различных методических методов и приемов, личностно – ориентированный подход к каждому ребенку, создание развивающей среды – в полной мере обеспечивает всестороннее развитие каждого ребенка.  </w:t>
      </w:r>
    </w:p>
    <w:p w:rsidR="00472252" w:rsidRDefault="00472252" w:rsidP="00472252">
      <w:pPr>
        <w:jc w:val="center"/>
        <w:rPr>
          <w:b/>
          <w:bCs/>
          <w:color w:val="FF0000"/>
        </w:rPr>
      </w:pPr>
    </w:p>
    <w:p w:rsidR="00472252" w:rsidRDefault="00472252" w:rsidP="00472252">
      <w:pPr>
        <w:jc w:val="center"/>
        <w:rPr>
          <w:b/>
          <w:bCs/>
          <w:color w:val="FF0000"/>
        </w:rPr>
      </w:pPr>
    </w:p>
    <w:p w:rsidR="00472252" w:rsidRDefault="00472252" w:rsidP="00472252">
      <w:pPr>
        <w:spacing w:line="100" w:lineRule="atLeast"/>
        <w:jc w:val="right"/>
        <w:rPr>
          <w:b/>
          <w:bCs/>
          <w:i/>
          <w:iCs/>
          <w:u w:val="single"/>
        </w:rPr>
      </w:pPr>
      <w:r>
        <w:rPr>
          <w:b/>
          <w:bCs/>
          <w:i/>
          <w:iCs/>
          <w:u w:val="single"/>
        </w:rPr>
        <w:t xml:space="preserve">                                                                                                                       Учебный план МКДОУ</w:t>
      </w:r>
    </w:p>
    <w:p w:rsidR="00472252" w:rsidRDefault="00472252" w:rsidP="00472252">
      <w:pPr>
        <w:spacing w:line="100" w:lineRule="atLeast"/>
        <w:ind w:firstLine="855"/>
        <w:jc w:val="both"/>
        <w:rPr>
          <w:color w:val="FF0000"/>
        </w:rPr>
      </w:pPr>
    </w:p>
    <w:p w:rsidR="00472252" w:rsidRDefault="00472252" w:rsidP="00472252">
      <w:pPr>
        <w:pStyle w:val="a6"/>
        <w:spacing w:after="0"/>
        <w:ind w:firstLine="900"/>
        <w:jc w:val="both"/>
      </w:pPr>
      <w:r>
        <w:t>Учебный план МКДОУ разработан на основе требований нормативных документов, регламентирующих образовательную деятельность дошкольных образовательных учреждений, основных общеобразовательных программ, реализуемых в ДОУ, и направлен на реализацию целей и задач дошкольного образования. Нормы и требования к нагрузке детей, а также планирование учебной нагрузки в течение недели составлены в строгом соответствии с СанПиН 2.4.1.3049-13 и письмом Минобразования России от 14.03.00 №65/23-16 «О гигиенических требованиях к максимальной нагрузке на детей в организованных формах обучения».</w:t>
      </w:r>
    </w:p>
    <w:p w:rsidR="00472252" w:rsidRDefault="00472252" w:rsidP="00472252">
      <w:pPr>
        <w:ind w:firstLine="900"/>
        <w:jc w:val="both"/>
      </w:pPr>
      <w:r>
        <w:t xml:space="preserve">Учебный план МКДОУ предусматривает все виды деятельности, обеспечивающие выполнение стандарта общеобразовательной программы и программы коррекционного обучения, способствует дифференциации и индивидуализации образовательного процесса, социализации воспитанников, эффективной подготовке к обучению в школе, повышению качества образования. </w:t>
      </w: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lastRenderedPageBreak/>
        <w:t>Учебный план</w:t>
      </w:r>
    </w:p>
    <w:p w:rsidR="00472252" w:rsidRDefault="00472252" w:rsidP="00472252">
      <w:pPr>
        <w:shd w:val="clear" w:color="auto" w:fill="FFFFFF"/>
        <w:spacing w:line="274" w:lineRule="exact"/>
        <w:ind w:firstLine="900"/>
        <w:jc w:val="center"/>
      </w:pPr>
      <w:r>
        <w:t>(группы общеразвивающей направленности) Н.Е.Вераксы «От рождения до школы»</w:t>
      </w:r>
    </w:p>
    <w:p w:rsidR="00472252" w:rsidRDefault="00472252" w:rsidP="00472252">
      <w:pPr>
        <w:shd w:val="clear" w:color="auto" w:fill="FFFFFF"/>
        <w:spacing w:line="274" w:lineRule="exact"/>
        <w:ind w:firstLine="900"/>
        <w:jc w:val="center"/>
      </w:pPr>
    </w:p>
    <w:tbl>
      <w:tblPr>
        <w:tblStyle w:val="af7"/>
        <w:tblW w:w="9900" w:type="dxa"/>
        <w:tblInd w:w="108" w:type="dxa"/>
        <w:tblLayout w:type="fixed"/>
        <w:tblLook w:val="01E0"/>
      </w:tblPr>
      <w:tblGrid>
        <w:gridCol w:w="720"/>
        <w:gridCol w:w="196"/>
        <w:gridCol w:w="3405"/>
        <w:gridCol w:w="1859"/>
        <w:gridCol w:w="1020"/>
        <w:gridCol w:w="840"/>
        <w:gridCol w:w="1860"/>
      </w:tblGrid>
      <w:tr w:rsidR="00472252" w:rsidTr="00472252">
        <w:trPr>
          <w:trHeight w:val="286"/>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2252" w:rsidRDefault="00472252">
            <w:pPr>
              <w:spacing w:line="274" w:lineRule="exact"/>
              <w:jc w:val="center"/>
              <w:rPr>
                <w:rFonts w:eastAsia="Andale Sans UI"/>
                <w:b/>
                <w:kern w:val="2"/>
              </w:rPr>
            </w:pPr>
            <w:r>
              <w:rPr>
                <w:b/>
              </w:rPr>
              <w:t>Направление</w:t>
            </w:r>
          </w:p>
        </w:tc>
        <w:tc>
          <w:tcPr>
            <w:tcW w:w="9180" w:type="dxa"/>
            <w:gridSpan w:val="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 младшая</w:t>
            </w:r>
          </w:p>
          <w:p w:rsidR="00472252" w:rsidRDefault="00472252">
            <w:pPr>
              <w:spacing w:line="274" w:lineRule="exact"/>
              <w:jc w:val="center"/>
              <w:rPr>
                <w:rFonts w:eastAsia="Andale Sans UI"/>
                <w:b/>
                <w:kern w:val="2"/>
              </w:rPr>
            </w:pPr>
            <w:r>
              <w:rPr>
                <w:b/>
              </w:rPr>
              <w:t>группа</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младшие группы</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Средние группы</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2-3 года</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 года</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 лет</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8-10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15 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мин.</w:t>
            </w:r>
          </w:p>
        </w:tc>
      </w:tr>
      <w:tr w:rsidR="00472252" w:rsidTr="00472252">
        <w:trPr>
          <w:trHeight w:val="1103"/>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 речевое -</w:t>
            </w:r>
          </w:p>
          <w:p w:rsidR="00472252" w:rsidRDefault="00472252">
            <w:pPr>
              <w:spacing w:line="274" w:lineRule="exact"/>
              <w:jc w:val="center"/>
              <w:rPr>
                <w:rFonts w:eastAsia="Andale Sans UI"/>
                <w:b/>
                <w:kern w:val="2"/>
              </w:rPr>
            </w:pPr>
            <w:r>
              <w:rPr>
                <w:b/>
              </w:rPr>
              <w:t>Социально-личностное</w:t>
            </w: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rPr>
                <w:b/>
              </w:rPr>
              <w:t>–</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t>0,5 (10 мин.)</w:t>
            </w:r>
          </w:p>
          <w:p w:rsidR="00472252" w:rsidRDefault="00472252">
            <w:pPr>
              <w:spacing w:line="274" w:lineRule="exact"/>
              <w:jc w:val="center"/>
            </w:pPr>
          </w:p>
          <w:p w:rsidR="00472252" w:rsidRDefault="00472252">
            <w:pPr>
              <w:spacing w:line="274" w:lineRule="exact"/>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pPr>
            <w:r>
              <w:t>1(8м.)</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rPr>
                <w:rFonts w:eastAsia="Andale Sans UI"/>
                <w:kern w:val="2"/>
              </w:rPr>
            </w:pPr>
          </w:p>
        </w:tc>
      </w:tr>
      <w:tr w:rsidR="00472252" w:rsidTr="00472252">
        <w:trPr>
          <w:trHeight w:val="8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Коммуникация</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(по 8 м.)</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r>
      <w:tr w:rsidR="00472252" w:rsidTr="00472252">
        <w:trPr>
          <w:trHeight w:val="26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 xml:space="preserve">       3/24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 xml:space="preserve">         3/45мин. </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4/1 ч.10 мин.</w:t>
            </w:r>
          </w:p>
        </w:tc>
      </w:tr>
      <w:tr w:rsidR="00472252" w:rsidTr="00472252">
        <w:trPr>
          <w:trHeight w:val="266"/>
        </w:trPr>
        <w:tc>
          <w:tcPr>
            <w:tcW w:w="72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5579" w:type="dxa"/>
            <w:gridSpan w:val="4"/>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51"/>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Рисование</w:t>
            </w:r>
          </w:p>
          <w:p w:rsidR="00472252" w:rsidRDefault="00472252">
            <w:pPr>
              <w:spacing w:line="274" w:lineRule="exact"/>
              <w:rPr>
                <w:rFonts w:eastAsia="Andale Sans UI"/>
                <w:kern w:val="2"/>
              </w:rPr>
            </w:pP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1(8 м.)</w:t>
            </w: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Лепка</w:t>
            </w:r>
          </w:p>
          <w:p w:rsidR="00472252" w:rsidRDefault="00472252">
            <w:pPr>
              <w:spacing w:line="274" w:lineRule="exact"/>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 (8 м.)</w:t>
            </w:r>
          </w:p>
          <w:p w:rsidR="00472252" w:rsidRDefault="00472252">
            <w:pPr>
              <w:spacing w:line="274" w:lineRule="exact"/>
              <w:jc w:val="center"/>
              <w:rPr>
                <w:rFonts w:eastAsia="Andale Sans UI"/>
                <w:kern w:val="2"/>
              </w:rPr>
            </w:pPr>
          </w:p>
        </w:tc>
        <w:tc>
          <w:tcPr>
            <w:tcW w:w="102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0,5</w:t>
            </w:r>
          </w:p>
          <w:p w:rsidR="00472252" w:rsidRDefault="00472252">
            <w:pPr>
              <w:rPr>
                <w:rFonts w:eastAsia="Andale Sans UI"/>
                <w:kern w:val="2"/>
              </w:rPr>
            </w:pPr>
          </w:p>
        </w:tc>
        <w:tc>
          <w:tcPr>
            <w:tcW w:w="840" w:type="dxa"/>
            <w:vMerge w:val="restart"/>
            <w:tcBorders>
              <w:top w:val="single" w:sz="4" w:space="0" w:color="auto"/>
              <w:left w:val="single" w:sz="4" w:space="0" w:color="auto"/>
              <w:bottom w:val="single" w:sz="4" w:space="0" w:color="auto"/>
              <w:right w:val="single" w:sz="4" w:space="0" w:color="auto"/>
            </w:tcBorders>
          </w:tcPr>
          <w:p w:rsidR="00472252" w:rsidRDefault="00472252">
            <w:pPr>
              <w:rPr>
                <w:rFonts w:eastAsia="Andale Sans UI"/>
                <w:kern w:val="2"/>
              </w:rPr>
            </w:pPr>
          </w:p>
          <w:p w:rsidR="00472252" w:rsidRDefault="00472252"/>
          <w:p w:rsidR="00472252" w:rsidRDefault="00472252">
            <w:r>
              <w:t>15 мин.</w:t>
            </w:r>
          </w:p>
          <w:p w:rsidR="00472252" w:rsidRDefault="00472252">
            <w:pP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r>
      <w:tr w:rsidR="00472252" w:rsidTr="00472252">
        <w:trPr>
          <w:trHeight w:val="4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t>Аппликация</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w:t>
            </w:r>
          </w:p>
          <w:p w:rsidR="00472252" w:rsidRDefault="00472252">
            <w:pPr>
              <w:spacing w:line="274" w:lineRule="exact"/>
              <w:jc w:val="center"/>
              <w:rPr>
                <w:rFonts w:eastAsia="Andale Sans UI"/>
                <w:kern w:val="2"/>
              </w:rPr>
            </w:pPr>
          </w:p>
        </w:tc>
        <w:tc>
          <w:tcPr>
            <w:tcW w:w="1020" w:type="dxa"/>
            <w:tcBorders>
              <w:top w:val="single" w:sz="4" w:space="0" w:color="auto"/>
              <w:left w:val="single" w:sz="4" w:space="0" w:color="auto"/>
              <w:bottom w:val="single" w:sz="4" w:space="0" w:color="auto"/>
              <w:right w:val="single" w:sz="4" w:space="0" w:color="auto"/>
            </w:tcBorders>
            <w:hideMark/>
          </w:tcPr>
          <w:p w:rsidR="00472252" w:rsidRDefault="00472252">
            <w:pPr>
              <w:rPr>
                <w:rFonts w:eastAsia="Andale Sans UI"/>
                <w:kern w:val="2"/>
              </w:rPr>
            </w:pPr>
            <w:r>
              <w:t>0,5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Музыка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 (по 10 м.)</w:t>
            </w: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55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4/36 мин.</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 xml:space="preserve">    4/60 мин.</w:t>
            </w:r>
          </w:p>
          <w:p w:rsidR="00472252" w:rsidRDefault="00472252">
            <w:pPr>
              <w:spacing w:line="274" w:lineRule="exact"/>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 xml:space="preserve">      4/1 ч.20 мин.</w:t>
            </w:r>
          </w:p>
          <w:p w:rsidR="00472252" w:rsidRDefault="00472252">
            <w:pPr>
              <w:spacing w:line="274" w:lineRule="exact"/>
              <w:jc w:val="center"/>
              <w:rPr>
                <w:rFonts w:eastAsia="Andale Sans UI"/>
                <w:kern w:val="2"/>
              </w:rPr>
            </w:pPr>
          </w:p>
        </w:tc>
      </w:tr>
      <w:tr w:rsidR="00472252" w:rsidTr="00472252">
        <w:trPr>
          <w:cantSplit/>
          <w:trHeight w:val="740"/>
        </w:trPr>
        <w:tc>
          <w:tcPr>
            <w:tcW w:w="916" w:type="dxa"/>
            <w:gridSpan w:val="2"/>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Физическое</w:t>
            </w:r>
          </w:p>
        </w:tc>
        <w:tc>
          <w:tcPr>
            <w:tcW w:w="3405"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rFonts w:eastAsia="Andale Sans UI"/>
                <w:b/>
                <w:kern w:val="2"/>
              </w:rPr>
            </w:pPr>
            <w:r>
              <w:rPr>
                <w:b/>
              </w:rPr>
              <w:t>Физическая культура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 (по 10 м.)</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w:t>
            </w:r>
          </w:p>
          <w:p w:rsidR="00472252" w:rsidRDefault="00472252">
            <w:pPr>
              <w:spacing w:line="274" w:lineRule="exact"/>
              <w:jc w:val="center"/>
            </w:pP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437"/>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3/30</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3/45 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3/60 мин.</w:t>
            </w:r>
          </w:p>
        </w:tc>
      </w:tr>
      <w:tr w:rsidR="00472252" w:rsidTr="00472252">
        <w:trPr>
          <w:trHeight w:val="417"/>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Общее количество НОД</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10,5</w:t>
            </w:r>
          </w:p>
        </w:tc>
      </w:tr>
      <w:tr w:rsidR="00472252" w:rsidTr="00472252">
        <w:trPr>
          <w:trHeight w:val="340"/>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10/1ч.30мин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10/2ч.30мин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10,5/3ч.30мин</w:t>
            </w:r>
          </w:p>
        </w:tc>
      </w:tr>
      <w:tr w:rsidR="00472252" w:rsidTr="00472252">
        <w:trPr>
          <w:trHeight w:val="266"/>
        </w:trPr>
        <w:tc>
          <w:tcPr>
            <w:tcW w:w="9900" w:type="dxa"/>
            <w:gridSpan w:val="7"/>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6"/>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Расписание клубов, секций, студий, мастерских</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nil"/>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 (10 мин.)</w:t>
            </w:r>
          </w:p>
        </w:tc>
      </w:tr>
      <w:tr w:rsidR="00472252" w:rsidTr="00472252">
        <w:trPr>
          <w:trHeight w:val="286"/>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1/15 мин.</w:t>
            </w:r>
          </w:p>
        </w:tc>
        <w:tc>
          <w:tcPr>
            <w:tcW w:w="1860" w:type="dxa"/>
            <w:tcBorders>
              <w:top w:val="nil"/>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 /10 мин.</w:t>
            </w:r>
          </w:p>
        </w:tc>
      </w:tr>
      <w:tr w:rsidR="00472252" w:rsidTr="00472252">
        <w:trPr>
          <w:trHeight w:val="55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lastRenderedPageBreak/>
              <w:t>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10/1ч.30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11/2ч.45 мин</w:t>
            </w: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11/3ч. 40 м.</w:t>
            </w:r>
          </w:p>
          <w:p w:rsidR="00472252" w:rsidRDefault="00472252">
            <w:pPr>
              <w:spacing w:line="274" w:lineRule="exact"/>
              <w:jc w:val="center"/>
              <w:rPr>
                <w:rFonts w:eastAsia="Andale Sans UI"/>
                <w:b/>
                <w:kern w:val="2"/>
              </w:rPr>
            </w:pPr>
          </w:p>
        </w:tc>
      </w:tr>
    </w:tbl>
    <w:p w:rsidR="00472252" w:rsidRDefault="00472252" w:rsidP="00472252">
      <w:pPr>
        <w:ind w:firstLine="900"/>
        <w:jc w:val="both"/>
        <w:rPr>
          <w:rFonts w:eastAsia="Andale Sans UI"/>
          <w:color w:val="FF0000"/>
          <w:kern w:val="2"/>
        </w:rPr>
      </w:pPr>
    </w:p>
    <w:p w:rsidR="00472252" w:rsidRDefault="00472252" w:rsidP="00472252">
      <w:pPr>
        <w:ind w:firstLine="900"/>
        <w:jc w:val="both"/>
        <w:rPr>
          <w:color w:val="FF0000"/>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t>Учебный план</w:t>
      </w:r>
    </w:p>
    <w:p w:rsidR="00472252" w:rsidRDefault="00472252" w:rsidP="00472252">
      <w:pPr>
        <w:shd w:val="clear" w:color="auto" w:fill="FFFFFF"/>
        <w:tabs>
          <w:tab w:val="left" w:pos="2835"/>
        </w:tabs>
        <w:ind w:firstLine="900"/>
        <w:jc w:val="center"/>
      </w:pPr>
      <w:r>
        <w:t>(группы общеразвивающей направленности)  Н.Е.Вераксы «От рождения до школы»</w:t>
      </w:r>
    </w:p>
    <w:p w:rsidR="00472252" w:rsidRDefault="00472252" w:rsidP="00472252">
      <w:pPr>
        <w:shd w:val="clear" w:color="auto" w:fill="FFFFFF"/>
        <w:tabs>
          <w:tab w:val="left" w:pos="2835"/>
        </w:tabs>
        <w:ind w:firstLine="900"/>
        <w:jc w:val="right"/>
        <w:rPr>
          <w:b/>
          <w:bCs/>
          <w:spacing w:val="-6"/>
        </w:rPr>
      </w:pPr>
      <w:r>
        <w:rPr>
          <w:b/>
          <w:bCs/>
          <w:spacing w:val="-6"/>
        </w:rPr>
        <w:t xml:space="preserve"> </w:t>
      </w:r>
    </w:p>
    <w:tbl>
      <w:tblPr>
        <w:tblStyle w:val="af7"/>
        <w:tblW w:w="9900" w:type="dxa"/>
        <w:tblInd w:w="108" w:type="dxa"/>
        <w:tblLayout w:type="fixed"/>
        <w:tblLook w:val="01E0"/>
      </w:tblPr>
      <w:tblGrid>
        <w:gridCol w:w="828"/>
        <w:gridCol w:w="4140"/>
        <w:gridCol w:w="1080"/>
        <w:gridCol w:w="1530"/>
        <w:gridCol w:w="1170"/>
        <w:gridCol w:w="1152"/>
      </w:tblGrid>
      <w:tr w:rsidR="00472252" w:rsidTr="00472252">
        <w:trPr>
          <w:trHeight w:val="284"/>
        </w:trPr>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Направление</w:t>
            </w:r>
          </w:p>
        </w:tc>
        <w:tc>
          <w:tcPr>
            <w:tcW w:w="9072" w:type="dxa"/>
            <w:gridSpan w:val="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58"/>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jc w:val="center"/>
              <w:rPr>
                <w:b/>
              </w:rPr>
            </w:pP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Старшие</w:t>
            </w:r>
          </w:p>
          <w:p w:rsidR="00472252" w:rsidRDefault="00472252">
            <w:pPr>
              <w:spacing w:line="274" w:lineRule="exact"/>
              <w:jc w:val="center"/>
              <w:rPr>
                <w:rFonts w:eastAsia="Andale Sans UI"/>
                <w:b/>
                <w:kern w:val="2"/>
              </w:rPr>
            </w:pPr>
            <w:r>
              <w:rPr>
                <w:b/>
              </w:rPr>
              <w:t>группы</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Подготовительные к школе группы</w:t>
            </w: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5-6 лет</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6-7 лет</w:t>
            </w:r>
          </w:p>
        </w:tc>
      </w:tr>
      <w:tr w:rsidR="00472252" w:rsidTr="00472252">
        <w:trPr>
          <w:trHeight w:val="257"/>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20- 25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 мин.</w:t>
            </w:r>
          </w:p>
        </w:tc>
      </w:tr>
      <w:tr w:rsidR="00472252" w:rsidTr="00472252">
        <w:trPr>
          <w:trHeight w:val="1068"/>
        </w:trPr>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Познавательно-речевое</w:t>
            </w:r>
          </w:p>
          <w:p w:rsidR="00472252" w:rsidRDefault="00472252">
            <w:pPr>
              <w:spacing w:line="274" w:lineRule="exact"/>
              <w:jc w:val="center"/>
              <w:rPr>
                <w:rFonts w:eastAsia="Andale Sans UI"/>
                <w:b/>
                <w:kern w:val="2"/>
              </w:rPr>
            </w:pPr>
            <w:r>
              <w:rPr>
                <w:b/>
              </w:rPr>
              <w:t>Социально-личностное</w:t>
            </w: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 мин.) – ст. «Б»</w:t>
            </w:r>
          </w:p>
          <w:p w:rsidR="00472252" w:rsidRDefault="00472252">
            <w:pPr>
              <w:spacing w:line="274" w:lineRule="exact"/>
              <w:jc w:val="center"/>
            </w:pPr>
            <w:r>
              <w:t>1 (20 мин.) – ст. «А»</w:t>
            </w:r>
          </w:p>
          <w:p w:rsidR="00472252" w:rsidRDefault="00472252">
            <w:pPr>
              <w:spacing w:line="274" w:lineRule="exact"/>
              <w:jc w:val="center"/>
              <w:rPr>
                <w:rFonts w:eastAsia="Andale Sans UI"/>
                <w:b/>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pPr>
          </w:p>
          <w:p w:rsidR="00472252" w:rsidRDefault="00472252">
            <w:pPr>
              <w:spacing w:line="274" w:lineRule="exact"/>
              <w:jc w:val="center"/>
              <w:rPr>
                <w:rFonts w:eastAsia="Andale Sans UI"/>
                <w:b/>
                <w:kern w:val="2"/>
              </w:rPr>
            </w:pP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1(25 мин.) – ст. «А»</w:t>
            </w:r>
          </w:p>
          <w:p w:rsidR="00472252" w:rsidRDefault="00472252">
            <w:pPr>
              <w:spacing w:line="274" w:lineRule="exact"/>
              <w:jc w:val="center"/>
              <w:rPr>
                <w:rFonts w:eastAsia="Andale Sans UI"/>
                <w:kern w:val="2"/>
              </w:rPr>
            </w:pPr>
            <w:r>
              <w:t>1 (20 мин.) – ст. «Б»</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41"/>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w:t>
            </w: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 мин.)</w:t>
            </w:r>
          </w:p>
          <w:p w:rsidR="00472252" w:rsidRDefault="00472252">
            <w:pPr>
              <w:spacing w:line="274" w:lineRule="exact"/>
              <w:jc w:val="center"/>
            </w:pP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551"/>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r>
              <w:rPr>
                <w:b/>
              </w:rPr>
              <w:t>Коммуникация</w:t>
            </w:r>
          </w:p>
          <w:p w:rsidR="00472252" w:rsidRDefault="00472252">
            <w:pPr>
              <w:spacing w:line="274" w:lineRule="exact"/>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2(25 мин.)</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351"/>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часа</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3 часа</w:t>
            </w:r>
          </w:p>
        </w:tc>
      </w:tr>
      <w:tr w:rsidR="00472252" w:rsidTr="00472252">
        <w:trPr>
          <w:trHeight w:val="264"/>
        </w:trPr>
        <w:tc>
          <w:tcPr>
            <w:tcW w:w="828"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4932" w:type="dxa"/>
            <w:gridSpan w:val="4"/>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67"/>
        </w:trPr>
        <w:tc>
          <w:tcPr>
            <w:tcW w:w="828"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Рисование</w:t>
            </w:r>
          </w:p>
          <w:p w:rsidR="00472252" w:rsidRDefault="00472252">
            <w:pPr>
              <w:spacing w:line="274" w:lineRule="exact"/>
              <w:rPr>
                <w:rFonts w:eastAsia="Andale Sans UI"/>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(25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Лепка</w:t>
            </w:r>
          </w:p>
          <w:p w:rsidR="00472252" w:rsidRDefault="00472252">
            <w:pPr>
              <w:spacing w:line="274" w:lineRule="exact"/>
              <w:rPr>
                <w:rFonts w:eastAsia="Andale Sans UI"/>
                <w:b/>
                <w:kern w:val="2"/>
              </w:rPr>
            </w:pPr>
          </w:p>
        </w:tc>
        <w:tc>
          <w:tcPr>
            <w:tcW w:w="108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530" w:type="dxa"/>
            <w:vMerge w:val="restart"/>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( 20 мин.) –ст.«А»</w:t>
            </w:r>
          </w:p>
          <w:p w:rsidR="00472252" w:rsidRDefault="00472252">
            <w:pPr>
              <w:spacing w:line="274" w:lineRule="exact"/>
              <w:jc w:val="center"/>
            </w:pPr>
            <w:r>
              <w:t>(25 мин.) –</w:t>
            </w:r>
          </w:p>
          <w:p w:rsidR="00472252" w:rsidRDefault="00472252">
            <w:pPr>
              <w:spacing w:line="274" w:lineRule="exact"/>
              <w:jc w:val="center"/>
              <w:rPr>
                <w:rFonts w:eastAsia="Andale Sans UI"/>
                <w:kern w:val="2"/>
              </w:rPr>
            </w:pPr>
            <w:r>
              <w:t>ст. «Б»</w:t>
            </w:r>
          </w:p>
        </w:tc>
        <w:tc>
          <w:tcPr>
            <w:tcW w:w="117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152"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jc w:val="center"/>
            </w:pPr>
            <w:r>
              <w:t>30 мин.</w:t>
            </w:r>
          </w:p>
          <w:p w:rsidR="00472252" w:rsidRDefault="00472252">
            <w:pPr>
              <w:spacing w:line="274" w:lineRule="exact"/>
              <w:jc w:val="center"/>
              <w:rPr>
                <w:rFonts w:eastAsia="Andale Sans UI"/>
                <w:kern w:val="2"/>
              </w:rPr>
            </w:pP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t>Аппликация</w:t>
            </w:r>
          </w:p>
        </w:tc>
        <w:tc>
          <w:tcPr>
            <w:tcW w:w="108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17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r>
      <w:tr w:rsidR="00472252" w:rsidTr="00472252">
        <w:trPr>
          <w:trHeight w:val="547"/>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Музыка</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(25 мин.)-ст. «А»</w:t>
            </w:r>
          </w:p>
          <w:p w:rsidR="00472252" w:rsidRDefault="00472252">
            <w:pPr>
              <w:spacing w:line="274" w:lineRule="exact"/>
              <w:jc w:val="center"/>
              <w:rPr>
                <w:rFonts w:eastAsia="Andale Sans UI"/>
                <w:kern w:val="2"/>
              </w:rPr>
            </w:pPr>
            <w:r>
              <w:t>2 (20 мин.) – ст.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 – ст. «А»</w:t>
            </w:r>
          </w:p>
          <w:p w:rsidR="00472252" w:rsidRDefault="00472252">
            <w:pPr>
              <w:spacing w:line="274" w:lineRule="exact"/>
              <w:jc w:val="center"/>
              <w:rPr>
                <w:rFonts w:eastAsia="Andale Sans UI"/>
                <w:b/>
                <w:kern w:val="2"/>
              </w:rPr>
            </w:pPr>
            <w:r>
              <w:rPr>
                <w:b/>
              </w:rPr>
              <w:t>1ч.55 мин. –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2.ч.30 мин.</w:t>
            </w:r>
          </w:p>
        </w:tc>
      </w:tr>
      <w:tr w:rsidR="00472252" w:rsidTr="00472252">
        <w:trPr>
          <w:cantSplit/>
          <w:trHeight w:val="956"/>
        </w:trPr>
        <w:tc>
          <w:tcPr>
            <w:tcW w:w="828" w:type="dxa"/>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w:t>
            </w:r>
          </w:p>
          <w:p w:rsidR="00472252" w:rsidRDefault="00472252">
            <w:pPr>
              <w:spacing w:line="274" w:lineRule="exact"/>
              <w:jc w:val="center"/>
              <w:rPr>
                <w:rFonts w:eastAsia="Andale Sans UI"/>
                <w:b/>
                <w:kern w:val="2"/>
              </w:rPr>
            </w:pPr>
            <w:r>
              <w:rPr>
                <w:b/>
              </w:rPr>
              <w:t>ческое</w:t>
            </w: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b/>
              </w:rPr>
            </w:pPr>
            <w:r>
              <w:rPr>
                <w:b/>
              </w:rPr>
              <w:t xml:space="preserve">    Физическая культура</w:t>
            </w:r>
          </w:p>
          <w:p w:rsidR="00472252" w:rsidRDefault="00472252">
            <w:pPr>
              <w:spacing w:line="274" w:lineRule="exact"/>
              <w:rPr>
                <w:b/>
              </w:rPr>
            </w:pPr>
          </w:p>
          <w:p w:rsidR="00472252" w:rsidRDefault="00472252">
            <w:pPr>
              <w:spacing w:line="274" w:lineRule="exact"/>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 (1 ч.10 мин.)</w:t>
            </w:r>
          </w:p>
          <w:p w:rsidR="00472252" w:rsidRDefault="00472252">
            <w:pPr>
              <w:spacing w:line="274" w:lineRule="exact"/>
              <w:jc w:val="center"/>
              <w:rPr>
                <w:rFonts w:eastAsia="Andale Sans UI"/>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52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Итого                         </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 10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1ч.30 мин.</w:t>
            </w:r>
          </w:p>
        </w:tc>
      </w:tr>
      <w:tr w:rsidR="00472252" w:rsidTr="00472252">
        <w:trPr>
          <w:trHeight w:val="435"/>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lastRenderedPageBreak/>
              <w:t>Общее количество НОД</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5 ч. 10 мин. – ст. «А»</w:t>
            </w:r>
          </w:p>
          <w:p w:rsidR="00472252" w:rsidRDefault="00472252">
            <w:pPr>
              <w:spacing w:line="274" w:lineRule="exact"/>
              <w:jc w:val="center"/>
              <w:rPr>
                <w:rFonts w:eastAsia="Andale Sans UI"/>
                <w:b/>
                <w:kern w:val="2"/>
              </w:rPr>
            </w:pPr>
            <w:r>
              <w:rPr>
                <w:b/>
              </w:rPr>
              <w:t>5 ч.05 мин. –  ст.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7 ч.</w:t>
            </w:r>
          </w:p>
        </w:tc>
      </w:tr>
      <w:tr w:rsidR="00472252" w:rsidTr="00472252">
        <w:trPr>
          <w:trHeight w:val="264"/>
        </w:trPr>
        <w:tc>
          <w:tcPr>
            <w:tcW w:w="9900" w:type="dxa"/>
            <w:gridSpan w:val="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4"/>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Расписание клубов, секций, студий, мастерских</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(20 мин.) – «А»</w:t>
            </w:r>
          </w:p>
          <w:p w:rsidR="00472252" w:rsidRDefault="00472252">
            <w:pPr>
              <w:spacing w:line="274" w:lineRule="exact"/>
              <w:jc w:val="center"/>
              <w:rPr>
                <w:rFonts w:eastAsia="Andale Sans UI"/>
                <w:kern w:val="2"/>
              </w:rPr>
            </w:pPr>
            <w:r>
              <w:t>1 (25 мин.) –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(30 мин.)</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14/5ч.30 мин.</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15/</w:t>
            </w:r>
            <w:r>
              <w:t>7</w:t>
            </w:r>
            <w:r>
              <w:rPr>
                <w:b/>
              </w:rPr>
              <w:t xml:space="preserve"> ч.30 мин.</w:t>
            </w:r>
          </w:p>
          <w:p w:rsidR="00472252" w:rsidRDefault="00472252">
            <w:pPr>
              <w:spacing w:line="274" w:lineRule="exact"/>
              <w:jc w:val="center"/>
              <w:rPr>
                <w:rFonts w:eastAsia="Andale Sans UI"/>
                <w:b/>
                <w:kern w:val="2"/>
              </w:rPr>
            </w:pPr>
          </w:p>
        </w:tc>
      </w:tr>
    </w:tbl>
    <w:p w:rsidR="00472252" w:rsidRDefault="00472252" w:rsidP="00472252">
      <w:pPr>
        <w:ind w:firstLine="900"/>
        <w:jc w:val="both"/>
        <w:rPr>
          <w:rFonts w:eastAsia="Andale Sans UI"/>
          <w:color w:val="FF0000"/>
          <w:kern w:val="2"/>
        </w:rPr>
      </w:pPr>
    </w:p>
    <w:p w:rsidR="00472252" w:rsidRDefault="00472252" w:rsidP="00472252">
      <w:pPr>
        <w:ind w:firstLine="900"/>
        <w:jc w:val="both"/>
        <w:rPr>
          <w:color w:val="FF0000"/>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t>Учебный план</w:t>
      </w:r>
    </w:p>
    <w:p w:rsidR="00472252" w:rsidRDefault="00472252" w:rsidP="00472252">
      <w:pPr>
        <w:shd w:val="clear" w:color="auto" w:fill="FFFFFF"/>
        <w:spacing w:line="274" w:lineRule="exact"/>
        <w:ind w:firstLine="900"/>
        <w:jc w:val="center"/>
      </w:pPr>
      <w:r>
        <w:t>(группы комбинированной направленности)  Н.Е.Вераксы «От рождения до школы»</w:t>
      </w:r>
    </w:p>
    <w:p w:rsidR="00472252" w:rsidRDefault="00472252" w:rsidP="00472252">
      <w:pPr>
        <w:shd w:val="clear" w:color="auto" w:fill="FFFFFF"/>
        <w:tabs>
          <w:tab w:val="left" w:pos="2835"/>
        </w:tabs>
        <w:ind w:firstLine="900"/>
        <w:jc w:val="right"/>
        <w:rPr>
          <w:b/>
          <w:bCs/>
          <w:spacing w:val="-6"/>
          <w:sz w:val="20"/>
          <w:szCs w:val="20"/>
        </w:rPr>
      </w:pPr>
    </w:p>
    <w:tbl>
      <w:tblPr>
        <w:tblStyle w:val="af7"/>
        <w:tblW w:w="9900" w:type="dxa"/>
        <w:tblInd w:w="108" w:type="dxa"/>
        <w:tblLayout w:type="fixed"/>
        <w:tblLook w:val="01E0"/>
      </w:tblPr>
      <w:tblGrid>
        <w:gridCol w:w="823"/>
        <w:gridCol w:w="195"/>
        <w:gridCol w:w="3302"/>
        <w:gridCol w:w="108"/>
        <w:gridCol w:w="792"/>
        <w:gridCol w:w="180"/>
        <w:gridCol w:w="360"/>
        <w:gridCol w:w="540"/>
        <w:gridCol w:w="10"/>
        <w:gridCol w:w="1266"/>
        <w:gridCol w:w="10"/>
        <w:gridCol w:w="710"/>
        <w:gridCol w:w="540"/>
        <w:gridCol w:w="10"/>
        <w:gridCol w:w="514"/>
        <w:gridCol w:w="540"/>
      </w:tblGrid>
      <w:tr w:rsidR="00472252" w:rsidTr="00472252">
        <w:trPr>
          <w:trHeight w:val="286"/>
        </w:trPr>
        <w:tc>
          <w:tcPr>
            <w:tcW w:w="823"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Направление</w:t>
            </w:r>
          </w:p>
        </w:tc>
        <w:tc>
          <w:tcPr>
            <w:tcW w:w="9077" w:type="dxa"/>
            <w:gridSpan w:val="1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rPr>
                <w:rFonts w:eastAsia="Andale Sans UI"/>
                <w:b/>
                <w:kern w:val="2"/>
              </w:rPr>
            </w:pPr>
            <w:r>
              <w:rPr>
                <w:b/>
              </w:rPr>
              <w:t xml:space="preserve">             </w:t>
            </w:r>
          </w:p>
        </w:tc>
        <w:tc>
          <w:tcPr>
            <w:tcW w:w="1872"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младшая</w:t>
            </w:r>
          </w:p>
          <w:p w:rsidR="00472252" w:rsidRDefault="00472252">
            <w:pPr>
              <w:spacing w:line="274" w:lineRule="exact"/>
              <w:jc w:val="center"/>
              <w:rPr>
                <w:rFonts w:eastAsia="Andale Sans UI"/>
                <w:kern w:val="2"/>
              </w:rPr>
            </w:pPr>
            <w:r>
              <w:rPr>
                <w:b/>
              </w:rPr>
              <w:t>группа</w:t>
            </w:r>
            <w:r>
              <w:t xml:space="preserve"> </w:t>
            </w:r>
            <w:r>
              <w:rPr>
                <w:b/>
              </w:rPr>
              <w:t>комбинированной направленности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Средняя группа комбин. направлен.</w:t>
            </w:r>
          </w:p>
        </w:tc>
        <w:tc>
          <w:tcPr>
            <w:tcW w:w="2324" w:type="dxa"/>
            <w:gridSpan w:val="6"/>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Старш. /Подгот.</w:t>
            </w:r>
          </w:p>
          <w:p w:rsidR="00472252" w:rsidRDefault="00472252">
            <w:pPr>
              <w:spacing w:line="274" w:lineRule="exact"/>
              <w:jc w:val="center"/>
              <w:rPr>
                <w:b/>
              </w:rPr>
            </w:pPr>
            <w:r>
              <w:rPr>
                <w:b/>
              </w:rPr>
              <w:t>группа комбинированной направленности</w:t>
            </w:r>
          </w:p>
          <w:p w:rsidR="00472252" w:rsidRDefault="00472252">
            <w:pPr>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2-3 г.</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 г.</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 лет</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5-6 лет</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6-7 лет</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8-10м.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15 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мин.</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20-25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 мин.</w:t>
            </w:r>
          </w:p>
        </w:tc>
      </w:tr>
      <w:tr w:rsidR="00472252" w:rsidTr="00472252">
        <w:trPr>
          <w:trHeight w:val="1051"/>
        </w:trPr>
        <w:tc>
          <w:tcPr>
            <w:tcW w:w="823"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 речевое -</w:t>
            </w:r>
          </w:p>
          <w:p w:rsidR="00472252" w:rsidRDefault="00472252">
            <w:pPr>
              <w:spacing w:line="274" w:lineRule="exact"/>
              <w:jc w:val="center"/>
              <w:rPr>
                <w:rFonts w:eastAsia="Andale Sans UI"/>
                <w:b/>
                <w:kern w:val="2"/>
              </w:rPr>
            </w:pPr>
            <w:r>
              <w:rPr>
                <w:b/>
              </w:rPr>
              <w:t>Социально-личностное</w:t>
            </w: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rPr>
                <w:b/>
              </w:rPr>
              <w:t>–</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b/>
                <w:kern w:val="2"/>
              </w:rPr>
            </w:pPr>
            <w:r>
              <w:rPr>
                <w:b/>
              </w:rPr>
              <w:t>–</w:t>
            </w:r>
          </w:p>
          <w:p w:rsidR="00472252" w:rsidRDefault="00472252">
            <w:pPr>
              <w:spacing w:line="274" w:lineRule="exact"/>
              <w:jc w:val="center"/>
              <w:rPr>
                <w:rFonts w:eastAsia="Andale Sans UI"/>
                <w:b/>
                <w:kern w:val="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p>
          <w:p w:rsidR="00472252" w:rsidRDefault="00472252">
            <w:pPr>
              <w:spacing w:line="274" w:lineRule="exact"/>
              <w:jc w:val="center"/>
            </w:pPr>
            <w:r>
              <w:t>0,5 (через неделю)</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p>
          <w:p w:rsidR="00472252" w:rsidRDefault="00472252">
            <w:pPr>
              <w:spacing w:line="274" w:lineRule="exact"/>
              <w:jc w:val="center"/>
            </w:pPr>
            <w:r>
              <w:t>1(25 мин.)</w:t>
            </w:r>
          </w:p>
          <w:p w:rsidR="00472252" w:rsidRDefault="00472252">
            <w:pPr>
              <w:spacing w:line="274" w:lineRule="exact"/>
              <w:jc w:val="center"/>
            </w:pPr>
          </w:p>
          <w:p w:rsidR="00472252" w:rsidRDefault="00472252">
            <w:pPr>
              <w:spacing w:line="274" w:lineRule="exact"/>
              <w:jc w:val="center"/>
              <w:rPr>
                <w:rFonts w:eastAsia="Andale Sans UI"/>
                <w:b/>
                <w:kern w:val="2"/>
              </w:rPr>
            </w:pP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 /социально-бытовая ориентировка (2 мл.гр.)</w:t>
            </w:r>
          </w:p>
        </w:tc>
        <w:tc>
          <w:tcPr>
            <w:tcW w:w="97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r>
              <w:t>(8 м.)</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90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1(25мин.)</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 ориентировка в пространстве</w:t>
            </w:r>
          </w:p>
        </w:tc>
        <w:tc>
          <w:tcPr>
            <w:tcW w:w="97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w:t>
            </w:r>
          </w:p>
        </w:tc>
        <w:tc>
          <w:tcPr>
            <w:tcW w:w="90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 (25мин)</w:t>
            </w: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2 (60мин)</w:t>
            </w:r>
          </w:p>
          <w:p w:rsidR="00472252" w:rsidRDefault="00472252">
            <w:pPr>
              <w:spacing w:line="274" w:lineRule="exact"/>
              <w:jc w:val="center"/>
              <w:rPr>
                <w:rFonts w:eastAsia="Andale Sans UI"/>
                <w:kern w:val="2"/>
              </w:rPr>
            </w:pPr>
          </w:p>
        </w:tc>
      </w:tr>
      <w:tr w:rsidR="00472252" w:rsidTr="00472252">
        <w:trPr>
          <w:trHeight w:val="5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Развитие зрительного восприятия</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jc w:val="center"/>
              <w:rPr>
                <w:rFonts w:eastAsia="Andale Sans UI"/>
                <w:kern w:val="2"/>
              </w:rPr>
            </w:pPr>
            <w:r>
              <w:t>в режим</w:t>
            </w:r>
          </w:p>
          <w:p w:rsidR="00472252" w:rsidRDefault="00472252">
            <w:pPr>
              <w:jc w:val="center"/>
              <w:rPr>
                <w:rFonts w:eastAsia="Andale Sans UI"/>
                <w:kern w:val="2"/>
              </w:rPr>
            </w:pPr>
            <w:r>
              <w:t>мом.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1(25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r>
      <w:tr w:rsidR="00472252" w:rsidTr="00472252">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Коммуникация/</w:t>
            </w:r>
            <w:r>
              <w:t>соц.быт.ор-ка.</w:t>
            </w:r>
          </w:p>
          <w:p w:rsidR="00472252" w:rsidRDefault="00472252">
            <w:pPr>
              <w:spacing w:line="274" w:lineRule="exact"/>
              <w:rPr>
                <w:rFonts w:eastAsia="Andale Sans UI"/>
                <w:kern w:val="2"/>
              </w:rPr>
            </w:pPr>
            <w:r>
              <w:t>(ст.и подг. гр.)</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r>
              <w:t>(16 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(40мин)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(60мин)</w:t>
            </w:r>
          </w:p>
        </w:tc>
      </w:tr>
      <w:tr w:rsidR="00472252" w:rsidTr="00472252">
        <w:trPr>
          <w:trHeight w:val="269"/>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 xml:space="preserve">                                                 Итого</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24м.</w:t>
            </w:r>
          </w:p>
        </w:tc>
        <w:tc>
          <w:tcPr>
            <w:tcW w:w="91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60м.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1ч.30м.</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ч.20мин.</w:t>
            </w:r>
          </w:p>
        </w:tc>
        <w:tc>
          <w:tcPr>
            <w:tcW w:w="105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3ч.30 м.</w:t>
            </w:r>
          </w:p>
        </w:tc>
      </w:tr>
      <w:tr w:rsidR="00472252" w:rsidTr="00472252">
        <w:trPr>
          <w:trHeight w:val="266"/>
        </w:trPr>
        <w:tc>
          <w:tcPr>
            <w:tcW w:w="823"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5472" w:type="dxa"/>
            <w:gridSpan w:val="1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51"/>
        </w:trPr>
        <w:tc>
          <w:tcPr>
            <w:tcW w:w="823"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w:t>
            </w:r>
          </w:p>
          <w:p w:rsidR="00472252" w:rsidRDefault="00472252">
            <w:pPr>
              <w:spacing w:line="274" w:lineRule="exact"/>
              <w:jc w:val="center"/>
              <w:rPr>
                <w:b/>
              </w:rPr>
            </w:pPr>
            <w:r>
              <w:rPr>
                <w:b/>
              </w:rPr>
              <w:t>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Рисование</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r>
              <w:t>( 8 м.)</w:t>
            </w:r>
          </w:p>
        </w:tc>
        <w:tc>
          <w:tcPr>
            <w:tcW w:w="108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1(25мин)</w:t>
            </w: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r>
              <w:rPr>
                <w:b/>
              </w:rPr>
              <w:t>Лепка</w:t>
            </w:r>
          </w:p>
          <w:p w:rsidR="00472252" w:rsidRDefault="00472252">
            <w:pPr>
              <w:spacing w:line="274" w:lineRule="exact"/>
              <w:rPr>
                <w:rFonts w:eastAsia="Andale Sans UI"/>
                <w:b/>
                <w:kern w:val="2"/>
              </w:rPr>
            </w:pP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r>
              <w:t>( 8 м.)</w:t>
            </w:r>
          </w:p>
        </w:tc>
        <w:tc>
          <w:tcPr>
            <w:tcW w:w="54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spacing w:line="274" w:lineRule="exact"/>
              <w:jc w:val="center"/>
            </w:pPr>
            <w:r>
              <w:t>15</w:t>
            </w:r>
          </w:p>
          <w:p w:rsidR="00472252" w:rsidRDefault="00472252">
            <w:pPr>
              <w:spacing w:line="274" w:lineRule="exact"/>
              <w:jc w:val="center"/>
              <w:rPr>
                <w:rFonts w:eastAsia="Andale Sans UI"/>
                <w:kern w:val="2"/>
              </w:rPr>
            </w:pPr>
            <w:r>
              <w:t>мин.</w:t>
            </w: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72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jc w:val="center"/>
            </w:pPr>
            <w:r>
              <w:t>25</w:t>
            </w:r>
          </w:p>
          <w:p w:rsidR="00472252" w:rsidRDefault="00472252">
            <w:pPr>
              <w:jc w:val="center"/>
              <w:rPr>
                <w:rFonts w:eastAsia="Andale Sans UI"/>
                <w:kern w:val="2"/>
              </w:rPr>
            </w:pPr>
            <w:r>
              <w:t>мин.</w:t>
            </w:r>
          </w:p>
        </w:tc>
        <w:tc>
          <w:tcPr>
            <w:tcW w:w="524"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30мин</w:t>
            </w:r>
          </w:p>
        </w:tc>
      </w:tr>
      <w:tr w:rsidR="00472252" w:rsidTr="00472252">
        <w:trPr>
          <w:trHeight w:val="6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Аппликация</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54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0,5(через неделю)</w:t>
            </w:r>
          </w:p>
          <w:p w:rsidR="00472252" w:rsidRDefault="00472252">
            <w:pPr>
              <w:spacing w:line="274" w:lineRule="exact"/>
              <w:jc w:val="center"/>
              <w:rPr>
                <w:rFonts w:eastAsia="Andale Sans UI"/>
                <w:kern w:val="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52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Музыка</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r>
              <w:t>(20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(50мин)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387"/>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Итого</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36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60м.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ч.30 м.</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1ч.40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ч.</w:t>
            </w:r>
          </w:p>
        </w:tc>
      </w:tr>
      <w:tr w:rsidR="00472252" w:rsidTr="00472252">
        <w:trPr>
          <w:cantSplit/>
          <w:trHeight w:val="873"/>
        </w:trPr>
        <w:tc>
          <w:tcPr>
            <w:tcW w:w="1018" w:type="dxa"/>
            <w:gridSpan w:val="2"/>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w:t>
            </w:r>
          </w:p>
          <w:p w:rsidR="00472252" w:rsidRDefault="00472252">
            <w:pPr>
              <w:spacing w:line="274" w:lineRule="exact"/>
              <w:jc w:val="center"/>
              <w:rPr>
                <w:rFonts w:eastAsia="Andale Sans UI"/>
                <w:b/>
                <w:kern w:val="2"/>
              </w:rPr>
            </w:pPr>
            <w:r>
              <w:rPr>
                <w:b/>
              </w:rPr>
              <w:t>ческое</w:t>
            </w:r>
          </w:p>
        </w:tc>
        <w:tc>
          <w:tcPr>
            <w:tcW w:w="34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rFonts w:eastAsia="Andale Sans UI"/>
                <w:b/>
                <w:kern w:val="2"/>
              </w:rPr>
            </w:pPr>
            <w:r>
              <w:rPr>
                <w:b/>
              </w:rPr>
              <w:t>Физическая культура</w:t>
            </w:r>
          </w:p>
        </w:tc>
        <w:tc>
          <w:tcPr>
            <w:tcW w:w="792"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w:t>
            </w:r>
          </w:p>
          <w:p w:rsidR="00472252" w:rsidRDefault="00472252">
            <w:pPr>
              <w:spacing w:line="274" w:lineRule="exact"/>
              <w:jc w:val="center"/>
              <w:rPr>
                <w:rFonts w:eastAsia="Andale Sans UI"/>
                <w:kern w:val="2"/>
              </w:rPr>
            </w:pPr>
            <w:r>
              <w:t>(10 м.)</w:t>
            </w:r>
          </w:p>
        </w:tc>
        <w:tc>
          <w:tcPr>
            <w:tcW w:w="108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281"/>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60 мин.</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ч.10мин.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1ч.30 мин.</w:t>
            </w:r>
          </w:p>
        </w:tc>
      </w:tr>
      <w:tr w:rsidR="00472252" w:rsidTr="00472252">
        <w:trPr>
          <w:trHeight w:val="333"/>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Общее количество НОД</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12</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w:t>
            </w:r>
          </w:p>
        </w:tc>
      </w:tr>
      <w:tr w:rsidR="00472252" w:rsidTr="00472252">
        <w:trPr>
          <w:trHeight w:val="340"/>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 ч. 30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2ч.45м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4ч.</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5ч.10мин.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7ч.00м.</w:t>
            </w:r>
          </w:p>
        </w:tc>
      </w:tr>
      <w:tr w:rsidR="00472252" w:rsidTr="00472252">
        <w:trPr>
          <w:trHeight w:val="266"/>
        </w:trPr>
        <w:tc>
          <w:tcPr>
            <w:tcW w:w="9900" w:type="dxa"/>
            <w:gridSpan w:val="1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6"/>
        </w:trPr>
        <w:tc>
          <w:tcPr>
            <w:tcW w:w="432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Расписание клубов, секций, студий, мастерских</w:t>
            </w:r>
          </w:p>
        </w:tc>
        <w:tc>
          <w:tcPr>
            <w:tcW w:w="1980" w:type="dxa"/>
            <w:gridSpan w:val="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r>
      <w:tr w:rsidR="00472252" w:rsidTr="00472252">
        <w:trPr>
          <w:trHeight w:val="551"/>
        </w:trPr>
        <w:tc>
          <w:tcPr>
            <w:tcW w:w="432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r>
              <w:rPr>
                <w:b/>
              </w:rPr>
              <w:t>1ч.30м</w:t>
            </w:r>
          </w:p>
        </w:tc>
        <w:tc>
          <w:tcPr>
            <w:tcW w:w="1090"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w:t>
            </w:r>
          </w:p>
          <w:p w:rsidR="00472252" w:rsidRDefault="00472252">
            <w:pPr>
              <w:spacing w:line="274" w:lineRule="exact"/>
              <w:jc w:val="center"/>
              <w:rPr>
                <w:rFonts w:eastAsia="Andale Sans UI"/>
                <w:b/>
                <w:kern w:val="2"/>
              </w:rPr>
            </w:pPr>
            <w:r>
              <w:rPr>
                <w:b/>
              </w:rPr>
              <w:t>2ч.45м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12/4 ч.</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13/5ч.10м.</w:t>
            </w:r>
          </w:p>
        </w:tc>
        <w:tc>
          <w:tcPr>
            <w:tcW w:w="105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14/7ч.</w:t>
            </w:r>
          </w:p>
        </w:tc>
      </w:tr>
    </w:tbl>
    <w:p w:rsidR="00472252" w:rsidRDefault="00472252" w:rsidP="00472252">
      <w:pPr>
        <w:ind w:firstLine="900"/>
        <w:jc w:val="both"/>
        <w:rPr>
          <w:rFonts w:eastAsia="Andale Sans UI"/>
          <w:bCs/>
          <w:iCs/>
          <w:kern w:val="2"/>
          <w:sz w:val="24"/>
          <w:szCs w:val="24"/>
        </w:rPr>
      </w:pPr>
      <w:r>
        <w:t>Часть учебного плана, формируемая участниками образовательных отношений</w:t>
      </w:r>
      <w:r>
        <w:rPr>
          <w:bCs/>
          <w:iCs/>
        </w:rPr>
        <w:t>, обеспечивает превышение стандарта в области физического, художественно-эстетического и социально-личностного развития, а также позволяет увеличить объем двигательной активности детей.</w:t>
      </w:r>
    </w:p>
    <w:p w:rsidR="00472252" w:rsidRDefault="00472252" w:rsidP="00472252">
      <w:pPr>
        <w:shd w:val="clear" w:color="auto" w:fill="FFFFFF"/>
        <w:tabs>
          <w:tab w:val="center" w:pos="4820"/>
          <w:tab w:val="left" w:pos="5696"/>
        </w:tabs>
        <w:ind w:firstLine="900"/>
        <w:jc w:val="both"/>
        <w:rPr>
          <w:bCs/>
          <w:iCs/>
        </w:rPr>
      </w:pPr>
      <w:r>
        <w:rPr>
          <w:bCs/>
          <w:iCs/>
        </w:rPr>
        <w:t xml:space="preserve">Нормы учебной нагрузки детей выдержаны в соответствии с требованиями нормативных документов. Непосредственно образовательная деятельность (далее - НОД) с детьми в группах раннего возраста  организуется в форме подгруппового взаимодействия с малышами. </w:t>
      </w:r>
    </w:p>
    <w:p w:rsidR="00472252" w:rsidRDefault="00472252" w:rsidP="00472252">
      <w:pPr>
        <w:shd w:val="clear" w:color="auto" w:fill="FFFFFF"/>
        <w:tabs>
          <w:tab w:val="center" w:pos="4820"/>
          <w:tab w:val="left" w:pos="5696"/>
        </w:tabs>
        <w:ind w:firstLine="900"/>
        <w:jc w:val="both"/>
        <w:rPr>
          <w:color w:val="FF0000"/>
        </w:rPr>
      </w:pPr>
      <w:r>
        <w:t>В МКДОУ используются различные фор</w:t>
      </w:r>
      <w:r>
        <w:softHyphen/>
      </w:r>
      <w:r>
        <w:rPr>
          <w:spacing w:val="-2"/>
        </w:rPr>
        <w:t xml:space="preserve">мы </w:t>
      </w:r>
      <w:r>
        <w:t xml:space="preserve">организации работы с детьми по их потребностям и интересам, а также возможностям педагогического коллектива. </w:t>
      </w:r>
      <w:r>
        <w:rPr>
          <w:bCs/>
          <w:iCs/>
        </w:rPr>
        <w:t xml:space="preserve">1 раз в неделю проводятся </w:t>
      </w:r>
      <w:r>
        <w:t>секции, клубы, студии, мастерские</w:t>
      </w:r>
      <w:r>
        <w:rPr>
          <w:bCs/>
          <w:iCs/>
        </w:rPr>
        <w:t xml:space="preserve"> для желающих из числа воспитанников. </w:t>
      </w:r>
      <w:r>
        <w:t>Занятия осуществляется по всем направлениям развития ребенка: физическое развитие, социально-личностное, познавательно-речевое и художественно-эстетическое.</w:t>
      </w:r>
    </w:p>
    <w:p w:rsidR="00472252" w:rsidRDefault="00472252" w:rsidP="00472252">
      <w:pPr>
        <w:rPr>
          <w:b/>
          <w:bCs/>
          <w:color w:val="FF0000"/>
        </w:rPr>
      </w:pPr>
    </w:p>
    <w:p w:rsidR="00472252" w:rsidRDefault="00472252" w:rsidP="00472252">
      <w:pPr>
        <w:rPr>
          <w:b/>
          <w:bCs/>
          <w:color w:val="FF0000"/>
        </w:rPr>
      </w:pPr>
    </w:p>
    <w:p w:rsidR="00472252" w:rsidRDefault="00472252" w:rsidP="00472252">
      <w:pPr>
        <w:rPr>
          <w:b/>
          <w:bCs/>
          <w:i/>
          <w:iCs/>
          <w:u w:val="single"/>
        </w:rPr>
      </w:pPr>
      <w:r>
        <w:rPr>
          <w:b/>
          <w:bCs/>
          <w:i/>
          <w:iCs/>
          <w:u w:val="single"/>
        </w:rPr>
        <w:t xml:space="preserve">                                                                                                                                 Расписание НОД</w:t>
      </w:r>
    </w:p>
    <w:p w:rsidR="00472252" w:rsidRDefault="00472252" w:rsidP="00472252">
      <w:pPr>
        <w:rPr>
          <w:b/>
          <w:bCs/>
          <w:color w:val="FF0000"/>
        </w:rPr>
      </w:pPr>
    </w:p>
    <w:p w:rsidR="00472252" w:rsidRDefault="00472252" w:rsidP="00472252">
      <w:pPr>
        <w:pStyle w:val="a6"/>
        <w:spacing w:after="0"/>
        <w:ind w:firstLine="855"/>
        <w:jc w:val="both"/>
      </w:pPr>
      <w:r>
        <w:t xml:space="preserve">Расписание основных видов непосредственно образовательной деятельности (НОД) составляется на основании программы, в строгом соответствии с СанПиН 2.4.1.3049-13 и письмом Минобразования России от 14.03.00 №65/23-16 «О гигиенических требованиях к максимальной нагрузке на детей в организованных формах обучения», планами психолого-педагогической работы.  </w:t>
      </w:r>
    </w:p>
    <w:p w:rsidR="00472252" w:rsidRDefault="00472252" w:rsidP="00472252">
      <w:pPr>
        <w:shd w:val="clear" w:color="auto" w:fill="FFFFFF"/>
        <w:spacing w:before="7"/>
        <w:ind w:firstLine="855"/>
        <w:jc w:val="both"/>
      </w:pPr>
      <w:r>
        <w:t>Формы организации НОД:</w:t>
      </w:r>
    </w:p>
    <w:p w:rsidR="00472252" w:rsidRDefault="00472252" w:rsidP="00472252">
      <w:pPr>
        <w:widowControl w:val="0"/>
        <w:numPr>
          <w:ilvl w:val="0"/>
          <w:numId w:val="16"/>
        </w:numPr>
        <w:shd w:val="clear" w:color="auto" w:fill="FFFFFF"/>
        <w:tabs>
          <w:tab w:val="left" w:pos="480"/>
        </w:tabs>
        <w:autoSpaceDE w:val="0"/>
        <w:autoSpaceDN w:val="0"/>
        <w:adjustRightInd w:val="0"/>
        <w:spacing w:before="12" w:after="0" w:line="240" w:lineRule="auto"/>
        <w:ind w:firstLine="855"/>
        <w:jc w:val="both"/>
      </w:pPr>
      <w:r>
        <w:rPr>
          <w:spacing w:val="1"/>
        </w:rPr>
        <w:lastRenderedPageBreak/>
        <w:t>для детей с 2 до 3 лет – подгрупповая НОД;</w:t>
      </w:r>
    </w:p>
    <w:p w:rsidR="00472252" w:rsidRDefault="00472252" w:rsidP="00472252">
      <w:pPr>
        <w:widowControl w:val="0"/>
        <w:numPr>
          <w:ilvl w:val="0"/>
          <w:numId w:val="16"/>
        </w:numPr>
        <w:shd w:val="clear" w:color="auto" w:fill="FFFFFF"/>
        <w:tabs>
          <w:tab w:val="left" w:pos="480"/>
        </w:tabs>
        <w:autoSpaceDE w:val="0"/>
        <w:autoSpaceDN w:val="0"/>
        <w:adjustRightInd w:val="0"/>
        <w:spacing w:before="5" w:after="0" w:line="240" w:lineRule="auto"/>
        <w:ind w:firstLine="855"/>
        <w:jc w:val="both"/>
      </w:pPr>
      <w:r>
        <w:rPr>
          <w:spacing w:val="1"/>
        </w:rPr>
        <w:t>в дошкольных группах – подгрупповая и фронтальная НОД.</w:t>
      </w:r>
    </w:p>
    <w:p w:rsidR="00472252" w:rsidRDefault="00472252" w:rsidP="00472252">
      <w:pPr>
        <w:ind w:firstLine="855"/>
        <w:jc w:val="both"/>
      </w:pPr>
      <w:r>
        <w:t>Для детей раннего возраста с 2</w:t>
      </w:r>
      <w:r>
        <w:rPr>
          <w:color w:val="FF0000"/>
        </w:rPr>
        <w:t xml:space="preserve"> </w:t>
      </w:r>
      <w:r>
        <w:t xml:space="preserve">до 3 лет </w:t>
      </w:r>
      <w:r>
        <w:rPr>
          <w:bCs/>
        </w:rPr>
        <w:t>длительность непрерывной непосредственно образовательной деятельности</w:t>
      </w:r>
      <w:r>
        <w:t xml:space="preserve"> не превышает 10 мин. Продолжительность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w:t>
      </w:r>
    </w:p>
    <w:p w:rsidR="00472252" w:rsidRDefault="00472252" w:rsidP="00472252">
      <w:pPr>
        <w:ind w:firstLine="855"/>
        <w:jc w:val="both"/>
      </w:pPr>
      <w:r>
        <w:t>Продолжительность непрерывной НОД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472252" w:rsidRDefault="00472252" w:rsidP="00472252">
      <w:pPr>
        <w:ind w:firstLine="855"/>
        <w:jc w:val="both"/>
      </w:pPr>
      <w:r>
        <w:t>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- 45 минут и 1,5 часа.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472252" w:rsidRDefault="00472252" w:rsidP="00472252">
      <w:pPr>
        <w:ind w:firstLine="855"/>
        <w:jc w:val="both"/>
        <w:rPr>
          <w:u w:val="single"/>
        </w:rPr>
      </w:pPr>
      <w: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72252" w:rsidRDefault="00472252" w:rsidP="00472252">
      <w:pPr>
        <w:ind w:firstLine="855"/>
        <w:jc w:val="both"/>
      </w:pPr>
      <w: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472252" w:rsidRDefault="00472252" w:rsidP="00472252">
      <w:pPr>
        <w:tabs>
          <w:tab w:val="left" w:pos="180"/>
        </w:tabs>
        <w:ind w:firstLine="855"/>
        <w:jc w:val="both"/>
      </w:pPr>
      <w:r>
        <w:t>С детьми третьего года жизни занятия по физическому развитию осуществляются по подгруппам 3 раза в неделю в групповом помещении.</w:t>
      </w:r>
    </w:p>
    <w:p w:rsidR="00472252" w:rsidRDefault="00472252" w:rsidP="00472252">
      <w:pPr>
        <w:ind w:firstLine="855"/>
        <w:jc w:val="both"/>
      </w:pPr>
      <w: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72252" w:rsidRDefault="00472252" w:rsidP="00472252">
      <w:pPr>
        <w:ind w:firstLine="855"/>
        <w:jc w:val="both"/>
      </w:pPr>
      <w:r>
        <w:t>- в 2 младшей группе - 15 мин.,</w:t>
      </w:r>
    </w:p>
    <w:p w:rsidR="00472252" w:rsidRDefault="00472252" w:rsidP="00472252">
      <w:pPr>
        <w:ind w:firstLine="855"/>
        <w:jc w:val="both"/>
      </w:pPr>
      <w:r>
        <w:t>- в средней группе - 20 мин.,</w:t>
      </w:r>
    </w:p>
    <w:p w:rsidR="00472252" w:rsidRDefault="00472252" w:rsidP="00472252">
      <w:pPr>
        <w:ind w:firstLine="855"/>
        <w:jc w:val="both"/>
      </w:pPr>
      <w:r>
        <w:t>- в старшей группе - 25 мин.,</w:t>
      </w:r>
    </w:p>
    <w:p w:rsidR="00472252" w:rsidRDefault="00472252" w:rsidP="00472252">
      <w:pPr>
        <w:ind w:firstLine="855"/>
        <w:jc w:val="both"/>
        <w:rPr>
          <w:color w:val="FF0000"/>
          <w:u w:val="single"/>
        </w:rPr>
      </w:pPr>
      <w:r>
        <w:t>- в подготовительной группе - 30 мин.</w:t>
      </w:r>
    </w:p>
    <w:p w:rsidR="00472252" w:rsidRDefault="00472252" w:rsidP="00472252">
      <w:pPr>
        <w:ind w:firstLine="855"/>
        <w:jc w:val="both"/>
      </w:pPr>
      <w:r>
        <w:t xml:space="preserve">Один раз в неделю </w:t>
      </w:r>
      <w:r>
        <w:rPr>
          <w:bCs/>
        </w:rPr>
        <w:t>для детей 5-7 лет</w:t>
      </w:r>
      <w:r>
        <w:t xml:space="preserve">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72252" w:rsidRDefault="00472252" w:rsidP="00472252">
      <w:pPr>
        <w:ind w:firstLine="855"/>
        <w:jc w:val="both"/>
      </w:pPr>
      <w:r>
        <w:t>В теплое время года при благоприятных метеорологических условиях непосредственно образовательную деятельность по физическому развитию организуются на открытом воздухе.</w:t>
      </w:r>
    </w:p>
    <w:p w:rsidR="00472252" w:rsidRDefault="00472252" w:rsidP="00472252">
      <w:pPr>
        <w:spacing w:line="100" w:lineRule="atLeast"/>
        <w:jc w:val="right"/>
        <w:rPr>
          <w:color w:val="FF0000"/>
          <w:szCs w:val="29"/>
        </w:rPr>
      </w:pPr>
    </w:p>
    <w:p w:rsidR="00472252" w:rsidRDefault="00472252" w:rsidP="00472252">
      <w:pPr>
        <w:spacing w:line="100" w:lineRule="atLeast"/>
        <w:jc w:val="right"/>
        <w:rPr>
          <w:b/>
          <w:bCs/>
          <w:i/>
          <w:iCs/>
          <w:szCs w:val="24"/>
          <w:u w:val="single"/>
        </w:rPr>
      </w:pPr>
      <w:r>
        <w:rPr>
          <w:b/>
          <w:bCs/>
          <w:i/>
          <w:iCs/>
          <w:u w:val="single"/>
        </w:rPr>
        <w:t xml:space="preserve">                                                  Результаты воспитательно-образовательной деятельности</w:t>
      </w:r>
    </w:p>
    <w:p w:rsidR="00472252" w:rsidRDefault="00472252" w:rsidP="00472252">
      <w:pPr>
        <w:spacing w:line="100" w:lineRule="atLeast"/>
        <w:ind w:firstLine="855"/>
        <w:jc w:val="right"/>
        <w:rPr>
          <w:b/>
          <w:bCs/>
          <w:color w:val="FF0000"/>
        </w:rPr>
      </w:pPr>
    </w:p>
    <w:p w:rsidR="00472252" w:rsidRDefault="00472252" w:rsidP="00472252">
      <w:pPr>
        <w:ind w:firstLine="855"/>
        <w:jc w:val="both"/>
      </w:pPr>
      <w:r>
        <w:lastRenderedPageBreak/>
        <w:t xml:space="preserve">Важнейшим показателем работы педагогического коллектива является достаточный уровень результатов обучения и воспитания детей. </w:t>
      </w:r>
    </w:p>
    <w:p w:rsidR="00472252" w:rsidRDefault="00472252" w:rsidP="00472252">
      <w:pPr>
        <w:spacing w:line="100" w:lineRule="atLeast"/>
        <w:ind w:firstLine="855"/>
        <w:jc w:val="both"/>
      </w:pPr>
      <w:r>
        <w:t>Общий уровень овладения воспитанниками необходимыми навыками и умениями по образовательным областям в 2013-2014 учебном году составляет 100% (из них</w:t>
      </w:r>
      <w:r>
        <w:rPr>
          <w:color w:val="FF0000"/>
        </w:rPr>
        <w:t xml:space="preserve"> </w:t>
      </w:r>
      <w:r>
        <w:t xml:space="preserve">73% - высокий уровень, 27% - средний уровень). </w:t>
      </w:r>
    </w:p>
    <w:p w:rsidR="00472252" w:rsidRDefault="00472252" w:rsidP="00472252">
      <w:pPr>
        <w:ind w:firstLine="855"/>
        <w:jc w:val="both"/>
      </w:pPr>
      <w:r>
        <w:t>Результаты  высокого уровня овладения необходимыми навыками и умениями представлены в таблице:</w:t>
      </w:r>
    </w:p>
    <w:p w:rsidR="00472252" w:rsidRDefault="00472252" w:rsidP="00472252">
      <w:pPr>
        <w:spacing w:line="100" w:lineRule="atLeast"/>
        <w:ind w:firstLine="855"/>
        <w:jc w:val="both"/>
        <w:rPr>
          <w:color w:val="FF0000"/>
          <w:szCs w:val="29"/>
        </w:rPr>
      </w:pPr>
    </w:p>
    <w:tbl>
      <w:tblPr>
        <w:tblW w:w="9645" w:type="dxa"/>
        <w:tblInd w:w="55" w:type="dxa"/>
        <w:tblLayout w:type="fixed"/>
        <w:tblCellMar>
          <w:top w:w="55" w:type="dxa"/>
          <w:left w:w="55" w:type="dxa"/>
          <w:bottom w:w="55" w:type="dxa"/>
          <w:right w:w="55" w:type="dxa"/>
        </w:tblCellMar>
        <w:tblLook w:val="04A0"/>
      </w:tblPr>
      <w:tblGrid>
        <w:gridCol w:w="676"/>
        <w:gridCol w:w="4548"/>
        <w:gridCol w:w="2341"/>
        <w:gridCol w:w="2080"/>
      </w:tblGrid>
      <w:tr w:rsidR="00472252" w:rsidTr="00472252">
        <w:tc>
          <w:tcPr>
            <w:tcW w:w="675" w:type="dxa"/>
            <w:vMerge w:val="restart"/>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п/п</w:t>
            </w:r>
          </w:p>
        </w:tc>
        <w:tc>
          <w:tcPr>
            <w:tcW w:w="4545" w:type="dxa"/>
            <w:vMerge w:val="restart"/>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Образовательная область</w:t>
            </w:r>
            <w:r>
              <w:rPr>
                <w:b/>
                <w:bCs/>
              </w:rPr>
              <w:tab/>
            </w:r>
          </w:p>
        </w:tc>
        <w:tc>
          <w:tcPr>
            <w:tcW w:w="4419" w:type="dxa"/>
            <w:gridSpan w:val="2"/>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Высокий уровень овладения</w:t>
            </w:r>
          </w:p>
        </w:tc>
      </w:tr>
      <w:tr w:rsidR="00472252" w:rsidTr="00472252">
        <w:trPr>
          <w:trHeight w:val="309"/>
        </w:trPr>
        <w:tc>
          <w:tcPr>
            <w:tcW w:w="675" w:type="dxa"/>
            <w:vMerge/>
            <w:tcBorders>
              <w:top w:val="single" w:sz="2" w:space="0" w:color="000000"/>
              <w:left w:val="single" w:sz="2" w:space="0" w:color="000000"/>
              <w:bottom w:val="single" w:sz="2" w:space="0" w:color="000000"/>
              <w:right w:val="nil"/>
            </w:tcBorders>
            <w:vAlign w:val="center"/>
            <w:hideMark/>
          </w:tcPr>
          <w:p w:rsidR="00472252" w:rsidRDefault="00472252">
            <w:pPr>
              <w:spacing w:after="0" w:line="240" w:lineRule="auto"/>
              <w:rPr>
                <w:rFonts w:eastAsia="Andale Sans UI"/>
                <w:b/>
                <w:bCs/>
                <w:kern w:val="2"/>
                <w:sz w:val="24"/>
                <w:szCs w:val="24"/>
              </w:rPr>
            </w:pPr>
          </w:p>
        </w:tc>
        <w:tc>
          <w:tcPr>
            <w:tcW w:w="4545" w:type="dxa"/>
            <w:vMerge/>
            <w:tcBorders>
              <w:top w:val="single" w:sz="2" w:space="0" w:color="000000"/>
              <w:left w:val="single" w:sz="2" w:space="0" w:color="000000"/>
              <w:bottom w:val="single" w:sz="2" w:space="0" w:color="000000"/>
              <w:right w:val="nil"/>
            </w:tcBorders>
            <w:vAlign w:val="center"/>
            <w:hideMark/>
          </w:tcPr>
          <w:p w:rsidR="00472252" w:rsidRDefault="00472252">
            <w:pPr>
              <w:spacing w:after="0" w:line="240" w:lineRule="auto"/>
              <w:rPr>
                <w:rFonts w:eastAsia="Andale Sans UI"/>
                <w:b/>
                <w:bCs/>
                <w:kern w:val="2"/>
                <w:sz w:val="24"/>
                <w:szCs w:val="24"/>
              </w:rPr>
            </w:pPr>
          </w:p>
        </w:tc>
        <w:tc>
          <w:tcPr>
            <w:tcW w:w="2340"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Начало уч. года</w:t>
            </w:r>
          </w:p>
        </w:tc>
        <w:tc>
          <w:tcPr>
            <w:tcW w:w="207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Конец уч. года</w:t>
            </w:r>
          </w:p>
        </w:tc>
      </w:tr>
      <w:tr w:rsidR="00472252" w:rsidTr="00472252">
        <w:tc>
          <w:tcPr>
            <w:tcW w:w="675" w:type="dxa"/>
            <w:tcBorders>
              <w:top w:val="single" w:sz="2" w:space="0" w:color="000000"/>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1</w:t>
            </w:r>
          </w:p>
        </w:tc>
        <w:tc>
          <w:tcPr>
            <w:tcW w:w="4545" w:type="dxa"/>
            <w:tcBorders>
              <w:top w:val="single" w:sz="2"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«Здоровье»</w:t>
            </w:r>
            <w:r>
              <w:tab/>
              <w:t xml:space="preserve">                                                                                                     </w:t>
            </w:r>
          </w:p>
        </w:tc>
        <w:tc>
          <w:tcPr>
            <w:tcW w:w="2340"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207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68%</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2</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«Физическая культура»</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60%</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77%</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3</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«Социализация»</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29%</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71%</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4</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Труд</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80%</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5</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Безопасность</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54%</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83%</w:t>
            </w:r>
          </w:p>
        </w:tc>
      </w:tr>
      <w:tr w:rsidR="00472252" w:rsidTr="00472252">
        <w:tc>
          <w:tcPr>
            <w:tcW w:w="675" w:type="dxa"/>
            <w:tcBorders>
              <w:top w:val="single" w:sz="4" w:space="0" w:color="000000"/>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6</w:t>
            </w:r>
          </w:p>
        </w:tc>
        <w:tc>
          <w:tcPr>
            <w:tcW w:w="454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Познание</w:t>
            </w:r>
            <w:r>
              <w:tab/>
            </w:r>
          </w:p>
        </w:tc>
        <w:tc>
          <w:tcPr>
            <w:tcW w:w="2340"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2079"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73%</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7</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Коммуникация</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25%</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8</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Чтение художественной литературы</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27%</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69%</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9</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Художественное творчество</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55%</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78%</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10</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Музыка</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36%</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nil"/>
              <w:left w:val="single" w:sz="2" w:space="0" w:color="000000"/>
              <w:bottom w:val="single" w:sz="4" w:space="0" w:color="000000"/>
              <w:right w:val="nil"/>
            </w:tcBorders>
            <w:shd w:val="clear" w:color="auto" w:fill="CCFF99"/>
          </w:tcPr>
          <w:p w:rsidR="00472252" w:rsidRDefault="00472252">
            <w:pPr>
              <w:pStyle w:val="af0"/>
              <w:snapToGrid w:val="0"/>
              <w:spacing w:line="276" w:lineRule="auto"/>
              <w:jc w:val="center"/>
            </w:pPr>
          </w:p>
        </w:tc>
        <w:tc>
          <w:tcPr>
            <w:tcW w:w="4545" w:type="dxa"/>
            <w:tcBorders>
              <w:top w:val="nil"/>
              <w:left w:val="single" w:sz="2"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Итого</w:t>
            </w:r>
          </w:p>
        </w:tc>
        <w:tc>
          <w:tcPr>
            <w:tcW w:w="2340" w:type="dxa"/>
            <w:tcBorders>
              <w:top w:val="nil"/>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42%</w:t>
            </w:r>
          </w:p>
        </w:tc>
        <w:tc>
          <w:tcPr>
            <w:tcW w:w="2079" w:type="dxa"/>
            <w:tcBorders>
              <w:top w:val="nil"/>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73%</w:t>
            </w:r>
          </w:p>
        </w:tc>
      </w:tr>
    </w:tbl>
    <w:p w:rsidR="00472252" w:rsidRDefault="00472252" w:rsidP="00472252">
      <w:pPr>
        <w:ind w:firstLine="851"/>
        <w:jc w:val="both"/>
        <w:rPr>
          <w:rFonts w:eastAsia="Andale Sans UI"/>
          <w:color w:val="FF0000"/>
          <w:kern w:val="2"/>
          <w:szCs w:val="24"/>
        </w:rPr>
      </w:pPr>
      <w:r>
        <w:t>Анализ результатов освоения воспитанниками основной образовательной  программы дошкольного образования на начало и конец учебного года позволяет сделать вывод, что высокий уровень овладения необходимыми навыками и умениями по образовательным областям возрос на 31%.</w:t>
      </w:r>
    </w:p>
    <w:p w:rsidR="00472252" w:rsidRDefault="00472252" w:rsidP="00472252">
      <w:pPr>
        <w:ind w:right="-108" w:firstLine="851"/>
      </w:pPr>
    </w:p>
    <w:p w:rsidR="00472252" w:rsidRDefault="00472252" w:rsidP="00472252">
      <w:pPr>
        <w:ind w:right="-108" w:firstLine="851"/>
        <w:rPr>
          <w:spacing w:val="-2"/>
        </w:rPr>
      </w:pPr>
      <w:r>
        <w:t>Итоговый мониторинг дет</w:t>
      </w:r>
      <w:r>
        <w:softHyphen/>
        <w:t xml:space="preserve">ского развития на основе оценки развития интегративных качеств </w:t>
      </w:r>
      <w:r>
        <w:rPr>
          <w:spacing w:val="-2"/>
        </w:rPr>
        <w:t>воспитанников показал следующие результаты:</w:t>
      </w:r>
    </w:p>
    <w:tbl>
      <w:tblPr>
        <w:tblW w:w="0" w:type="auto"/>
        <w:tblInd w:w="55" w:type="dxa"/>
        <w:tblLayout w:type="fixed"/>
        <w:tblCellMar>
          <w:top w:w="55" w:type="dxa"/>
          <w:left w:w="55" w:type="dxa"/>
          <w:bottom w:w="55" w:type="dxa"/>
          <w:right w:w="55" w:type="dxa"/>
        </w:tblCellMar>
        <w:tblLook w:val="04A0"/>
      </w:tblPr>
      <w:tblGrid>
        <w:gridCol w:w="675"/>
        <w:gridCol w:w="5749"/>
        <w:gridCol w:w="3246"/>
      </w:tblGrid>
      <w:tr w:rsidR="00472252" w:rsidTr="00472252">
        <w:trPr>
          <w:trHeight w:val="580"/>
        </w:trPr>
        <w:tc>
          <w:tcPr>
            <w:tcW w:w="675"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lastRenderedPageBreak/>
              <w:t>№ п/п</w:t>
            </w:r>
          </w:p>
        </w:tc>
        <w:tc>
          <w:tcPr>
            <w:tcW w:w="574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Интегративные качества</w:t>
            </w:r>
          </w:p>
        </w:tc>
        <w:tc>
          <w:tcPr>
            <w:tcW w:w="3246"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Высокий уровень овладения</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1</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ind w:right="113"/>
              <w:rPr>
                <w:rFonts w:eastAsia="Andale Sans UI"/>
                <w:kern w:val="2"/>
                <w:sz w:val="24"/>
                <w:szCs w:val="24"/>
              </w:rPr>
            </w:pPr>
            <w:r>
              <w:t xml:space="preserve">Физически развитый, овладевший основными КГН                                                                      </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69%</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2</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Любознательный, активный</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3</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Эмоционально отзывчивый</w:t>
            </w:r>
            <w:r>
              <w:tab/>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72%</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4</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средствами общения и способами взаимодействия со взрослыми и сверстниками</w:t>
            </w:r>
            <w:r>
              <w:tab/>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5</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Способный управлять своим поведением и планировать свои действия</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6</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Способный  решать интеллектуальные и личностные задачи (проблемы)</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63%</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7</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Имеющий первичные представления о себе, семье, обществе, мире и природе</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71%</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8</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универсальными предпосылками учебной деятельности</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58%</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9</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необходимыми навыками и умениями</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70%</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pStyle w:val="af0"/>
              <w:snapToGrid w:val="0"/>
              <w:spacing w:line="276" w:lineRule="auto"/>
              <w:jc w:val="center"/>
            </w:pP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Итого</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70%</w:t>
            </w:r>
          </w:p>
        </w:tc>
      </w:tr>
    </w:tbl>
    <w:p w:rsidR="00472252" w:rsidRDefault="00472252" w:rsidP="00472252">
      <w:pPr>
        <w:spacing w:line="100" w:lineRule="atLeast"/>
        <w:ind w:firstLine="851"/>
        <w:jc w:val="both"/>
        <w:rPr>
          <w:rFonts w:eastAsia="Andale Sans UI"/>
          <w:kern w:val="2"/>
        </w:rPr>
      </w:pPr>
      <w:r>
        <w:t>Анализ результатов мониторинга детского развития в 2013-2014 учебном году позволяет сделать вывод, что интегративные качества развиты у всех воспитанников, у 70% (40 детей) достигнут высокий уровень развития интегративных качеств, у 30% (17 детей) – средний уровень развития.</w:t>
      </w:r>
    </w:p>
    <w:p w:rsidR="00472252" w:rsidRDefault="00472252" w:rsidP="00472252">
      <w:pPr>
        <w:pStyle w:val="a5"/>
        <w:spacing w:line="100" w:lineRule="atLeast"/>
        <w:ind w:firstLine="851"/>
        <w:rPr>
          <w:b/>
          <w:bCs/>
          <w:i/>
          <w:sz w:val="24"/>
          <w:szCs w:val="24"/>
        </w:rPr>
      </w:pPr>
      <w:r>
        <w:rPr>
          <w:b/>
          <w:bCs/>
          <w:i/>
          <w:sz w:val="24"/>
          <w:szCs w:val="24"/>
        </w:rPr>
        <w:t>Результативность работы групп комбинированной направленности</w:t>
      </w:r>
    </w:p>
    <w:p w:rsidR="00472252" w:rsidRDefault="00472252" w:rsidP="00472252">
      <w:pPr>
        <w:ind w:firstLine="851"/>
        <w:jc w:val="both"/>
        <w:rPr>
          <w:sz w:val="24"/>
          <w:szCs w:val="24"/>
        </w:rPr>
      </w:pPr>
      <w:r>
        <w:t>В 2013 – 2014 учебном году в МКДОУ для лечения детей с нарушением зрения использовались лицензионные компьютерные программы: «Ай», «Плеоптика-2». Детям успешно лечат амблиопию, косоглазие и другие заболевания глаз. Также для занятий с детьми в кабинете плеопто-ортоптического лечения установлены синоптофоры, амблиотренажеры и другие аппараты.</w:t>
      </w:r>
    </w:p>
    <w:p w:rsidR="00472252" w:rsidRDefault="00472252" w:rsidP="00472252">
      <w:pPr>
        <w:ind w:firstLine="851"/>
        <w:jc w:val="both"/>
      </w:pPr>
      <w:r>
        <w:t xml:space="preserve">Успешно применяется очковая коррекция, а так же окклюзия при лечении амблиопии. Офтальмологическое лечение подкрепляется зрительной гимнастикой и занятиями с тифлопедагогом. Благодаря ранней диагностике и систематической работе всех подразделений наблюдается положительная динамика.  </w:t>
      </w:r>
    </w:p>
    <w:p w:rsidR="00472252" w:rsidRDefault="00472252" w:rsidP="00472252">
      <w:pPr>
        <w:ind w:firstLine="851"/>
        <w:jc w:val="both"/>
      </w:pPr>
      <w:r>
        <w:t xml:space="preserve">У 100% детей с нарушением зрения происходит повышение остроты зрения.  Из них: у 50% (6 детей) острота зрения составляет 100%, у 25% (3 ребёнка) острота зрения – 70-90%, у 25%  (3 ребёнка) острота зрения – 50-70%. </w:t>
      </w:r>
    </w:p>
    <w:p w:rsidR="00472252" w:rsidRDefault="00472252" w:rsidP="00472252">
      <w:pPr>
        <w:ind w:firstLine="851"/>
        <w:jc w:val="both"/>
      </w:pPr>
    </w:p>
    <w:p w:rsidR="00472252" w:rsidRDefault="00472252" w:rsidP="00472252">
      <w:pPr>
        <w:ind w:firstLine="851"/>
        <w:jc w:val="both"/>
        <w:rPr>
          <w:b/>
          <w:bCs/>
        </w:rPr>
      </w:pPr>
      <w:r>
        <w:rPr>
          <w:b/>
          <w:bCs/>
          <w:i/>
        </w:rPr>
        <w:t>Результативность работы логопедического пункта МКДОУ</w:t>
      </w:r>
    </w:p>
    <w:p w:rsidR="00472252" w:rsidRDefault="00472252" w:rsidP="00472252">
      <w:pPr>
        <w:ind w:firstLine="851"/>
        <w:jc w:val="both"/>
      </w:pPr>
      <w:r>
        <w:t xml:space="preserve">В течение 2013-2014г.  в МКДОУ функционировали четыре логопедических пункта. Коррекционная работа с детьми с нарушением речи осуществлялась учителями-логопедами Герасимовой Е.В., Засыпкиной Н.Н., Бахаревой Н.А. </w:t>
      </w:r>
    </w:p>
    <w:p w:rsidR="00472252" w:rsidRDefault="00472252" w:rsidP="00472252">
      <w:pPr>
        <w:ind w:firstLine="851"/>
        <w:jc w:val="both"/>
      </w:pPr>
      <w:r>
        <w:t>Учителями – логопедами составлены и реализовались в течение года: годовой план взаимодействия с родителями, план взаимодействия воспитателей и узких специалистов, планы коррекционно-воспитательной работы с детьми, перспективные планы по всем разделам программы, с воспитанниками проводилась подгрупповая и индивидуальная непосредственно образовательная коррекционная деятельность в зависимости от структуры речевого дефекта.</w:t>
      </w:r>
    </w:p>
    <w:p w:rsidR="00472252" w:rsidRDefault="00472252" w:rsidP="00472252">
      <w:pPr>
        <w:ind w:firstLine="851"/>
        <w:jc w:val="both"/>
      </w:pPr>
      <w:r>
        <w:t xml:space="preserve">В 2014 году из логопедических пунктов МКДОУ выпустились 46 воспитанников. Результативность работы учителей-логопедов Герасимовой Е.В., Засыпкиной Н.Н., Бахаревой Н.А. представлена в таблице: </w:t>
      </w:r>
    </w:p>
    <w:p w:rsidR="00472252" w:rsidRDefault="00472252" w:rsidP="00472252">
      <w:pPr>
        <w:pStyle w:val="a5"/>
        <w:spacing w:line="100" w:lineRule="atLeast"/>
        <w:ind w:firstLine="855"/>
        <w:jc w:val="both"/>
        <w:rPr>
          <w:bCs/>
          <w:color w:val="FF0000"/>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2"/>
        <w:gridCol w:w="1915"/>
        <w:gridCol w:w="1916"/>
        <w:gridCol w:w="1916"/>
        <w:gridCol w:w="1916"/>
      </w:tblGrid>
      <w:tr w:rsidR="00472252" w:rsidTr="00472252">
        <w:tc>
          <w:tcPr>
            <w:tcW w:w="198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 xml:space="preserve">Всего выпускников </w:t>
            </w:r>
          </w:p>
        </w:tc>
        <w:tc>
          <w:tcPr>
            <w:tcW w:w="191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норма</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ind w:left="-135" w:right="-137"/>
              <w:jc w:val="center"/>
              <w:rPr>
                <w:b/>
                <w:sz w:val="24"/>
                <w:szCs w:val="24"/>
              </w:rPr>
            </w:pPr>
            <w:r>
              <w:rPr>
                <w:b/>
                <w:sz w:val="24"/>
                <w:szCs w:val="24"/>
              </w:rPr>
              <w:t>Речь со значительными улучшениями</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без значительных улучшений</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без изменений</w:t>
            </w:r>
          </w:p>
        </w:tc>
      </w:tr>
      <w:tr w:rsidR="00472252" w:rsidTr="00472252">
        <w:tc>
          <w:tcPr>
            <w:tcW w:w="198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46</w:t>
            </w:r>
          </w:p>
        </w:tc>
        <w:tc>
          <w:tcPr>
            <w:tcW w:w="191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32 (70 %)</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14 (30 %)</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w:t>
            </w:r>
          </w:p>
        </w:tc>
      </w:tr>
    </w:tbl>
    <w:p w:rsidR="00472252" w:rsidRDefault="00472252" w:rsidP="00472252">
      <w:pPr>
        <w:ind w:firstLine="900"/>
        <w:jc w:val="both"/>
        <w:rPr>
          <w:rFonts w:eastAsia="Andale Sans UI"/>
          <w:kern w:val="2"/>
          <w:sz w:val="24"/>
          <w:szCs w:val="24"/>
        </w:rPr>
      </w:pPr>
    </w:p>
    <w:p w:rsidR="00472252" w:rsidRDefault="00472252" w:rsidP="00472252">
      <w:pPr>
        <w:ind w:firstLine="900"/>
        <w:jc w:val="both"/>
      </w:pPr>
      <w:r>
        <w:t xml:space="preserve">Благодаря четкой организации индивидуальной работы с детьми с ОВЗ на основе диагностики, условиям, созданным в МКДОУ, в том числе за счет системной коррекционно-развивающей работы с каждым ребенком, все выпускники с ОВЗ направлены в общеобразовательные школы города. </w:t>
      </w:r>
    </w:p>
    <w:p w:rsidR="00472252" w:rsidRDefault="00472252" w:rsidP="00472252">
      <w:pPr>
        <w:ind w:firstLine="900"/>
        <w:jc w:val="both"/>
        <w:rPr>
          <w:bCs/>
        </w:rPr>
      </w:pPr>
      <w:r>
        <w:rPr>
          <w:bCs/>
        </w:rPr>
        <w:t xml:space="preserve">Учителя начальных классов отмечают достаточный уровень готовности выпускников МКДОУ к обучению в школе. Большинство выпускников успешно переходят в условия новой жизненной ситуации, быстро адаптируются к школьному обучению. </w:t>
      </w:r>
    </w:p>
    <w:p w:rsidR="00472252" w:rsidRDefault="00472252" w:rsidP="00472252">
      <w:pPr>
        <w:spacing w:line="100" w:lineRule="atLeast"/>
        <w:ind w:firstLine="900"/>
        <w:jc w:val="both"/>
      </w:pPr>
      <w:r>
        <w:rPr>
          <w:b/>
        </w:rPr>
        <w:t xml:space="preserve">Вывод: </w:t>
      </w:r>
      <w:r>
        <w:t xml:space="preserve">положительная динамика в развитии воспитанников с ОВЗ в течение учебного года – это результат совместной работы тифлопедагога, учителей-логопедов, родителей и воспитателей. Комплексное воздействие  на воспитанников со стороны всех педагогов МКДОУ, занятых в коррекционно-педагогическом процессе, повышает эффективность исправления зрительной патологии воспитанников и дефектов речи.  </w:t>
      </w:r>
    </w:p>
    <w:p w:rsidR="00472252" w:rsidRDefault="00472252" w:rsidP="00472252">
      <w:pPr>
        <w:spacing w:line="100" w:lineRule="atLeast"/>
        <w:ind w:firstLine="900"/>
        <w:jc w:val="both"/>
        <w:rPr>
          <w:color w:val="FF0000"/>
        </w:rPr>
      </w:pPr>
    </w:p>
    <w:p w:rsidR="00472252" w:rsidRDefault="00472252" w:rsidP="00472252">
      <w:pPr>
        <w:ind w:firstLine="900"/>
        <w:jc w:val="both"/>
        <w:rPr>
          <w:color w:val="FF0000"/>
        </w:rPr>
      </w:pPr>
      <w:r>
        <w:t>В 2013-2014 учебном году воспитанники МКДОУ под руководством опытных педагогов принимали участие во всероссийских, региональных, муниципальных и городских конкурсах, выставках и спортивных соревнованиях. Неоднократно становились их победителями и призерами:</w:t>
      </w:r>
    </w:p>
    <w:tbl>
      <w:tblPr>
        <w:tblW w:w="9645" w:type="dxa"/>
        <w:tblInd w:w="55" w:type="dxa"/>
        <w:tblLayout w:type="fixed"/>
        <w:tblCellMar>
          <w:top w:w="55" w:type="dxa"/>
          <w:left w:w="55" w:type="dxa"/>
          <w:bottom w:w="55" w:type="dxa"/>
          <w:right w:w="55" w:type="dxa"/>
        </w:tblCellMar>
        <w:tblLook w:val="04A0"/>
      </w:tblPr>
      <w:tblGrid>
        <w:gridCol w:w="1607"/>
        <w:gridCol w:w="3977"/>
        <w:gridCol w:w="2076"/>
        <w:gridCol w:w="1985"/>
      </w:tblGrid>
      <w:tr w:rsidR="00472252" w:rsidTr="00472252">
        <w:tc>
          <w:tcPr>
            <w:tcW w:w="1605" w:type="dxa"/>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Время проведения</w:t>
            </w:r>
          </w:p>
        </w:tc>
        <w:tc>
          <w:tcPr>
            <w:tcW w:w="3975" w:type="dxa"/>
            <w:tcBorders>
              <w:top w:val="single" w:sz="2" w:space="0" w:color="000000"/>
              <w:left w:val="single" w:sz="2" w:space="0" w:color="000000"/>
              <w:bottom w:val="single" w:sz="2" w:space="0" w:color="000000"/>
              <w:right w:val="nil"/>
            </w:tcBorders>
            <w:shd w:val="clear" w:color="auto" w:fill="99CC00"/>
            <w:hideMark/>
          </w:tcPr>
          <w:p w:rsidR="00472252" w:rsidRDefault="00472252">
            <w:pPr>
              <w:snapToGrid w:val="0"/>
              <w:jc w:val="center"/>
              <w:rPr>
                <w:rFonts w:eastAsia="Andale Sans UI"/>
                <w:b/>
                <w:bCs/>
                <w:kern w:val="2"/>
                <w:sz w:val="24"/>
                <w:szCs w:val="24"/>
              </w:rPr>
            </w:pPr>
            <w:r>
              <w:rPr>
                <w:b/>
                <w:bCs/>
              </w:rPr>
              <w:t>Наименование конкурса</w:t>
            </w:r>
          </w:p>
          <w:p w:rsidR="00472252" w:rsidRDefault="00472252">
            <w:pPr>
              <w:widowControl w:val="0"/>
              <w:suppressAutoHyphens/>
              <w:snapToGrid w:val="0"/>
              <w:jc w:val="center"/>
              <w:rPr>
                <w:rFonts w:eastAsia="Andale Sans UI"/>
                <w:b/>
                <w:bCs/>
                <w:kern w:val="2"/>
                <w:sz w:val="24"/>
                <w:szCs w:val="24"/>
              </w:rPr>
            </w:pPr>
            <w:r>
              <w:rPr>
                <w:b/>
                <w:bCs/>
              </w:rPr>
              <w:t xml:space="preserve"> (мероприятия)</w:t>
            </w:r>
          </w:p>
        </w:tc>
        <w:tc>
          <w:tcPr>
            <w:tcW w:w="2075" w:type="dxa"/>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xml:space="preserve">Участие, награды  </w:t>
            </w:r>
          </w:p>
        </w:tc>
        <w:tc>
          <w:tcPr>
            <w:tcW w:w="1984"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xml:space="preserve">Количество участников                           </w:t>
            </w:r>
          </w:p>
        </w:tc>
      </w:tr>
      <w:tr w:rsidR="00472252" w:rsidTr="00472252">
        <w:tc>
          <w:tcPr>
            <w:tcW w:w="1605" w:type="dxa"/>
            <w:tcBorders>
              <w:top w:val="single" w:sz="2"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lastRenderedPageBreak/>
              <w:t>Октябрь, 2013</w:t>
            </w:r>
          </w:p>
        </w:tc>
        <w:tc>
          <w:tcPr>
            <w:tcW w:w="3975" w:type="dxa"/>
            <w:tcBorders>
              <w:top w:val="single" w:sz="2" w:space="0" w:color="000000"/>
              <w:left w:val="single" w:sz="2" w:space="0" w:color="000000"/>
              <w:bottom w:val="single" w:sz="2" w:space="0" w:color="000000"/>
              <w:right w:val="nil"/>
            </w:tcBorders>
            <w:shd w:val="clear" w:color="auto" w:fill="CCFF99"/>
          </w:tcPr>
          <w:p w:rsidR="00472252" w:rsidRDefault="00472252">
            <w:pPr>
              <w:rPr>
                <w:rFonts w:eastAsia="Andale Sans UI"/>
                <w:b/>
                <w:kern w:val="2"/>
                <w:sz w:val="24"/>
                <w:szCs w:val="24"/>
              </w:rPr>
            </w:pPr>
            <w:r>
              <w:rPr>
                <w:b/>
              </w:rPr>
              <w:t>Всероссийский день бега</w:t>
            </w:r>
            <w:r>
              <w:t xml:space="preserve"> </w:t>
            </w:r>
            <w:r>
              <w:rPr>
                <w:b/>
              </w:rPr>
              <w:t>«Кросс нации»</w:t>
            </w:r>
            <w:r>
              <w:t>.</w:t>
            </w:r>
          </w:p>
          <w:p w:rsidR="00472252" w:rsidRDefault="00472252">
            <w:pPr>
              <w:widowControl w:val="0"/>
              <w:suppressAutoHyphens/>
              <w:snapToGrid w:val="0"/>
              <w:rPr>
                <w:rFonts w:eastAsia="Andale Sans UI"/>
                <w:b/>
                <w:color w:val="FF0000"/>
                <w:kern w:val="2"/>
                <w:sz w:val="24"/>
                <w:szCs w:val="24"/>
              </w:rPr>
            </w:pPr>
          </w:p>
        </w:tc>
        <w:tc>
          <w:tcPr>
            <w:tcW w:w="2075" w:type="dxa"/>
            <w:tcBorders>
              <w:top w:val="single" w:sz="2" w:space="0" w:color="000000"/>
              <w:left w:val="single" w:sz="2" w:space="0" w:color="000000"/>
              <w:bottom w:val="single" w:sz="2" w:space="0" w:color="000000"/>
              <w:right w:val="nil"/>
            </w:tcBorders>
            <w:shd w:val="clear" w:color="auto" w:fill="CCFF99"/>
          </w:tcPr>
          <w:p w:rsidR="00472252" w:rsidRDefault="00472252">
            <w:pPr>
              <w:snapToGrid w:val="0"/>
              <w:rPr>
                <w:rFonts w:eastAsia="Andale Sans UI"/>
                <w:kern w:val="2"/>
                <w:sz w:val="24"/>
                <w:szCs w:val="24"/>
              </w:rPr>
            </w:pPr>
            <w:r>
              <w:t>Диплом 1 степени</w:t>
            </w:r>
          </w:p>
          <w:p w:rsidR="00472252" w:rsidRDefault="00472252">
            <w:pPr>
              <w:snapToGrid w:val="0"/>
            </w:pPr>
          </w:p>
          <w:p w:rsidR="00472252" w:rsidRDefault="00472252">
            <w:pPr>
              <w:snapToGrid w:val="0"/>
            </w:pPr>
          </w:p>
          <w:p w:rsidR="00472252" w:rsidRDefault="00472252">
            <w:pPr>
              <w:snapToGrid w:val="0"/>
            </w:pPr>
            <w:r>
              <w:t>Диплом 3 степени</w:t>
            </w:r>
          </w:p>
          <w:p w:rsidR="00472252" w:rsidRDefault="00472252">
            <w:pPr>
              <w:widowControl w:val="0"/>
              <w:suppressAutoHyphens/>
              <w:snapToGrid w:val="0"/>
              <w:rPr>
                <w:rFonts w:eastAsia="Andale Sans UI"/>
                <w:kern w:val="2"/>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snapToGrid w:val="0"/>
              <w:rPr>
                <w:rFonts w:eastAsia="Andale Sans UI"/>
                <w:kern w:val="2"/>
                <w:sz w:val="24"/>
                <w:szCs w:val="24"/>
              </w:rPr>
            </w:pPr>
            <w:r>
              <w:t>Чижков Кирилл (старшая «Б» группа)</w:t>
            </w:r>
          </w:p>
          <w:p w:rsidR="00472252" w:rsidRDefault="00472252">
            <w:pPr>
              <w:widowControl w:val="0"/>
              <w:suppressAutoHyphens/>
              <w:snapToGrid w:val="0"/>
              <w:rPr>
                <w:rFonts w:eastAsia="Andale Sans UI"/>
                <w:color w:val="FF0000"/>
                <w:kern w:val="2"/>
                <w:sz w:val="24"/>
                <w:szCs w:val="24"/>
              </w:rPr>
            </w:pPr>
            <w:r>
              <w:t>Портных Владислав (подготовит. «А» группа</w:t>
            </w:r>
          </w:p>
        </w:tc>
      </w:tr>
      <w:tr w:rsidR="00472252" w:rsidTr="00472252">
        <w:tc>
          <w:tcPr>
            <w:tcW w:w="160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t>Ноябрь, 2013</w:t>
            </w:r>
          </w:p>
        </w:tc>
        <w:tc>
          <w:tcPr>
            <w:tcW w:w="39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rPr>
                <w:b/>
              </w:rPr>
              <w:t xml:space="preserve">Общероссийский интернет-конкурс </w:t>
            </w:r>
            <w:r>
              <w:t>рисунков «Планета – наш дом»</w:t>
            </w:r>
          </w:p>
        </w:tc>
        <w:tc>
          <w:tcPr>
            <w:tcW w:w="20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Дипломы участников</w:t>
            </w:r>
          </w:p>
        </w:tc>
        <w:tc>
          <w:tcPr>
            <w:tcW w:w="1984" w:type="dxa"/>
            <w:tcBorders>
              <w:top w:val="single" w:sz="4" w:space="0" w:color="auto"/>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3 воспитанника и воспитатель ИЗО Зубова Л.И.</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Ноябрь, 2013                   г. Курган</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b/>
                <w:kern w:val="2"/>
                <w:sz w:val="24"/>
                <w:szCs w:val="24"/>
              </w:rPr>
            </w:pPr>
            <w:r>
              <w:rPr>
                <w:b/>
              </w:rPr>
              <w:t xml:space="preserve">Выставка 8 регионального конкурса детского творчества «Легомания». </w:t>
            </w:r>
            <w:r>
              <w:t>Сюжеты по сказкам «Заюшкина избушка», «Илья Муромец и Змей Горыныч»</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участие</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16 воспитанников и воспитатели Рыцарева С.А., Губина И.Ю.</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 xml:space="preserve">Декабрь, 2013 </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Всероссийский конкурс</w:t>
            </w:r>
            <w:r>
              <w:t xml:space="preserve"> «Новогодняя открытка». Центр дополнительного образования «Снейл». (Воспитанницы старших групп: Оля Долгих и Алина Мальцева, подготовительной группы комбинированной направленности: Полина Пахотинских) </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3 воспитанницы и воспитатель ИЗО Зубова Л.И.</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rPr>
                <w:rFonts w:eastAsia="Andale Sans UI"/>
                <w:kern w:val="2"/>
                <w:sz w:val="24"/>
                <w:szCs w:val="24"/>
              </w:rPr>
            </w:pPr>
            <w:r>
              <w:t xml:space="preserve">Декабрь, 2013 </w:t>
            </w:r>
          </w:p>
          <w:p w:rsidR="00472252" w:rsidRDefault="00472252">
            <w:pPr>
              <w:widowControl w:val="0"/>
              <w:suppressAutoHyphens/>
              <w:rPr>
                <w:rFonts w:eastAsia="Andale Sans UI"/>
                <w:kern w:val="2"/>
                <w:sz w:val="24"/>
                <w:szCs w:val="24"/>
              </w:rPr>
            </w:pPr>
            <w:r>
              <w:t>г. Далматово</w:t>
            </w:r>
          </w:p>
        </w:tc>
        <w:tc>
          <w:tcPr>
            <w:tcW w:w="3975" w:type="dxa"/>
            <w:tcBorders>
              <w:top w:val="nil"/>
              <w:left w:val="single" w:sz="2" w:space="0" w:color="000000"/>
              <w:bottom w:val="single" w:sz="2" w:space="0" w:color="000000"/>
              <w:right w:val="nil"/>
            </w:tcBorders>
            <w:shd w:val="clear" w:color="auto" w:fill="CCFF99"/>
          </w:tcPr>
          <w:p w:rsidR="00472252" w:rsidRDefault="00472252">
            <w:pPr>
              <w:rPr>
                <w:rFonts w:eastAsia="Andale Sans UI"/>
                <w:kern w:val="2"/>
                <w:sz w:val="24"/>
                <w:szCs w:val="24"/>
              </w:rPr>
            </w:pPr>
            <w:r>
              <w:rPr>
                <w:b/>
              </w:rPr>
              <w:t>Муниципальный новогодний конкурс</w:t>
            </w:r>
            <w:r>
              <w:t xml:space="preserve"> «Парад санок»</w:t>
            </w:r>
          </w:p>
          <w:p w:rsidR="00472252" w:rsidRDefault="00472252"/>
          <w:p w:rsidR="00472252" w:rsidRDefault="00472252">
            <w:pPr>
              <w:widowControl w:val="0"/>
              <w:suppressAutoHyphens/>
              <w:rPr>
                <w:rFonts w:eastAsia="Andale Sans UI"/>
                <w:kern w:val="2"/>
                <w:sz w:val="24"/>
                <w:szCs w:val="24"/>
              </w:rPr>
            </w:pP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 за победу в номинации «Спортивные санки»</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Третьяков Степан и его семья</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 xml:space="preserve">Январь,  2014 </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 xml:space="preserve">Всероссийский конкурс рисунков </w:t>
            </w:r>
            <w:r>
              <w:t>«Звёздочка в ладошке»</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10 воспитанников и воспитатели Старцева Л.С., Подкорытова Н.А., Гундарева Н.А.</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Май 2014г.</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50-ая районная  легкоатлетическая эстафета</w:t>
            </w:r>
            <w:r>
              <w:t xml:space="preserve"> на призы газеты «Далматовский вестник»</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t xml:space="preserve">Призер первого этапа эстафеты   </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Чижков Кирилл и инструктор по физкультуре Коновалова С.А.</w:t>
            </w:r>
          </w:p>
        </w:tc>
      </w:tr>
      <w:tr w:rsidR="00472252" w:rsidTr="00472252">
        <w:tc>
          <w:tcPr>
            <w:tcW w:w="160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Май 2014г.</w:t>
            </w:r>
          </w:p>
        </w:tc>
        <w:tc>
          <w:tcPr>
            <w:tcW w:w="397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50-ая районная  легкоатлетическая эстафета</w:t>
            </w:r>
            <w:r>
              <w:t xml:space="preserve"> на призы газеты </w:t>
            </w:r>
            <w:r>
              <w:lastRenderedPageBreak/>
              <w:t>«Далматовский вестник»</w:t>
            </w:r>
          </w:p>
        </w:tc>
        <w:tc>
          <w:tcPr>
            <w:tcW w:w="207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lastRenderedPageBreak/>
              <w:t xml:space="preserve">Диплом команды-победителя </w:t>
            </w:r>
            <w:r>
              <w:lastRenderedPageBreak/>
              <w:t xml:space="preserve">эстафеты по восьмой группе участников   </w:t>
            </w:r>
          </w:p>
        </w:tc>
        <w:tc>
          <w:tcPr>
            <w:tcW w:w="1984"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lastRenderedPageBreak/>
              <w:t xml:space="preserve">5 воспитанников и инструкторы по </w:t>
            </w:r>
            <w:r>
              <w:lastRenderedPageBreak/>
              <w:t>физкультуре Киселева Г.В. и Коновалова С.А.</w:t>
            </w:r>
          </w:p>
        </w:tc>
      </w:tr>
      <w:tr w:rsidR="00472252" w:rsidTr="00472252">
        <w:tc>
          <w:tcPr>
            <w:tcW w:w="1605" w:type="dxa"/>
            <w:tcBorders>
              <w:top w:val="single" w:sz="4" w:space="0" w:color="auto"/>
              <w:left w:val="single" w:sz="2" w:space="0" w:color="000000"/>
              <w:bottom w:val="single" w:sz="2" w:space="0" w:color="000000"/>
              <w:right w:val="nil"/>
            </w:tcBorders>
            <w:shd w:val="clear" w:color="auto" w:fill="CCFF99"/>
            <w:hideMark/>
          </w:tcPr>
          <w:p w:rsidR="00472252" w:rsidRDefault="00472252">
            <w:pPr>
              <w:rPr>
                <w:rFonts w:eastAsia="Andale Sans UI"/>
                <w:kern w:val="2"/>
                <w:sz w:val="24"/>
                <w:szCs w:val="24"/>
              </w:rPr>
            </w:pPr>
            <w:r>
              <w:lastRenderedPageBreak/>
              <w:t xml:space="preserve">Июнь, 2014 </w:t>
            </w:r>
          </w:p>
          <w:p w:rsidR="00472252" w:rsidRDefault="00472252">
            <w:pPr>
              <w:widowControl w:val="0"/>
              <w:suppressAutoHyphens/>
              <w:rPr>
                <w:rFonts w:eastAsia="Andale Sans UI"/>
                <w:kern w:val="2"/>
                <w:sz w:val="24"/>
                <w:szCs w:val="24"/>
              </w:rPr>
            </w:pPr>
            <w:r>
              <w:t>г. Далматово</w:t>
            </w:r>
          </w:p>
        </w:tc>
        <w:tc>
          <w:tcPr>
            <w:tcW w:w="39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Городской конкурс детских рисунков,</w:t>
            </w:r>
            <w:r>
              <w:t xml:space="preserve"> посвящённый 370-ой годовщине со дня основания города Далматово</w:t>
            </w:r>
          </w:p>
        </w:tc>
        <w:tc>
          <w:tcPr>
            <w:tcW w:w="20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single" w:sz="4" w:space="0" w:color="auto"/>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10 воспитанников и воспитатель ИЗО Зубова Л.И.</w:t>
            </w:r>
          </w:p>
        </w:tc>
      </w:tr>
      <w:tr w:rsidR="00472252" w:rsidTr="00472252">
        <w:tc>
          <w:tcPr>
            <w:tcW w:w="1605" w:type="dxa"/>
            <w:tcBorders>
              <w:top w:val="single" w:sz="4" w:space="0" w:color="000000"/>
              <w:left w:val="single" w:sz="2" w:space="0" w:color="000000"/>
              <w:bottom w:val="single" w:sz="4" w:space="0" w:color="000000"/>
              <w:right w:val="nil"/>
            </w:tcBorders>
            <w:shd w:val="clear" w:color="auto" w:fill="CCFF99"/>
            <w:hideMark/>
          </w:tcPr>
          <w:p w:rsidR="00472252" w:rsidRDefault="00472252">
            <w:pPr>
              <w:rPr>
                <w:rFonts w:eastAsia="Andale Sans UI"/>
                <w:kern w:val="2"/>
                <w:sz w:val="24"/>
                <w:szCs w:val="24"/>
              </w:rPr>
            </w:pPr>
            <w:r>
              <w:t>Июнь, 2014</w:t>
            </w:r>
          </w:p>
          <w:p w:rsidR="00472252" w:rsidRDefault="00472252">
            <w:pPr>
              <w:widowControl w:val="0"/>
              <w:suppressAutoHyphens/>
              <w:rPr>
                <w:rFonts w:eastAsia="Andale Sans UI"/>
                <w:kern w:val="2"/>
                <w:sz w:val="24"/>
                <w:szCs w:val="24"/>
              </w:rPr>
            </w:pPr>
            <w:r>
              <w:t>г. Далматово</w:t>
            </w:r>
          </w:p>
        </w:tc>
        <w:tc>
          <w:tcPr>
            <w:tcW w:w="39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b/>
                <w:kern w:val="2"/>
                <w:sz w:val="24"/>
                <w:szCs w:val="24"/>
              </w:rPr>
            </w:pPr>
            <w:r>
              <w:rPr>
                <w:b/>
              </w:rPr>
              <w:t xml:space="preserve">Городской конкурс </w:t>
            </w:r>
            <w:r>
              <w:t xml:space="preserve">«Лучшее детское транспортное средство» </w:t>
            </w:r>
          </w:p>
        </w:tc>
        <w:tc>
          <w:tcPr>
            <w:tcW w:w="20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победителей в номинациях «Семейный экипаж» и «Счастья много не бывает»</w:t>
            </w:r>
          </w:p>
        </w:tc>
        <w:tc>
          <w:tcPr>
            <w:tcW w:w="1984" w:type="dxa"/>
            <w:tcBorders>
              <w:top w:val="single" w:sz="4" w:space="0" w:color="000000"/>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 xml:space="preserve">4 воспитанника и их родители Коронец Е.В., Щекалева С.В., Шестакова О.В., Прибылова Г.Н. </w:t>
            </w:r>
          </w:p>
        </w:tc>
      </w:tr>
      <w:tr w:rsidR="00472252" w:rsidTr="00472252">
        <w:tc>
          <w:tcPr>
            <w:tcW w:w="160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Июль, 2014 г</w:t>
            </w:r>
          </w:p>
        </w:tc>
        <w:tc>
          <w:tcPr>
            <w:tcW w:w="3975" w:type="dxa"/>
            <w:tcBorders>
              <w:top w:val="single" w:sz="4" w:space="0" w:color="000000"/>
              <w:left w:val="single" w:sz="2" w:space="0" w:color="000000"/>
              <w:bottom w:val="single" w:sz="4" w:space="0" w:color="000000"/>
              <w:right w:val="nil"/>
            </w:tcBorders>
            <w:shd w:val="clear" w:color="auto" w:fill="CCFF99"/>
          </w:tcPr>
          <w:p w:rsidR="00472252" w:rsidRDefault="00472252">
            <w:pPr>
              <w:rPr>
                <w:rFonts w:eastAsia="Andale Sans UI"/>
                <w:kern w:val="2"/>
                <w:sz w:val="24"/>
                <w:szCs w:val="24"/>
              </w:rPr>
            </w:pPr>
            <w:r>
              <w:rPr>
                <w:b/>
              </w:rPr>
              <w:t xml:space="preserve">Всероссийский конкурс </w:t>
            </w:r>
            <w:r>
              <w:t>«Я лето маме подарю!»</w:t>
            </w:r>
          </w:p>
          <w:p w:rsidR="00472252" w:rsidRDefault="00472252">
            <w:pPr>
              <w:widowControl w:val="0"/>
              <w:suppressAutoHyphens/>
              <w:rPr>
                <w:rFonts w:eastAsia="Andale Sans UI"/>
                <w:b/>
                <w:kern w:val="2"/>
                <w:sz w:val="24"/>
                <w:szCs w:val="24"/>
              </w:rPr>
            </w:pPr>
          </w:p>
        </w:tc>
        <w:tc>
          <w:tcPr>
            <w:tcW w:w="20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single" w:sz="4" w:space="0" w:color="000000"/>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23 воспитанника и воспитатели: Щекалева С.В., Попова Е.А., Губина И.Ю.</w:t>
            </w:r>
          </w:p>
        </w:tc>
      </w:tr>
    </w:tbl>
    <w:p w:rsidR="00472252" w:rsidRDefault="00472252" w:rsidP="00472252">
      <w:pPr>
        <w:rPr>
          <w:rFonts w:eastAsia="Andale Sans UI"/>
          <w:color w:val="FF0000"/>
          <w:kern w:val="2"/>
        </w:rPr>
      </w:pPr>
    </w:p>
    <w:p w:rsidR="00472252" w:rsidRDefault="00472252" w:rsidP="00472252">
      <w:pPr>
        <w:ind w:firstLine="851"/>
        <w:jc w:val="both"/>
      </w:pPr>
      <w:r>
        <w:rPr>
          <w:b/>
          <w:bCs/>
        </w:rPr>
        <w:t xml:space="preserve">Вывод: </w:t>
      </w:r>
      <w:r>
        <w:t>в МКДОУ созданы  необходимые условия для успешного развития личности каждого ребёнка. Разнообразие видов деятельности, личностно-ориентированный  подход в обучении, способствует формированию всесторонне развитого ребёнка и открывает новые возможности развития и самореализации личности воспитанников.</w:t>
      </w:r>
    </w:p>
    <w:p w:rsidR="00472252" w:rsidRDefault="00472252" w:rsidP="00472252">
      <w:pPr>
        <w:ind w:firstLine="855"/>
        <w:jc w:val="both"/>
        <w:rPr>
          <w:color w:val="FF0000"/>
          <w:sz w:val="18"/>
        </w:rPr>
      </w:pPr>
    </w:p>
    <w:p w:rsidR="00472252" w:rsidRDefault="00472252" w:rsidP="00472252">
      <w:pPr>
        <w:ind w:left="284"/>
        <w:jc w:val="center"/>
        <w:rPr>
          <w:b/>
          <w:i/>
          <w:color w:val="008000"/>
          <w:sz w:val="28"/>
          <w:szCs w:val="28"/>
        </w:rPr>
      </w:pPr>
    </w:p>
    <w:p w:rsidR="00472252" w:rsidRDefault="00472252" w:rsidP="00472252">
      <w:pPr>
        <w:ind w:left="284"/>
        <w:jc w:val="center"/>
        <w:rPr>
          <w:b/>
          <w:i/>
          <w:color w:val="008000"/>
          <w:sz w:val="28"/>
          <w:szCs w:val="28"/>
        </w:rPr>
      </w:pPr>
      <w:r>
        <w:rPr>
          <w:b/>
          <w:i/>
          <w:color w:val="008000"/>
          <w:sz w:val="28"/>
          <w:szCs w:val="28"/>
        </w:rPr>
        <w:t>6. ОБ ИТОГАХ ВВЕДЕНИЯ ФГОС ДО В ПРАКТИКУ РАБОТЫ МКДОУ</w:t>
      </w:r>
    </w:p>
    <w:p w:rsidR="00472252" w:rsidRDefault="00472252" w:rsidP="00472252">
      <w:pPr>
        <w:ind w:firstLine="851"/>
        <w:jc w:val="both"/>
        <w:rPr>
          <w:sz w:val="24"/>
          <w:szCs w:val="24"/>
        </w:rPr>
      </w:pPr>
    </w:p>
    <w:p w:rsidR="00472252" w:rsidRDefault="00472252" w:rsidP="00472252">
      <w:pPr>
        <w:ind w:firstLine="851"/>
        <w:jc w:val="both"/>
      </w:pPr>
      <w:r>
        <w:t>В связи с введением в действие с 01.01.2014 года федерального государственного образовательного стандарта дошкольного образования (далее – ФГОС ДО), коллектив МКДОУ в 2013-2014 учебном году приступил к внедрению и реализации ФГОС ДО. Реализация  ФГОС ДО осуществляется через:</w:t>
      </w:r>
    </w:p>
    <w:p w:rsidR="00472252" w:rsidRDefault="00472252" w:rsidP="00472252">
      <w:pPr>
        <w:ind w:firstLine="851"/>
        <w:jc w:val="both"/>
      </w:pPr>
      <w:r>
        <w:rPr>
          <w:bCs/>
          <w:iCs/>
        </w:rPr>
        <w:t>1) организационно - управленческое  обеспечение введения ФГОС ДО;</w:t>
      </w:r>
    </w:p>
    <w:p w:rsidR="00472252" w:rsidRDefault="00472252" w:rsidP="00472252">
      <w:pPr>
        <w:ind w:firstLine="851"/>
        <w:jc w:val="both"/>
        <w:rPr>
          <w:bCs/>
          <w:iCs/>
          <w:spacing w:val="-1"/>
        </w:rPr>
      </w:pPr>
      <w:r>
        <w:rPr>
          <w:bCs/>
          <w:iCs/>
          <w:spacing w:val="-1"/>
        </w:rPr>
        <w:t>2) нормативное обеспечение;</w:t>
      </w:r>
    </w:p>
    <w:p w:rsidR="00472252" w:rsidRDefault="00472252" w:rsidP="00472252">
      <w:pPr>
        <w:ind w:firstLine="851"/>
        <w:jc w:val="both"/>
        <w:rPr>
          <w:bCs/>
          <w:iCs/>
          <w:spacing w:val="-1"/>
        </w:rPr>
      </w:pPr>
      <w:r>
        <w:rPr>
          <w:bCs/>
          <w:iCs/>
          <w:spacing w:val="-1"/>
        </w:rPr>
        <w:t>3) кадровое и методическое обеспечение;</w:t>
      </w:r>
    </w:p>
    <w:p w:rsidR="00472252" w:rsidRDefault="00472252" w:rsidP="00472252">
      <w:pPr>
        <w:ind w:firstLine="851"/>
        <w:jc w:val="both"/>
        <w:rPr>
          <w:bCs/>
          <w:iCs/>
          <w:spacing w:val="-1"/>
        </w:rPr>
      </w:pPr>
      <w:r>
        <w:rPr>
          <w:bCs/>
          <w:iCs/>
          <w:spacing w:val="-1"/>
        </w:rPr>
        <w:t>4) информационное обеспечение;</w:t>
      </w:r>
    </w:p>
    <w:p w:rsidR="00472252" w:rsidRDefault="00472252" w:rsidP="00472252">
      <w:pPr>
        <w:ind w:firstLine="851"/>
        <w:jc w:val="both"/>
        <w:rPr>
          <w:bCs/>
          <w:iCs/>
        </w:rPr>
      </w:pPr>
      <w:r>
        <w:rPr>
          <w:bCs/>
          <w:iCs/>
        </w:rPr>
        <w:t>5) финансовое и материально-техническое обеспечение.</w:t>
      </w:r>
    </w:p>
    <w:p w:rsidR="00472252" w:rsidRDefault="00472252" w:rsidP="00472252">
      <w:pPr>
        <w:ind w:firstLine="851"/>
        <w:jc w:val="both"/>
        <w:rPr>
          <w:bCs/>
          <w:iCs/>
        </w:rPr>
      </w:pPr>
    </w:p>
    <w:p w:rsidR="00472252" w:rsidRDefault="00472252" w:rsidP="00472252">
      <w:pPr>
        <w:jc w:val="right"/>
        <w:rPr>
          <w:b/>
          <w:bCs/>
          <w:i/>
          <w:iCs/>
          <w:u w:val="single"/>
        </w:rPr>
      </w:pPr>
      <w:r>
        <w:rPr>
          <w:b/>
          <w:bCs/>
          <w:i/>
          <w:iCs/>
          <w:u w:val="single"/>
        </w:rPr>
        <w:t xml:space="preserve">             Организационно - управленческое и нормативное  обеспечение введения ФГОС ДО</w:t>
      </w:r>
    </w:p>
    <w:p w:rsidR="00472252" w:rsidRDefault="00472252" w:rsidP="00472252">
      <w:pPr>
        <w:jc w:val="right"/>
        <w:rPr>
          <w:b/>
          <w:i/>
          <w:u w:val="single"/>
        </w:rPr>
      </w:pPr>
    </w:p>
    <w:p w:rsidR="00472252" w:rsidRDefault="00472252" w:rsidP="00472252">
      <w:pPr>
        <w:ind w:firstLine="851"/>
        <w:jc w:val="both"/>
      </w:pPr>
      <w:r>
        <w:t>В МКДОУ разработан, принят</w:t>
      </w:r>
      <w:r>
        <w:rPr>
          <w:b/>
          <w:bCs/>
        </w:rPr>
        <w:t xml:space="preserve"> </w:t>
      </w:r>
      <w:r>
        <w:rPr>
          <w:bCs/>
        </w:rPr>
        <w:t>и утвержден</w:t>
      </w:r>
      <w:r>
        <w:rPr>
          <w:b/>
          <w:bCs/>
        </w:rPr>
        <w:t xml:space="preserve"> </w:t>
      </w:r>
      <w:r>
        <w:rPr>
          <w:bCs/>
        </w:rPr>
        <w:t xml:space="preserve">План действий (дорожная карта) </w:t>
      </w:r>
      <w:r>
        <w:rPr>
          <w:bCs/>
          <w:spacing w:val="-2"/>
        </w:rPr>
        <w:t>по обеспечению введения ФГОС дошкольного образования в практику работы МКДОУ. В процессе реализации этого плана проведены следующие мероприятия:</w:t>
      </w:r>
    </w:p>
    <w:p w:rsidR="00472252" w:rsidRDefault="00472252" w:rsidP="00472252">
      <w:pPr>
        <w:ind w:firstLine="851"/>
        <w:jc w:val="both"/>
        <w:rPr>
          <w:spacing w:val="-3"/>
        </w:rPr>
      </w:pPr>
      <w:r>
        <w:t xml:space="preserve">- в декабре 2013 года создана творческая (рабочая) группа по </w:t>
      </w:r>
      <w:r>
        <w:rPr>
          <w:spacing w:val="-3"/>
        </w:rPr>
        <w:t>подготовке к переходу  на ФГОС ДО;</w:t>
      </w:r>
    </w:p>
    <w:p w:rsidR="00472252" w:rsidRDefault="00472252" w:rsidP="00472252">
      <w:pPr>
        <w:ind w:firstLine="851"/>
        <w:jc w:val="both"/>
      </w:pPr>
      <w:r>
        <w:rPr>
          <w:spacing w:val="-3"/>
        </w:rPr>
        <w:t>- начиная с января 2014 года организовано</w:t>
      </w:r>
      <w:r>
        <w:t xml:space="preserve"> изучение ФГОС ДО членами рабочей группы и педагогическим коллективом МКДОУ. Составлен и утвержден план семинарских занятий по теме ФГОС ДО;</w:t>
      </w:r>
    </w:p>
    <w:p w:rsidR="00472252" w:rsidRDefault="00472252" w:rsidP="00472252">
      <w:pPr>
        <w:ind w:firstLine="851"/>
        <w:jc w:val="both"/>
      </w:pPr>
      <w:r>
        <w:t>- в феврале 2014 года проведен предварительный анализ ресурсного обеспечения МКДОУ в соответствии с требованиями ФГОС ДО;</w:t>
      </w:r>
    </w:p>
    <w:p w:rsidR="00472252" w:rsidRDefault="00472252" w:rsidP="00472252">
      <w:pPr>
        <w:pStyle w:val="a5"/>
        <w:ind w:right="44" w:firstLine="851"/>
        <w:jc w:val="both"/>
        <w:rPr>
          <w:sz w:val="24"/>
          <w:szCs w:val="24"/>
        </w:rPr>
      </w:pPr>
      <w:r>
        <w:rPr>
          <w:sz w:val="24"/>
          <w:szCs w:val="24"/>
        </w:rPr>
        <w:t xml:space="preserve">- </w:t>
      </w:r>
      <w:r>
        <w:rPr>
          <w:spacing w:val="-2"/>
          <w:sz w:val="24"/>
          <w:szCs w:val="24"/>
        </w:rPr>
        <w:t xml:space="preserve">в методическом </w:t>
      </w:r>
      <w:r>
        <w:rPr>
          <w:sz w:val="24"/>
          <w:szCs w:val="24"/>
        </w:rPr>
        <w:t>кабинете и в групповых помещениях</w:t>
      </w:r>
      <w:r>
        <w:rPr>
          <w:spacing w:val="-1"/>
          <w:sz w:val="24"/>
          <w:szCs w:val="24"/>
        </w:rPr>
        <w:t xml:space="preserve"> МКДОУ оформлены информационные стенды по </w:t>
      </w:r>
      <w:r>
        <w:rPr>
          <w:spacing w:val="-2"/>
          <w:sz w:val="24"/>
          <w:szCs w:val="24"/>
        </w:rPr>
        <w:t>введению  ФГОС ДО;</w:t>
      </w:r>
      <w:r>
        <w:rPr>
          <w:sz w:val="24"/>
          <w:szCs w:val="24"/>
        </w:rPr>
        <w:t xml:space="preserve"> </w:t>
      </w:r>
    </w:p>
    <w:p w:rsidR="00472252" w:rsidRDefault="00472252" w:rsidP="00472252">
      <w:pPr>
        <w:pStyle w:val="a5"/>
        <w:ind w:right="-2" w:firstLine="851"/>
        <w:jc w:val="both"/>
        <w:rPr>
          <w:sz w:val="24"/>
          <w:szCs w:val="24"/>
        </w:rPr>
      </w:pPr>
      <w:r>
        <w:rPr>
          <w:sz w:val="24"/>
          <w:szCs w:val="24"/>
        </w:rPr>
        <w:t>- организовано ознакомление родительской общественности с ФГОС ДО через собрания, информационные стенды, официальный сайт МКДОУ.</w:t>
      </w:r>
    </w:p>
    <w:p w:rsidR="00472252" w:rsidRDefault="00472252" w:rsidP="00472252">
      <w:pPr>
        <w:pStyle w:val="a5"/>
        <w:ind w:right="-2" w:firstLine="851"/>
        <w:jc w:val="both"/>
      </w:pPr>
      <w:r>
        <w:rPr>
          <w:sz w:val="24"/>
          <w:szCs w:val="24"/>
        </w:rPr>
        <w:t>В мае 2014 года начала свою работу творческая группа педагогв по разработке основной общеобразовательной программы ДО в соответствии с примерной ООП и ФГОС ДО. В августе 2014 года на педагогическом совете МКДОУ обсуждили и утверждили основную общеобразовательную программу ДО на 2014-2015 учебный год.</w:t>
      </w:r>
    </w:p>
    <w:p w:rsidR="00472252" w:rsidRDefault="00472252" w:rsidP="00472252">
      <w:pPr>
        <w:ind w:firstLine="851"/>
        <w:jc w:val="both"/>
        <w:rPr>
          <w:spacing w:val="-1"/>
        </w:rPr>
      </w:pPr>
      <w:r>
        <w:rPr>
          <w:spacing w:val="-1"/>
        </w:rPr>
        <w:t xml:space="preserve">В течение 2013-2014 учебного года в МКДОУ подготовлены и изданы локальные акты, </w:t>
      </w:r>
      <w:r>
        <w:t xml:space="preserve">регламентирующие введение ФГОС ДО, организовано </w:t>
      </w:r>
      <w:r>
        <w:rPr>
          <w:spacing w:val="-3"/>
        </w:rPr>
        <w:t xml:space="preserve">доведение нормативных документов до </w:t>
      </w:r>
      <w:r>
        <w:rPr>
          <w:spacing w:val="-1"/>
        </w:rPr>
        <w:t>сведения  участников образовательных отношений.</w:t>
      </w:r>
    </w:p>
    <w:p w:rsidR="00472252" w:rsidRDefault="00472252" w:rsidP="00472252">
      <w:pPr>
        <w:ind w:firstLine="851"/>
        <w:jc w:val="both"/>
        <w:rPr>
          <w:spacing w:val="-1"/>
        </w:rPr>
      </w:pPr>
      <w:r>
        <w:rPr>
          <w:spacing w:val="-1"/>
        </w:rPr>
        <w:t>В программу развития МКДОУ внесены все необходимые изменения.</w:t>
      </w:r>
    </w:p>
    <w:p w:rsidR="00472252" w:rsidRDefault="00472252" w:rsidP="00472252">
      <w:pPr>
        <w:ind w:firstLine="851"/>
        <w:jc w:val="both"/>
        <w:rPr>
          <w:spacing w:val="-1"/>
        </w:rPr>
      </w:pPr>
    </w:p>
    <w:p w:rsidR="00472252" w:rsidRDefault="00472252" w:rsidP="00472252">
      <w:pPr>
        <w:jc w:val="right"/>
        <w:rPr>
          <w:b/>
          <w:bCs/>
          <w:i/>
          <w:iCs/>
          <w:spacing w:val="-1"/>
          <w:u w:val="single"/>
        </w:rPr>
      </w:pPr>
      <w:r>
        <w:rPr>
          <w:b/>
          <w:bCs/>
          <w:i/>
          <w:iCs/>
          <w:spacing w:val="-1"/>
          <w:u w:val="single"/>
        </w:rPr>
        <w:t xml:space="preserve">                                                     Кадровое и методическое обеспечение перехода на ФГОС ДО</w:t>
      </w:r>
    </w:p>
    <w:p w:rsidR="00472252" w:rsidRDefault="00472252" w:rsidP="00472252">
      <w:pPr>
        <w:jc w:val="right"/>
        <w:rPr>
          <w:b/>
          <w:bCs/>
          <w:i/>
          <w:iCs/>
          <w:spacing w:val="-1"/>
          <w:u w:val="single"/>
        </w:rPr>
      </w:pPr>
    </w:p>
    <w:p w:rsidR="00472252" w:rsidRDefault="00472252" w:rsidP="00472252">
      <w:pPr>
        <w:ind w:firstLine="900"/>
        <w:jc w:val="both"/>
      </w:pPr>
      <w:r>
        <w:rPr>
          <w:spacing w:val="-2"/>
        </w:rPr>
        <w:t xml:space="preserve">В МКДОУ разработан и реализуется график повышения </w:t>
      </w:r>
      <w:r>
        <w:rPr>
          <w:spacing w:val="-1"/>
        </w:rPr>
        <w:t xml:space="preserve">квалификации педагогов по вопросам </w:t>
      </w:r>
      <w:r>
        <w:t xml:space="preserve">внедрения ФГОС ДО. </w:t>
      </w:r>
    </w:p>
    <w:p w:rsidR="00472252" w:rsidRDefault="00472252" w:rsidP="00472252">
      <w:pPr>
        <w:ind w:firstLine="900"/>
        <w:jc w:val="both"/>
        <w:rPr>
          <w:bCs/>
          <w:iCs/>
          <w:spacing w:val="-1"/>
        </w:rPr>
      </w:pPr>
      <w:r>
        <w:t>В 2013-2014 учебном году курсы повышения квалификации по вопросам перехода на ФГОС ДО прошли 11 педагогов. Из них: 10 педагогов – на базе ГАОУДПО «ИРОСТ», 1 педагог окончил дистанционные дефектологические курсы в г. Москве (учитель-логопед Засыпкина Н.Н.).</w:t>
      </w:r>
    </w:p>
    <w:p w:rsidR="00472252" w:rsidRDefault="00472252" w:rsidP="00472252">
      <w:pPr>
        <w:ind w:firstLine="851"/>
        <w:jc w:val="both"/>
      </w:pPr>
      <w:r>
        <w:t>В течение учебного года на базе МКДОУ организовано непрерывное повышение квалификации через педагогические сообщества по введению ФГОС ДО. Работали профессиональные педагогические объединения воспитателей ДОУ Далматовского района, учителей-логопедов, музыкальных руководителей ДОУ (ноябрь 2013г., февраль 2014г., март 2014г., апрель 2014г.).</w:t>
      </w:r>
    </w:p>
    <w:p w:rsidR="00472252" w:rsidRDefault="00472252" w:rsidP="00472252">
      <w:pPr>
        <w:ind w:firstLine="851"/>
        <w:jc w:val="both"/>
      </w:pPr>
      <w:r>
        <w:lastRenderedPageBreak/>
        <w:t>В соответствии с утвержденным планом заместитель заведующей по УВР Шибаева Т.М. провела с педагогами МКДОУ методические мероприятия и обучающие семинары по вопросам введения ФГОС ДО.</w:t>
      </w:r>
    </w:p>
    <w:p w:rsidR="00472252" w:rsidRDefault="00472252" w:rsidP="00472252">
      <w:pPr>
        <w:shd w:val="clear" w:color="auto" w:fill="FFFFFF"/>
        <w:tabs>
          <w:tab w:val="left" w:pos="989"/>
        </w:tabs>
        <w:spacing w:before="5"/>
        <w:ind w:firstLine="851"/>
        <w:jc w:val="both"/>
      </w:pPr>
      <w:r>
        <w:t xml:space="preserve">Педагоги МКДОУ участвовали в конкурсах регионального, всероссийского уровней и занимали призовые места. Музыкальный руководитель Сарапульцева И.А. принимала участие в </w:t>
      </w:r>
      <w:r>
        <w:rPr>
          <w:lang w:val="en-US"/>
        </w:rPr>
        <w:t>IX</w:t>
      </w:r>
      <w:r>
        <w:t xml:space="preserve"> областном конкурсе «Фестиваль педагогического мастерства – 2014».   </w:t>
      </w:r>
    </w:p>
    <w:p w:rsidR="00472252" w:rsidRDefault="00472252" w:rsidP="0047225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Опыты работы педагогов МКДОУ представлялись на разных уровнях: региональном, муниципальном и учрежденческом.</w:t>
      </w:r>
    </w:p>
    <w:p w:rsidR="00472252" w:rsidRDefault="00472252" w:rsidP="00472252">
      <w:pPr>
        <w:pStyle w:val="ConsPlusNormal"/>
        <w:ind w:firstLine="851"/>
        <w:jc w:val="both"/>
        <w:rPr>
          <w:rFonts w:ascii="Times New Roman" w:hAnsi="Times New Roman" w:cs="Times New Roman"/>
          <w:color w:val="FF0000"/>
          <w:sz w:val="24"/>
          <w:szCs w:val="24"/>
        </w:rPr>
      </w:pPr>
      <w:r>
        <w:rPr>
          <w:rFonts w:ascii="Times New Roman" w:hAnsi="Times New Roman" w:cs="Times New Roman"/>
          <w:sz w:val="24"/>
          <w:szCs w:val="24"/>
        </w:rPr>
        <w:t>В течение 2013-2014 учебного года инновационная деятельность в МКДОУ была  ориентирована на совершенствование учебно-методического, организационного, кадрового, материально-технического обеспечения и осуществлялась в форме реализации инновационных проектов и программ. В МКДОУ работали три творческих группы.</w:t>
      </w:r>
    </w:p>
    <w:p w:rsidR="00472252" w:rsidRDefault="00472252" w:rsidP="00472252">
      <w:pPr>
        <w:tabs>
          <w:tab w:val="left" w:pos="2160"/>
          <w:tab w:val="left" w:pos="2340"/>
        </w:tabs>
        <w:ind w:firstLine="851"/>
        <w:jc w:val="both"/>
        <w:rPr>
          <w:rFonts w:ascii="Times New Roman" w:hAnsi="Times New Roman" w:cs="Times New Roman"/>
          <w:sz w:val="24"/>
          <w:szCs w:val="24"/>
        </w:rPr>
      </w:pPr>
      <w:r>
        <w:t>В творческую группу педагогов, участвующих в реализации программы социально-активного ДОУ  в 2013-2014 учебном году, в соответствии с приказом от 02.09.2013 года № 175, входило восемь педагогических работников.</w:t>
      </w:r>
    </w:p>
    <w:p w:rsidR="00472252" w:rsidRDefault="00472252" w:rsidP="00472252">
      <w:pPr>
        <w:ind w:firstLine="851"/>
        <w:jc w:val="both"/>
      </w:pPr>
      <w:r>
        <w:t>В творческую группу педагогов, участвующих в реализации муниципального сетевого проекта «Лего-конструирование», входило пять педагогических работников.</w:t>
      </w:r>
    </w:p>
    <w:p w:rsidR="00472252" w:rsidRDefault="00472252" w:rsidP="00472252">
      <w:pPr>
        <w:ind w:firstLine="851"/>
        <w:jc w:val="both"/>
      </w:pPr>
      <w:r>
        <w:t>В творческую группу педагогов, участвующих в корректировке календарно-тематического планирования ОП, входило пятнадцать педагогических работников (воспитатели и узкие специалисты).</w:t>
      </w:r>
    </w:p>
    <w:p w:rsidR="00472252" w:rsidRDefault="00472252" w:rsidP="00472252">
      <w:pPr>
        <w:ind w:firstLine="851"/>
        <w:jc w:val="both"/>
        <w:rPr>
          <w:spacing w:val="-2"/>
        </w:rPr>
      </w:pPr>
    </w:p>
    <w:p w:rsidR="00472252" w:rsidRDefault="00472252" w:rsidP="00472252">
      <w:pPr>
        <w:jc w:val="right"/>
        <w:rPr>
          <w:b/>
          <w:bCs/>
          <w:i/>
          <w:iCs/>
          <w:spacing w:val="-1"/>
          <w:u w:val="single"/>
        </w:rPr>
      </w:pPr>
      <w:r>
        <w:rPr>
          <w:b/>
          <w:bCs/>
          <w:i/>
          <w:iCs/>
          <w:spacing w:val="-1"/>
          <w:u w:val="single"/>
        </w:rPr>
        <w:t xml:space="preserve">                                                                  Информационное  обеспечение перехода на ФГОС ДО</w:t>
      </w:r>
    </w:p>
    <w:p w:rsidR="00472252" w:rsidRDefault="00472252" w:rsidP="00472252">
      <w:pPr>
        <w:jc w:val="right"/>
        <w:rPr>
          <w:b/>
          <w:bCs/>
          <w:i/>
          <w:iCs/>
          <w:spacing w:val="-1"/>
          <w:u w:val="single"/>
        </w:rPr>
      </w:pPr>
    </w:p>
    <w:p w:rsidR="00472252" w:rsidRDefault="00472252" w:rsidP="00472252">
      <w:pPr>
        <w:ind w:firstLine="851"/>
        <w:jc w:val="both"/>
        <w:rPr>
          <w:bCs/>
          <w:spacing w:val="-2"/>
        </w:rPr>
      </w:pPr>
      <w:r>
        <w:rPr>
          <w:spacing w:val="-1"/>
        </w:rPr>
        <w:t>В целях информирования общественности о переходе МКДОУ на ФГОС ДО, на официальном сайте МКДОУ в разделе «Образовательный процесс» создана страница ФГОС ДО. На данной странице размещены нормативно-правовые документы:</w:t>
      </w:r>
      <w:r>
        <w:t xml:space="preserve"> </w:t>
      </w:r>
      <w:r>
        <w:rPr>
          <w:spacing w:val="-1"/>
        </w:rPr>
        <w:t>Приказ МО РФ от 17.10.2013г. №1155 «Об утверждении ФГОС дошкольного образования», Приказ по МКДОУ от 15.01.2014г. № 18 «Об утверждении плана действий по обеспечению введения ФГОС в МКДОУ»; П</w:t>
      </w:r>
      <w:r>
        <w:rPr>
          <w:bCs/>
        </w:rPr>
        <w:t xml:space="preserve">лан действий (дорожная карта) </w:t>
      </w:r>
      <w:r>
        <w:rPr>
          <w:bCs/>
          <w:spacing w:val="-2"/>
        </w:rPr>
        <w:t>по обеспечению введения ФГОС дошкольного образования в МКДОУ «Детский сад № 11 комбинированного вида» на 2014 г.</w:t>
      </w:r>
    </w:p>
    <w:p w:rsidR="00472252" w:rsidRDefault="00472252" w:rsidP="00472252">
      <w:pPr>
        <w:pStyle w:val="a5"/>
        <w:ind w:right="-2" w:firstLine="851"/>
        <w:jc w:val="both"/>
        <w:rPr>
          <w:sz w:val="24"/>
          <w:szCs w:val="24"/>
        </w:rPr>
      </w:pPr>
      <w:r>
        <w:rPr>
          <w:sz w:val="24"/>
          <w:szCs w:val="24"/>
        </w:rPr>
        <w:t xml:space="preserve">Информирование родительской </w:t>
      </w:r>
      <w:r>
        <w:rPr>
          <w:spacing w:val="-2"/>
          <w:sz w:val="24"/>
          <w:szCs w:val="24"/>
        </w:rPr>
        <w:t>общественности</w:t>
      </w:r>
      <w:r>
        <w:rPr>
          <w:spacing w:val="-3"/>
          <w:sz w:val="24"/>
          <w:szCs w:val="24"/>
        </w:rPr>
        <w:t xml:space="preserve"> о ходе и </w:t>
      </w:r>
      <w:r>
        <w:rPr>
          <w:spacing w:val="-1"/>
          <w:sz w:val="24"/>
          <w:szCs w:val="24"/>
        </w:rPr>
        <w:t>результатах внедрения Ф</w:t>
      </w:r>
      <w:r>
        <w:rPr>
          <w:sz w:val="24"/>
          <w:szCs w:val="24"/>
        </w:rPr>
        <w:t>ГОС ДО осуществляется через собрания, информационные стенды, официальный сайт МКДОУ.</w:t>
      </w:r>
    </w:p>
    <w:p w:rsidR="00472252" w:rsidRDefault="00472252" w:rsidP="00472252">
      <w:pPr>
        <w:pStyle w:val="a5"/>
        <w:shd w:val="clear" w:color="auto" w:fill="FFFFFF"/>
        <w:spacing w:before="0" w:after="0"/>
        <w:ind w:firstLine="855"/>
        <w:jc w:val="both"/>
        <w:rPr>
          <w:sz w:val="24"/>
          <w:szCs w:val="24"/>
        </w:rPr>
      </w:pPr>
      <w:r>
        <w:rPr>
          <w:sz w:val="24"/>
          <w:szCs w:val="24"/>
        </w:rPr>
        <w:t xml:space="preserve">На заседаниях коллегиальных органов управления, организуется знакомство и обсуждение  ФГОС ДО, его внедрение в практику работы, </w:t>
      </w:r>
      <w:r>
        <w:rPr>
          <w:color w:val="000000"/>
          <w:sz w:val="24"/>
          <w:szCs w:val="24"/>
        </w:rPr>
        <w:t>пути выполнения плана</w:t>
      </w:r>
      <w:r>
        <w:rPr>
          <w:bCs/>
          <w:sz w:val="24"/>
          <w:szCs w:val="24"/>
        </w:rPr>
        <w:t xml:space="preserve"> действий </w:t>
      </w:r>
      <w:r>
        <w:rPr>
          <w:bCs/>
          <w:spacing w:val="-2"/>
          <w:sz w:val="24"/>
          <w:szCs w:val="24"/>
        </w:rPr>
        <w:t xml:space="preserve">по обеспечению введения ФГОС ДО в части </w:t>
      </w:r>
      <w:r>
        <w:rPr>
          <w:bCs/>
          <w:iCs/>
          <w:sz w:val="24"/>
          <w:szCs w:val="24"/>
        </w:rPr>
        <w:t>финансового и материально-технического обеспечения введения ФГОС ДО.</w:t>
      </w:r>
      <w:r>
        <w:rPr>
          <w:spacing w:val="-1"/>
          <w:sz w:val="24"/>
          <w:szCs w:val="24"/>
        </w:rPr>
        <w:t xml:space="preserve"> </w:t>
      </w:r>
    </w:p>
    <w:p w:rsidR="00472252" w:rsidRDefault="00472252" w:rsidP="00472252">
      <w:pPr>
        <w:ind w:firstLine="851"/>
        <w:jc w:val="both"/>
        <w:rPr>
          <w:spacing w:val="-1"/>
          <w:sz w:val="24"/>
          <w:szCs w:val="24"/>
        </w:rPr>
      </w:pPr>
      <w:r>
        <w:rPr>
          <w:spacing w:val="-1"/>
        </w:rPr>
        <w:t>Публичная отчетность МК</w:t>
      </w:r>
      <w:r>
        <w:t>ДОУ о ходе и результатах введения ФГОС ДО</w:t>
      </w:r>
      <w:r>
        <w:rPr>
          <w:spacing w:val="-1"/>
        </w:rPr>
        <w:t xml:space="preserve"> размещается на информационном стенде МКДОУ и в информационно-телекоммуникационных сетях.</w:t>
      </w:r>
    </w:p>
    <w:p w:rsidR="00472252" w:rsidRDefault="00472252" w:rsidP="00472252">
      <w:pPr>
        <w:ind w:firstLine="851"/>
        <w:jc w:val="both"/>
        <w:rPr>
          <w:spacing w:val="-1"/>
        </w:rPr>
      </w:pPr>
    </w:p>
    <w:p w:rsidR="00472252" w:rsidRDefault="00472252" w:rsidP="00472252">
      <w:pPr>
        <w:jc w:val="right"/>
        <w:rPr>
          <w:b/>
          <w:bCs/>
          <w:i/>
          <w:iCs/>
          <w:spacing w:val="-1"/>
          <w:u w:val="single"/>
        </w:rPr>
      </w:pPr>
      <w:r>
        <w:rPr>
          <w:b/>
          <w:bCs/>
          <w:i/>
          <w:iCs/>
          <w:spacing w:val="-1"/>
          <w:u w:val="single"/>
        </w:rPr>
        <w:t xml:space="preserve">                       Финансовое и материально-техническое  обеспечение перехода на ФГОС ДО</w:t>
      </w:r>
    </w:p>
    <w:p w:rsidR="00472252" w:rsidRDefault="00472252" w:rsidP="00472252">
      <w:pPr>
        <w:jc w:val="right"/>
      </w:pPr>
    </w:p>
    <w:p w:rsidR="00472252" w:rsidRDefault="00472252" w:rsidP="00472252">
      <w:pPr>
        <w:ind w:firstLine="851"/>
        <w:jc w:val="both"/>
      </w:pPr>
      <w:r>
        <w:t>В феврале 2014 года рабочей группой МКДОУ проведен предварительный анализ ресурсного обеспечения МКДОУ в соответствии с требованиями ФГОС ДО. Администрацией МКДОУ оформлена заявка и техническое задание на ресурсное обеспечение введения ФГОС в части обеспечения канцелярскими товарами, детским игровым оборудованием и детской мебелью.</w:t>
      </w:r>
    </w:p>
    <w:p w:rsidR="00472252" w:rsidRDefault="00472252" w:rsidP="00472252">
      <w:pPr>
        <w:ind w:firstLine="851"/>
        <w:jc w:val="both"/>
        <w:rPr>
          <w:b/>
          <w:bCs/>
          <w:i/>
          <w:iCs/>
          <w:spacing w:val="-1"/>
          <w:u w:val="single"/>
        </w:rPr>
      </w:pPr>
      <w:r>
        <w:t>В апреле 2014 года закуплены необходимые канцелярские товары.</w:t>
      </w:r>
    </w:p>
    <w:p w:rsidR="00472252" w:rsidRDefault="00472252" w:rsidP="00472252">
      <w:pPr>
        <w:ind w:firstLine="851"/>
        <w:jc w:val="both"/>
      </w:pPr>
      <w:r>
        <w:t>В соответствии с планом проходит комплектование методического кабинета МКДОУ печатными и электронными методическими ресурсами.</w:t>
      </w:r>
    </w:p>
    <w:p w:rsidR="00472252" w:rsidRDefault="00472252" w:rsidP="00472252">
      <w:pPr>
        <w:ind w:firstLine="851"/>
        <w:jc w:val="both"/>
      </w:pPr>
      <w:r>
        <w:rPr>
          <w:spacing w:val="-2"/>
        </w:rPr>
        <w:t xml:space="preserve">С целью расширения возможностей доступа </w:t>
      </w:r>
      <w:r>
        <w:t>пользователей к банку актуальной информации МКДОУ, обеспечения возможности дистанционной поддержки участников образовательных отношений, на официальном сайте МКДОУ создан банк полезных ссылок на информационно-образовательные ресурсы в сети Интернет.</w:t>
      </w:r>
    </w:p>
    <w:p w:rsidR="00472252" w:rsidRDefault="00472252" w:rsidP="00472252">
      <w:pPr>
        <w:ind w:firstLine="851"/>
        <w:jc w:val="both"/>
      </w:pPr>
    </w:p>
    <w:p w:rsidR="00472252" w:rsidRDefault="00472252" w:rsidP="00472252">
      <w:pPr>
        <w:ind w:firstLine="851"/>
        <w:jc w:val="both"/>
      </w:pPr>
    </w:p>
    <w:p w:rsidR="00472252" w:rsidRDefault="00472252" w:rsidP="00472252">
      <w:pPr>
        <w:ind w:left="330"/>
        <w:jc w:val="center"/>
        <w:rPr>
          <w:b/>
          <w:i/>
          <w:iCs/>
          <w:color w:val="008000"/>
          <w:sz w:val="28"/>
          <w:szCs w:val="28"/>
        </w:rPr>
      </w:pPr>
      <w:r>
        <w:rPr>
          <w:b/>
          <w:i/>
          <w:iCs/>
          <w:color w:val="FF0000"/>
          <w:sz w:val="28"/>
          <w:szCs w:val="28"/>
        </w:rPr>
        <w:t xml:space="preserve"> </w:t>
      </w:r>
      <w:r>
        <w:rPr>
          <w:b/>
          <w:i/>
          <w:iCs/>
          <w:color w:val="008000"/>
          <w:sz w:val="28"/>
          <w:szCs w:val="28"/>
        </w:rPr>
        <w:t>7. КАДРОВОЕ ОБЕСПЕЧЕНИЕ</w:t>
      </w:r>
    </w:p>
    <w:p w:rsidR="00472252" w:rsidRDefault="00472252" w:rsidP="00472252">
      <w:pPr>
        <w:ind w:left="330"/>
        <w:jc w:val="center"/>
        <w:rPr>
          <w:color w:val="FF0000"/>
          <w:sz w:val="18"/>
        </w:rPr>
      </w:pPr>
    </w:p>
    <w:p w:rsidR="00472252" w:rsidRDefault="00472252" w:rsidP="00472252">
      <w:pPr>
        <w:autoSpaceDE w:val="0"/>
        <w:autoSpaceDN w:val="0"/>
        <w:adjustRightInd w:val="0"/>
        <w:ind w:firstLine="851"/>
        <w:jc w:val="both"/>
        <w:rPr>
          <w:sz w:val="24"/>
          <w:szCs w:val="24"/>
        </w:rPr>
      </w:pPr>
      <w:r>
        <w:t xml:space="preserve">В МКДОУ «Детский сад № 11 комбинированного вида» работает трудоспособный педагогический коллектив, готовый к инновационным преобразованиям, обладающий умением проектировать и достигать запланированного результата. Воспитатели и специалисты ДОУ создают условия для работы с детьми и родительской общественностью. </w:t>
      </w:r>
    </w:p>
    <w:p w:rsidR="00472252" w:rsidRDefault="00472252" w:rsidP="00472252">
      <w:pPr>
        <w:shd w:val="clear" w:color="auto" w:fill="FFFFFF"/>
        <w:ind w:firstLine="851"/>
        <w:jc w:val="both"/>
      </w:pPr>
      <w:r>
        <w:t>В состав педагогического коллектива входят 34 человека. Из них: заведующая, 2 заместителя заведующей по учебно-воспитательной работе, 22 воспитателя, 2 музыкальных руководителя, 2 инструктора по физической культуре, воспитатель ИЗО, 3 учителя-логопеда, воспитатель (тифлопедагог).</w:t>
      </w:r>
    </w:p>
    <w:p w:rsidR="00472252" w:rsidRDefault="00472252" w:rsidP="00472252">
      <w:pPr>
        <w:shd w:val="clear" w:color="auto" w:fill="FFFFFF"/>
        <w:autoSpaceDE w:val="0"/>
        <w:autoSpaceDN w:val="0"/>
        <w:adjustRightInd w:val="0"/>
        <w:ind w:firstLine="851"/>
        <w:jc w:val="both"/>
      </w:pPr>
      <w:r>
        <w:t>Высшее педагогическое образование имеют 19 человек (56%), среднее специальное – 15 человек (44%).</w:t>
      </w:r>
    </w:p>
    <w:p w:rsidR="00472252" w:rsidRDefault="00472252" w:rsidP="00472252">
      <w:pPr>
        <w:shd w:val="clear" w:color="auto" w:fill="FFFFFF"/>
        <w:autoSpaceDE w:val="0"/>
        <w:autoSpaceDN w:val="0"/>
        <w:adjustRightInd w:val="0"/>
        <w:ind w:firstLine="851"/>
        <w:jc w:val="center"/>
        <w:rPr>
          <w:b/>
          <w:bCs/>
          <w:color w:val="FF0000"/>
        </w:rPr>
      </w:pPr>
      <w:r>
        <w:rPr>
          <w:noProof/>
          <w:color w:val="FF0000"/>
        </w:rPr>
        <w:drawing>
          <wp:inline distT="0" distB="0" distL="0" distR="0">
            <wp:extent cx="3419475" cy="22860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72252" w:rsidRDefault="00472252" w:rsidP="00472252">
      <w:pPr>
        <w:shd w:val="clear" w:color="auto" w:fill="FFFFFF"/>
        <w:ind w:firstLine="709"/>
        <w:jc w:val="center"/>
        <w:rPr>
          <w:b/>
          <w:bCs/>
        </w:rPr>
      </w:pPr>
      <w:r>
        <w:rPr>
          <w:b/>
          <w:bCs/>
        </w:rPr>
        <w:lastRenderedPageBreak/>
        <w:t>Характеристика педагогического коллектива по уровню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410"/>
        <w:gridCol w:w="2410"/>
        <w:gridCol w:w="2410"/>
      </w:tblGrid>
      <w:tr w:rsidR="00472252" w:rsidTr="00472252">
        <w:tc>
          <w:tcPr>
            <w:tcW w:w="240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right="-39"/>
              <w:jc w:val="center"/>
              <w:rPr>
                <w:rFonts w:eastAsia="Andale Sans UI"/>
                <w:b/>
                <w:kern w:val="2"/>
                <w:sz w:val="20"/>
                <w:szCs w:val="20"/>
              </w:rPr>
            </w:pPr>
            <w:r>
              <w:rPr>
                <w:b/>
                <w:sz w:val="20"/>
                <w:szCs w:val="20"/>
              </w:rPr>
              <w:t>Высшая квалификационная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firstLine="142"/>
              <w:jc w:val="center"/>
              <w:rPr>
                <w:rFonts w:eastAsia="Andale Sans UI"/>
                <w:b/>
                <w:kern w:val="2"/>
                <w:sz w:val="20"/>
                <w:szCs w:val="20"/>
              </w:rPr>
            </w:pPr>
            <w:r>
              <w:rPr>
                <w:b/>
                <w:sz w:val="20"/>
                <w:szCs w:val="20"/>
              </w:rPr>
              <w:t>1 квалификационная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right="-109"/>
              <w:jc w:val="center"/>
              <w:rPr>
                <w:rFonts w:eastAsia="Andale Sans UI"/>
                <w:b/>
                <w:kern w:val="2"/>
                <w:sz w:val="20"/>
                <w:szCs w:val="20"/>
              </w:rPr>
            </w:pPr>
            <w:r>
              <w:rPr>
                <w:b/>
                <w:sz w:val="20"/>
                <w:szCs w:val="20"/>
              </w:rPr>
              <w:t>2 квалификационная     категория/ соответ-ствие занимаемой должности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snapToGrid w:val="0"/>
              <w:jc w:val="center"/>
              <w:rPr>
                <w:rFonts w:eastAsia="Andale Sans UI"/>
                <w:b/>
                <w:kern w:val="2"/>
                <w:sz w:val="20"/>
                <w:szCs w:val="20"/>
              </w:rPr>
            </w:pPr>
            <w:r>
              <w:rPr>
                <w:b/>
                <w:sz w:val="20"/>
                <w:szCs w:val="20"/>
              </w:rPr>
              <w:t xml:space="preserve">Соответствие </w:t>
            </w:r>
          </w:p>
          <w:p w:rsidR="00472252" w:rsidRDefault="00472252">
            <w:pPr>
              <w:widowControl w:val="0"/>
              <w:suppressAutoHyphens/>
              <w:snapToGrid w:val="0"/>
              <w:ind w:left="-107" w:right="-179"/>
              <w:jc w:val="center"/>
              <w:rPr>
                <w:rFonts w:eastAsia="Andale Sans UI"/>
                <w:b/>
                <w:kern w:val="2"/>
                <w:sz w:val="20"/>
                <w:szCs w:val="20"/>
              </w:rPr>
            </w:pPr>
            <w:r>
              <w:rPr>
                <w:b/>
                <w:sz w:val="20"/>
                <w:szCs w:val="20"/>
              </w:rPr>
              <w:t>занимаемой должности</w:t>
            </w:r>
          </w:p>
        </w:tc>
      </w:tr>
      <w:tr w:rsidR="00472252" w:rsidTr="00472252">
        <w:tc>
          <w:tcPr>
            <w:tcW w:w="240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6 (18%)</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19 (56%)</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2(6%)</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7 (20%)</w:t>
            </w:r>
          </w:p>
        </w:tc>
      </w:tr>
    </w:tbl>
    <w:p w:rsidR="00472252" w:rsidRDefault="00472252" w:rsidP="00472252">
      <w:pPr>
        <w:shd w:val="clear" w:color="auto" w:fill="FFFFFF"/>
        <w:ind w:firstLine="851"/>
        <w:jc w:val="both"/>
        <w:rPr>
          <w:rFonts w:eastAsia="Andale Sans UI"/>
          <w:color w:val="FF0000"/>
          <w:kern w:val="2"/>
        </w:rPr>
      </w:pPr>
    </w:p>
    <w:p w:rsidR="00472252" w:rsidRDefault="00472252" w:rsidP="00472252">
      <w:pPr>
        <w:shd w:val="clear" w:color="auto" w:fill="FFFFFF"/>
        <w:ind w:firstLine="851"/>
        <w:jc w:val="center"/>
        <w:rPr>
          <w:color w:val="FF0000"/>
        </w:rPr>
      </w:pPr>
      <w:r>
        <w:rPr>
          <w:noProof/>
          <w:color w:val="FF0000"/>
        </w:rPr>
        <w:drawing>
          <wp:inline distT="0" distB="0" distL="0" distR="0">
            <wp:extent cx="3781425" cy="251460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2252" w:rsidRDefault="00472252" w:rsidP="00472252">
      <w:pPr>
        <w:ind w:firstLine="900"/>
        <w:jc w:val="both"/>
      </w:pPr>
      <w:r>
        <w:t xml:space="preserve">В 2013-2014 учебном году аттестовались 8 педагогов. Из них на 1 квалификационную категорию аттестовались 2 педагога: Старцева Л.С., Сметанина Н.В. На соответствие занимаемой должности – 6 педагогов.  </w:t>
      </w:r>
    </w:p>
    <w:p w:rsidR="00472252" w:rsidRDefault="00472252" w:rsidP="00472252">
      <w:pPr>
        <w:ind w:firstLine="900"/>
        <w:jc w:val="both"/>
        <w:rPr>
          <w:b/>
        </w:rPr>
      </w:pPr>
      <w:r>
        <w:t>Повышение квалификации прошли 11 педагогов. Из них: 7 педагогов – в                        г. Далматово на базе ГАОУДПО «ИРОСТ», 3 педагога – в г. Кургане, 1 педагог заканчивает в этом году дистанционные дефектологические курсы в г. Москве (учитель-логопед Засыпкина Н.Н.).</w:t>
      </w:r>
    </w:p>
    <w:p w:rsidR="00472252" w:rsidRDefault="00472252" w:rsidP="00472252">
      <w:pPr>
        <w:ind w:firstLine="885"/>
        <w:jc w:val="center"/>
        <w:rPr>
          <w:b/>
        </w:rPr>
      </w:pPr>
      <w:r>
        <w:rPr>
          <w:b/>
        </w:rPr>
        <w:t>Характеристика педагогического коллектива по стажу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5"/>
        <w:gridCol w:w="2475"/>
        <w:gridCol w:w="2475"/>
        <w:gridCol w:w="2475"/>
      </w:tblGrid>
      <w:tr w:rsidR="00472252" w:rsidTr="00472252">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До 5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5-10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10-20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20 и выше</w:t>
            </w:r>
          </w:p>
        </w:tc>
      </w:tr>
      <w:tr w:rsidR="00472252" w:rsidTr="00472252">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3(9%)</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1 (3%)</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9 (26%)</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21 (62%)</w:t>
            </w:r>
          </w:p>
        </w:tc>
      </w:tr>
    </w:tbl>
    <w:p w:rsidR="00472252" w:rsidRDefault="00472252" w:rsidP="00472252">
      <w:pPr>
        <w:shd w:val="clear" w:color="auto" w:fill="FFFFFF"/>
        <w:ind w:firstLine="851"/>
        <w:jc w:val="center"/>
        <w:rPr>
          <w:rFonts w:eastAsia="Andale Sans UI"/>
          <w:color w:val="FF0000"/>
          <w:kern w:val="2"/>
        </w:rPr>
      </w:pPr>
      <w:r>
        <w:rPr>
          <w:noProof/>
          <w:color w:val="FF0000"/>
        </w:rPr>
        <w:lastRenderedPageBreak/>
        <w:drawing>
          <wp:inline distT="0" distB="0" distL="0" distR="0">
            <wp:extent cx="3733800" cy="27146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2252" w:rsidRDefault="00472252" w:rsidP="00472252">
      <w:pPr>
        <w:tabs>
          <w:tab w:val="left" w:pos="709"/>
        </w:tabs>
        <w:autoSpaceDE w:val="0"/>
        <w:autoSpaceDN w:val="0"/>
        <w:adjustRightInd w:val="0"/>
        <w:ind w:firstLine="851"/>
        <w:jc w:val="both"/>
      </w:pPr>
      <w:r>
        <w:t>В 2013-2014 учебном году к</w:t>
      </w:r>
      <w:r>
        <w:rPr>
          <w:lang w:val="zh-CN" w:eastAsia="zh-CN"/>
        </w:rPr>
        <w:t>адровый</w:t>
      </w:r>
      <w:r>
        <w:rPr>
          <w:rFonts w:hint="eastAsia"/>
          <w:lang w:val="zh-CN" w:eastAsia="zh-CN"/>
        </w:rPr>
        <w:t xml:space="preserve"> </w:t>
      </w:r>
      <w:r>
        <w:t xml:space="preserve">состав остается устойчивым и стабильным, достигшим достаточно высокого уровня профессионализма. </w:t>
      </w:r>
    </w:p>
    <w:p w:rsidR="00472252" w:rsidRDefault="00472252" w:rsidP="00472252">
      <w:pPr>
        <w:ind w:firstLine="851"/>
        <w:jc w:val="both"/>
        <w:rPr>
          <w:b/>
        </w:rPr>
      </w:pPr>
      <w:r>
        <w:rPr>
          <w:b/>
        </w:rPr>
        <w:t>Отраслевые награды педагогов МКДОУ:</w:t>
      </w:r>
    </w:p>
    <w:p w:rsidR="00472252" w:rsidRDefault="00472252" w:rsidP="00472252">
      <w:pPr>
        <w:ind w:firstLine="851"/>
        <w:jc w:val="both"/>
      </w:pPr>
      <w:r>
        <w:t>- Почетная грамота Министерства образования и науки РФ – 12;</w:t>
      </w:r>
    </w:p>
    <w:p w:rsidR="00472252" w:rsidRDefault="00472252" w:rsidP="00472252">
      <w:pPr>
        <w:ind w:firstLine="851"/>
        <w:jc w:val="both"/>
      </w:pPr>
      <w:r>
        <w:t>- Почётная грамота Правительства Курганской области – 3;</w:t>
      </w:r>
    </w:p>
    <w:p w:rsidR="00472252" w:rsidRDefault="00472252" w:rsidP="00472252">
      <w:pPr>
        <w:ind w:firstLine="851"/>
        <w:jc w:val="both"/>
      </w:pPr>
      <w:r>
        <w:t>- Почётная грамота и Благодарств. письма Глав УО Курганской области – 8;</w:t>
      </w:r>
    </w:p>
    <w:p w:rsidR="00472252" w:rsidRDefault="00472252" w:rsidP="00472252">
      <w:pPr>
        <w:ind w:firstLine="851"/>
        <w:jc w:val="both"/>
      </w:pPr>
      <w:r>
        <w:t>- Почётная грамота Администрации Далматовского района – 14;</w:t>
      </w:r>
    </w:p>
    <w:p w:rsidR="00472252" w:rsidRDefault="00472252" w:rsidP="00472252">
      <w:pPr>
        <w:ind w:firstLine="851"/>
        <w:jc w:val="both"/>
      </w:pPr>
      <w:r>
        <w:t>- Благодарственное письмо Администрации Далматовского района – 6;</w:t>
      </w:r>
    </w:p>
    <w:p w:rsidR="00472252" w:rsidRDefault="00472252" w:rsidP="00472252">
      <w:pPr>
        <w:ind w:firstLine="851"/>
        <w:jc w:val="both"/>
      </w:pPr>
      <w:r>
        <w:t>- Почётная грамота  УДОКМС – 22;</w:t>
      </w:r>
    </w:p>
    <w:p w:rsidR="00472252" w:rsidRDefault="00472252" w:rsidP="00472252">
      <w:pPr>
        <w:ind w:firstLine="851"/>
        <w:jc w:val="both"/>
      </w:pPr>
      <w:r>
        <w:t>- Благодарственное письмо УДОКМС – 2.</w:t>
      </w:r>
    </w:p>
    <w:p w:rsidR="00472252" w:rsidRDefault="00472252" w:rsidP="00472252">
      <w:pPr>
        <w:ind w:firstLine="851"/>
        <w:jc w:val="both"/>
      </w:pPr>
      <w:r>
        <w:rPr>
          <w:b/>
        </w:rPr>
        <w:t>Вывод:</w:t>
      </w:r>
      <w:r>
        <w:t xml:space="preserve"> 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основной образовательной программы дошкольного образования МКДОУ. </w:t>
      </w:r>
    </w:p>
    <w:p w:rsidR="00472252" w:rsidRDefault="00472252" w:rsidP="00472252">
      <w:pPr>
        <w:ind w:firstLine="851"/>
        <w:jc w:val="both"/>
        <w:rPr>
          <w:b/>
          <w:sz w:val="18"/>
        </w:rPr>
      </w:pPr>
    </w:p>
    <w:p w:rsidR="00472252" w:rsidRDefault="00472252" w:rsidP="00472252">
      <w:pPr>
        <w:ind w:firstLine="851"/>
        <w:jc w:val="both"/>
        <w:rPr>
          <w:color w:val="FF0000"/>
          <w:sz w:val="16"/>
          <w:szCs w:val="16"/>
        </w:rPr>
      </w:pPr>
      <w:r>
        <w:t>В 2013-2014 учебном году педагоги МКДОУ представляли опыт своей работы на разных уровнях: региональном, муниципальном и учрежденческом</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539"/>
        <w:gridCol w:w="4539"/>
      </w:tblGrid>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hd w:val="clear" w:color="auto" w:fill="99CC00"/>
              <w:suppressAutoHyphens/>
              <w:snapToGrid w:val="0"/>
              <w:ind w:left="-33" w:right="-3"/>
              <w:jc w:val="center"/>
              <w:rPr>
                <w:rFonts w:eastAsia="Andale Sans UI"/>
                <w:b/>
                <w:kern w:val="2"/>
                <w:sz w:val="24"/>
                <w:szCs w:val="24"/>
              </w:rPr>
            </w:pPr>
            <w:r>
              <w:rPr>
                <w: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hd w:val="clear" w:color="auto" w:fill="99CC00"/>
              <w:snapToGrid w:val="0"/>
              <w:spacing w:before="0" w:after="0" w:line="276" w:lineRule="auto"/>
              <w:jc w:val="center"/>
              <w:rPr>
                <w:b/>
                <w:sz w:val="24"/>
                <w:szCs w:val="24"/>
              </w:rPr>
            </w:pPr>
            <w:r>
              <w:rPr>
                <w:b/>
                <w:sz w:val="24"/>
                <w:szCs w:val="24"/>
              </w:rPr>
              <w:t>Уровень, тема, дата</w:t>
            </w:r>
          </w:p>
        </w:tc>
        <w:tc>
          <w:tcPr>
            <w:tcW w:w="45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hd w:val="clear" w:color="auto" w:fill="99CC00"/>
              <w:snapToGrid w:val="0"/>
              <w:spacing w:before="0" w:after="0" w:line="276" w:lineRule="auto"/>
              <w:jc w:val="center"/>
              <w:rPr>
                <w:b/>
                <w:sz w:val="24"/>
                <w:szCs w:val="24"/>
              </w:rPr>
            </w:pPr>
            <w:r>
              <w:rPr>
                <w:b/>
                <w:sz w:val="24"/>
                <w:szCs w:val="24"/>
              </w:rPr>
              <w:t>Ф.И.О.,  тема опыта</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1</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color w:val="FF0000"/>
              </w:rPr>
            </w:pPr>
            <w:r>
              <w:rPr>
                <w:b/>
              </w:rPr>
              <w:t>Профессиональное педагогическое  объединение воспитателей ДОУ Далматовского района</w:t>
            </w:r>
          </w:p>
          <w:p w:rsidR="00472252" w:rsidRDefault="00472252">
            <w:pPr>
              <w:tabs>
                <w:tab w:val="left" w:pos="2534"/>
              </w:tabs>
            </w:pPr>
            <w:r>
              <w:lastRenderedPageBreak/>
              <w:t>«Систематизация технологий интеграции в образовательном процессе ДОУ»</w:t>
            </w:r>
          </w:p>
          <w:p w:rsidR="00472252" w:rsidRDefault="00472252">
            <w:pPr>
              <w:widowControl w:val="0"/>
              <w:tabs>
                <w:tab w:val="left" w:pos="2534"/>
              </w:tabs>
              <w:suppressAutoHyphens/>
              <w:rPr>
                <w:rFonts w:eastAsia="Andale Sans UI"/>
                <w:b/>
                <w:kern w:val="2"/>
                <w:sz w:val="24"/>
                <w:szCs w:val="24"/>
              </w:rPr>
            </w:pPr>
            <w:r>
              <w:t>Ноябрь,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lastRenderedPageBreak/>
              <w:t>Презентация опытов работы педагогов ДОУ по теме: «Интегрированный подход к организации образовательного процесса в ДОУ»: Старцева Л.С. воспитатель, Новикова Г.М.</w:t>
            </w:r>
            <w:r>
              <w:rPr>
                <w:color w:val="FF0000"/>
              </w:rPr>
              <w:t xml:space="preserve"> </w:t>
            </w:r>
            <w:r>
              <w:t xml:space="preserve">музыкальный руководитель, Зубова Л.И. воспитатель ИЗО – открытая НОД «Пришла </w:t>
            </w:r>
            <w:r>
              <w:lastRenderedPageBreak/>
              <w:t>зимушка-зима».</w:t>
            </w:r>
          </w:p>
          <w:p w:rsidR="00472252" w:rsidRDefault="00472252">
            <w:pPr>
              <w:widowControl w:val="0"/>
              <w:suppressAutoHyphens/>
              <w:rPr>
                <w:rFonts w:eastAsia="Andale Sans UI"/>
                <w:b/>
                <w:kern w:val="2"/>
                <w:sz w:val="24"/>
                <w:szCs w:val="24"/>
              </w:rPr>
            </w:pPr>
            <w:r>
              <w:t>Тетрина М.А., Семенова Н.Н., Третьякова Ю.Б. – видеоклипы «Интегрированная НОД в группах»</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lastRenderedPageBreak/>
              <w:t>2</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Учрежденческий уровень</w:t>
            </w:r>
          </w:p>
          <w:p w:rsidR="00472252" w:rsidRDefault="00472252">
            <w:pPr>
              <w:tabs>
                <w:tab w:val="left" w:pos="2534"/>
              </w:tabs>
            </w:pPr>
            <w:r>
              <w:rPr>
                <w:b/>
              </w:rPr>
              <w:t>Педагогический совет МКДОУ</w:t>
            </w:r>
            <w:r>
              <w:t xml:space="preserve"> «Интеграция образовательного процесса в ДОУ» </w:t>
            </w:r>
          </w:p>
          <w:p w:rsidR="00472252" w:rsidRDefault="00472252">
            <w:pPr>
              <w:widowControl w:val="0"/>
              <w:suppressAutoHyphens/>
              <w:snapToGrid w:val="0"/>
              <w:ind w:left="-18" w:right="-48"/>
              <w:rPr>
                <w:rFonts w:eastAsia="Andale Sans UI"/>
                <w:kern w:val="2"/>
                <w:sz w:val="24"/>
                <w:szCs w:val="24"/>
              </w:rPr>
            </w:pPr>
            <w:r>
              <w:t>Ноябрь,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rPr>
                <w:rFonts w:eastAsia="Andale Sans UI"/>
                <w:kern w:val="2"/>
                <w:sz w:val="24"/>
                <w:szCs w:val="24"/>
              </w:rPr>
            </w:pPr>
            <w:r>
              <w:rPr>
                <w:b/>
              </w:rPr>
              <w:t xml:space="preserve">Вершинина Н.П., воспитатель, </w:t>
            </w:r>
            <w:r>
              <w:t>презентация опыта работы по теме: «Развитие связной речи воспитанников в разных видах детской деятельности»</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3</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Региональный уровень</w:t>
            </w:r>
          </w:p>
          <w:p w:rsidR="00472252" w:rsidRDefault="00472252">
            <w:pPr>
              <w:tabs>
                <w:tab w:val="left" w:pos="2534"/>
              </w:tabs>
              <w:rPr>
                <w:color w:val="FF0000"/>
              </w:rPr>
            </w:pPr>
            <w:r>
              <w:t>региональные педагогические чтения</w:t>
            </w:r>
            <w:r>
              <w:rPr>
                <w:color w:val="FF0000"/>
              </w:rPr>
              <w:t xml:space="preserve"> </w:t>
            </w:r>
            <w:r>
              <w:t>по теме «Региональные модели успешной социализации детей»</w:t>
            </w:r>
          </w:p>
          <w:p w:rsidR="00472252" w:rsidRDefault="00472252">
            <w:pPr>
              <w:widowControl w:val="0"/>
              <w:tabs>
                <w:tab w:val="left" w:pos="2534"/>
              </w:tabs>
              <w:suppressAutoHyphens/>
              <w:rPr>
                <w:rFonts w:eastAsia="Andale Sans UI"/>
                <w:b/>
                <w:color w:val="FF0000"/>
                <w:kern w:val="2"/>
                <w:sz w:val="24"/>
                <w:szCs w:val="24"/>
              </w:rPr>
            </w:pPr>
            <w:r>
              <w:t>Декабрь,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Дозморова Н.В., заведующий ДОУ</w:t>
            </w:r>
          </w:p>
          <w:p w:rsidR="00472252" w:rsidRDefault="00472252">
            <w:pPr>
              <w:widowControl w:val="0"/>
              <w:suppressAutoHyphens/>
              <w:rPr>
                <w:rFonts w:eastAsia="Andale Sans UI"/>
                <w:b/>
                <w:kern w:val="2"/>
                <w:sz w:val="24"/>
                <w:szCs w:val="24"/>
              </w:rPr>
            </w:pPr>
            <w:r>
              <w:t>«Роль сетевого взаимодействия дошкольного образовательного учреждения в социализации воспитанников»</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4</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rPr>
            </w:pPr>
            <w:r>
              <w:rPr>
                <w:b/>
              </w:rPr>
              <w:t>Профессиональное педагогическое  объединение воспитателей ДОУ Далматовского района</w:t>
            </w:r>
          </w:p>
          <w:p w:rsidR="00472252" w:rsidRDefault="00472252">
            <w:pPr>
              <w:snapToGrid w:val="0"/>
              <w:ind w:left="-18" w:right="-48"/>
            </w:pPr>
            <w:r>
              <w:t>«Метод проектов как форма организации единого образовательного пространства».</w:t>
            </w:r>
          </w:p>
          <w:p w:rsidR="00472252" w:rsidRDefault="00472252">
            <w:pPr>
              <w:widowControl w:val="0"/>
              <w:suppressAutoHyphens/>
              <w:snapToGrid w:val="0"/>
              <w:ind w:left="-18" w:right="-48"/>
              <w:rPr>
                <w:rFonts w:eastAsia="Andale Sans UI"/>
                <w:color w:val="FF0000"/>
                <w:kern w:val="2"/>
                <w:sz w:val="24"/>
                <w:szCs w:val="24"/>
              </w:rPr>
            </w:pPr>
            <w:r>
              <w:t>Февраль,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Старцева Л.С., воспитатель:</w:t>
            </w:r>
          </w:p>
          <w:p w:rsidR="00472252" w:rsidRDefault="00472252">
            <w:r>
              <w:t>«Развитие познавательных способностей дошкольников посредством детского экспериментирования»; медиапрезентация проекта «Юный эколог»;</w:t>
            </w:r>
          </w:p>
          <w:p w:rsidR="00472252" w:rsidRDefault="00472252">
            <w:pPr>
              <w:rPr>
                <w:b/>
              </w:rPr>
            </w:pPr>
            <w:r>
              <w:rPr>
                <w:b/>
              </w:rPr>
              <w:t>Подкорытова Н.А., воспитатель:</w:t>
            </w:r>
          </w:p>
          <w:p w:rsidR="00472252" w:rsidRDefault="00472252">
            <w:r>
              <w:t>«Формирование целостной картины мира у дошкольников через художественную литературу»,  медиапрезентация проекта «Подружимся с книгой»;</w:t>
            </w:r>
          </w:p>
          <w:p w:rsidR="00472252" w:rsidRDefault="00472252">
            <w:pPr>
              <w:rPr>
                <w:b/>
              </w:rPr>
            </w:pPr>
            <w:r>
              <w:rPr>
                <w:b/>
              </w:rPr>
              <w:t>Киселева Г.В., Коновалова С.А., инструкторы по физкультуре:</w:t>
            </w:r>
          </w:p>
          <w:p w:rsidR="00472252" w:rsidRDefault="00472252">
            <w:r>
              <w:t>медиапрезентация проекта «Малые зимние Олимпийские игры»;</w:t>
            </w:r>
          </w:p>
          <w:p w:rsidR="00472252" w:rsidRDefault="00472252">
            <w:r>
              <w:rPr>
                <w:b/>
              </w:rPr>
              <w:t>Долгих Т.Л., педагог-психолог:</w:t>
            </w:r>
            <w:r>
              <w:t xml:space="preserve"> «Технология игровых занятий с песком и элементы песочной терапии в практике работы ДОУ»,  медиапрезентация проекта «Песочная страна»;</w:t>
            </w:r>
          </w:p>
          <w:p w:rsidR="00472252" w:rsidRDefault="00472252">
            <w:pPr>
              <w:widowControl w:val="0"/>
              <w:suppressAutoHyphens/>
              <w:rPr>
                <w:rFonts w:eastAsia="Andale Sans UI"/>
                <w:kern w:val="2"/>
                <w:sz w:val="24"/>
                <w:szCs w:val="24"/>
              </w:rPr>
            </w:pPr>
            <w:r>
              <w:rPr>
                <w:b/>
              </w:rPr>
              <w:t>Герасимова Е.В., учитель-логопед:</w:t>
            </w:r>
            <w:r>
              <w:t xml:space="preserve"> медиапрезентация проекта «Биоэнергопластика как одно из средств формирования фонематической стороны </w:t>
            </w:r>
            <w:r>
              <w:lastRenderedPageBreak/>
              <w:t>речи»</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5</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rPr>
            </w:pPr>
            <w:r>
              <w:rPr>
                <w:b/>
              </w:rPr>
              <w:t>Профессиональное педагогическое  объединение учителей – логопедов ДОУ</w:t>
            </w:r>
          </w:p>
          <w:p w:rsidR="00472252" w:rsidRDefault="00472252">
            <w:pPr>
              <w:snapToGrid w:val="0"/>
              <w:ind w:left="-18" w:right="-48"/>
              <w:rPr>
                <w:b/>
              </w:rPr>
            </w:pPr>
            <w:r>
              <w:rPr>
                <w:b/>
              </w:rPr>
              <w:t>Далматовского района</w:t>
            </w:r>
          </w:p>
          <w:p w:rsidR="00472252" w:rsidRDefault="00472252">
            <w:pPr>
              <w:snapToGrid w:val="0"/>
              <w:ind w:left="-18" w:right="-48"/>
            </w:pPr>
            <w:r>
              <w:t>«Организация работы логопедического пункта в современных условиях».</w:t>
            </w:r>
          </w:p>
          <w:p w:rsidR="00472252" w:rsidRDefault="00472252">
            <w:pPr>
              <w:widowControl w:val="0"/>
              <w:suppressAutoHyphens/>
              <w:snapToGrid w:val="0"/>
              <w:ind w:left="-18" w:right="-48"/>
              <w:rPr>
                <w:rFonts w:eastAsia="Andale Sans UI"/>
                <w:kern w:val="2"/>
                <w:sz w:val="24"/>
                <w:szCs w:val="24"/>
              </w:rPr>
            </w:pPr>
            <w:r>
              <w:t>Март,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Засыпкина Н.Н., учитель – логопед</w:t>
            </w:r>
          </w:p>
          <w:p w:rsidR="00472252" w:rsidRDefault="00472252">
            <w:pPr>
              <w:widowControl w:val="0"/>
              <w:suppressAutoHyphens/>
              <w:rPr>
                <w:rFonts w:eastAsia="Andale Sans UI"/>
                <w:b/>
                <w:kern w:val="2"/>
                <w:sz w:val="24"/>
                <w:szCs w:val="24"/>
              </w:rPr>
            </w:pPr>
            <w:r>
              <w:t>Презентация НОД с детьми подготовительной группы, мастер-класс «Взаимодействие учителя-логопеда  с воспитателями и узкими специалистами ДОУ»</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before="0" w:after="0" w:line="276" w:lineRule="auto"/>
              <w:rPr>
                <w:b/>
                <w:bCs/>
                <w:sz w:val="24"/>
                <w:szCs w:val="24"/>
              </w:rPr>
            </w:pPr>
            <w:r>
              <w:rPr>
                <w:b/>
                <w:sz w:val="24"/>
                <w:szCs w:val="24"/>
              </w:rPr>
              <w:t>М</w:t>
            </w:r>
            <w:r>
              <w:rPr>
                <w:b/>
                <w:bCs/>
                <w:sz w:val="24"/>
                <w:szCs w:val="24"/>
              </w:rPr>
              <w:t xml:space="preserve">ежмуниципальный семинар </w:t>
            </w:r>
          </w:p>
          <w:p w:rsidR="00472252" w:rsidRDefault="00472252">
            <w:pPr>
              <w:pStyle w:val="a5"/>
              <w:snapToGrid w:val="0"/>
              <w:spacing w:before="0" w:after="0" w:line="276" w:lineRule="auto"/>
              <w:rPr>
                <w:bCs/>
                <w:sz w:val="24"/>
                <w:szCs w:val="24"/>
              </w:rPr>
            </w:pPr>
            <w:r>
              <w:rPr>
                <w:bCs/>
                <w:sz w:val="24"/>
                <w:szCs w:val="24"/>
              </w:rPr>
              <w:t>«Сетевое взаимодействие ДОУ с социальными партнерами в условиях малого города»</w:t>
            </w:r>
          </w:p>
          <w:p w:rsidR="00472252" w:rsidRDefault="00472252">
            <w:pPr>
              <w:pStyle w:val="a5"/>
              <w:snapToGrid w:val="0"/>
              <w:spacing w:before="0" w:after="0" w:line="276" w:lineRule="auto"/>
              <w:rPr>
                <w:sz w:val="24"/>
                <w:szCs w:val="24"/>
              </w:rPr>
            </w:pPr>
            <w:r>
              <w:rPr>
                <w:bCs/>
                <w:sz w:val="24"/>
                <w:szCs w:val="24"/>
              </w:rPr>
              <w:t>Апрель,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before="0" w:after="0" w:line="276" w:lineRule="auto"/>
              <w:rPr>
                <w:sz w:val="24"/>
                <w:szCs w:val="24"/>
              </w:rPr>
            </w:pPr>
            <w:r>
              <w:rPr>
                <w:b/>
                <w:sz w:val="24"/>
                <w:szCs w:val="24"/>
              </w:rPr>
              <w:t>Сарапульцева И.А., музыкальный руководитель:</w:t>
            </w:r>
            <w:r>
              <w:rPr>
                <w:sz w:val="24"/>
                <w:szCs w:val="24"/>
              </w:rPr>
              <w:t xml:space="preserve"> медиапрезентация сетевой образовательной программы «Знакомство с миром музыки» и Мастер-класс игры на ложках</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Региональный уровень</w:t>
            </w:r>
          </w:p>
          <w:p w:rsidR="00472252" w:rsidRDefault="00472252">
            <w:pPr>
              <w:tabs>
                <w:tab w:val="left" w:pos="2534"/>
              </w:tabs>
            </w:pPr>
            <w:r>
              <w:t>Областные педагогические чтения по теме «Обобщение и распространение опыта работы по профилактике детского дорожно-транспортного травматизма»</w:t>
            </w:r>
          </w:p>
          <w:p w:rsidR="00472252" w:rsidRDefault="00472252">
            <w:pPr>
              <w:widowControl w:val="0"/>
              <w:tabs>
                <w:tab w:val="left" w:pos="2534"/>
              </w:tabs>
              <w:suppressAutoHyphens/>
              <w:rPr>
                <w:rFonts w:eastAsia="Andale Sans UI"/>
                <w:b/>
                <w:color w:val="FF0000"/>
                <w:kern w:val="2"/>
                <w:sz w:val="24"/>
                <w:szCs w:val="24"/>
              </w:rPr>
            </w:pPr>
            <w:r>
              <w:t>Апрель,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rPr>
                <w:rFonts w:eastAsia="Andale Sans UI"/>
                <w:b/>
                <w:kern w:val="2"/>
                <w:sz w:val="24"/>
                <w:szCs w:val="24"/>
              </w:rPr>
            </w:pPr>
            <w:r>
              <w:rPr>
                <w:b/>
              </w:rPr>
              <w:t xml:space="preserve">Попова Е.А., воспитатель </w:t>
            </w:r>
            <w:r>
              <w:t>«Система работы по безопасности дорожного движения с детьми старшего дошкольного возраста»</w:t>
            </w:r>
          </w:p>
        </w:tc>
      </w:tr>
    </w:tbl>
    <w:p w:rsidR="00472252" w:rsidRDefault="00472252" w:rsidP="00472252">
      <w:pPr>
        <w:shd w:val="clear" w:color="auto" w:fill="FFFFFF"/>
        <w:tabs>
          <w:tab w:val="left" w:pos="989"/>
        </w:tabs>
        <w:spacing w:before="5"/>
        <w:ind w:firstLine="855"/>
        <w:jc w:val="both"/>
        <w:rPr>
          <w:rFonts w:eastAsia="Andale Sans UI"/>
          <w:color w:val="FF0000"/>
          <w:kern w:val="2"/>
          <w:sz w:val="24"/>
          <w:szCs w:val="24"/>
        </w:rPr>
      </w:pPr>
    </w:p>
    <w:p w:rsidR="00472252" w:rsidRDefault="00472252" w:rsidP="00472252">
      <w:pPr>
        <w:shd w:val="clear" w:color="auto" w:fill="FFFFFF"/>
        <w:tabs>
          <w:tab w:val="left" w:pos="989"/>
        </w:tabs>
        <w:spacing w:before="5"/>
        <w:ind w:firstLine="855"/>
        <w:jc w:val="both"/>
      </w:pPr>
      <w:r>
        <w:t>Педагоги МКДОУ участвовали в различных конкурсах, фестивалях педагогического мастерства и занимали призовые места</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17"/>
        <w:gridCol w:w="3962"/>
        <w:gridCol w:w="2426"/>
      </w:tblGrid>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63" w:right="-3"/>
              <w:jc w:val="center"/>
              <w:rPr>
                <w:rFonts w:eastAsia="Andale Sans UI"/>
                <w:b/>
                <w:kern w:val="2"/>
                <w:sz w:val="24"/>
                <w:szCs w:val="24"/>
              </w:rPr>
            </w:pPr>
            <w:r>
              <w:rPr>
                <w:b/>
              </w:rPr>
              <w:t>№</w:t>
            </w:r>
          </w:p>
        </w:tc>
        <w:tc>
          <w:tcPr>
            <w:tcW w:w="27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Уровень</w:t>
            </w:r>
          </w:p>
        </w:tc>
        <w:tc>
          <w:tcPr>
            <w:tcW w:w="396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Ф.И.О.  педагога, тема опыта</w:t>
            </w:r>
          </w:p>
        </w:tc>
        <w:tc>
          <w:tcPr>
            <w:tcW w:w="242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Награда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rPr>
                <w:rFonts w:eastAsia="Andale Sans UI"/>
                <w:kern w:val="2"/>
                <w:sz w:val="24"/>
                <w:szCs w:val="24"/>
              </w:rPr>
            </w:pPr>
            <w:r>
              <w:rPr>
                <w:b/>
              </w:rPr>
              <w:t xml:space="preserve">Региональный конкурс </w:t>
            </w:r>
            <w:r>
              <w:t xml:space="preserve"> «Лучший учебный сайт – 2013»</w:t>
            </w:r>
          </w:p>
          <w:p w:rsidR="00472252" w:rsidRDefault="00472252">
            <w:pPr>
              <w:widowControl w:val="0"/>
              <w:suppressAutoHyphens/>
              <w:snapToGrid w:val="0"/>
              <w:rPr>
                <w:rFonts w:eastAsia="Andale Sans UI"/>
                <w:color w:val="FF0000"/>
                <w:kern w:val="2"/>
                <w:sz w:val="24"/>
                <w:szCs w:val="24"/>
              </w:rPr>
            </w:pPr>
            <w:r>
              <w:t>Ноябрь,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rPr>
                <w:b/>
              </w:rPr>
              <w:t>Киселева Г.В.,</w:t>
            </w:r>
            <w:r>
              <w:t xml:space="preserve"> администратор официального сайта ДОУ </w:t>
            </w: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widowControl w:val="0"/>
              <w:suppressAutoHyphens/>
              <w:snapToGrid w:val="0"/>
              <w:rPr>
                <w:rFonts w:eastAsia="Andale Sans UI"/>
                <w:color w:val="FF0000"/>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Открытый общероссийский интернет - конкурс</w:t>
            </w:r>
            <w:r>
              <w:t xml:space="preserve">  «Лучшая разработка сценария праздника 2013-2014 учебного года»</w:t>
            </w:r>
          </w:p>
          <w:p w:rsidR="00472252" w:rsidRDefault="00472252">
            <w:pPr>
              <w:widowControl w:val="0"/>
              <w:suppressAutoHyphens/>
              <w:snapToGrid w:val="0"/>
              <w:ind w:right="-103"/>
              <w:rPr>
                <w:rFonts w:eastAsia="Andale Sans UI"/>
                <w:color w:val="FF0000"/>
                <w:kern w:val="2"/>
                <w:sz w:val="24"/>
                <w:szCs w:val="24"/>
              </w:rPr>
            </w:pPr>
            <w:r>
              <w:t>Ноябрь,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rPr>
                <w:b/>
              </w:rPr>
              <w:t>Новикова Г.М</w:t>
            </w:r>
            <w:r>
              <w:t>., музыкальный руководитель</w:t>
            </w:r>
          </w:p>
          <w:p w:rsidR="00472252" w:rsidRDefault="00472252">
            <w:pPr>
              <w:snapToGrid w:val="0"/>
              <w:rPr>
                <w:color w:val="FF0000"/>
              </w:rPr>
            </w:pPr>
          </w:p>
          <w:p w:rsidR="00472252" w:rsidRDefault="00472252">
            <w:pPr>
              <w:widowControl w:val="0"/>
              <w:suppressAutoHyphens/>
              <w:snapToGrid w:val="0"/>
              <w:rPr>
                <w:rFonts w:eastAsia="Andale Sans UI"/>
                <w:color w:val="FF0000"/>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третьей степени</w:t>
            </w:r>
          </w:p>
          <w:p w:rsidR="00472252" w:rsidRDefault="00472252">
            <w:pPr>
              <w:snapToGrid w:val="0"/>
              <w:rPr>
                <w:bCs/>
                <w:color w:val="FF0000"/>
              </w:rPr>
            </w:pPr>
          </w:p>
          <w:p w:rsidR="00472252" w:rsidRDefault="00472252">
            <w:pPr>
              <w:snapToGrid w:val="0"/>
              <w:rPr>
                <w:bCs/>
                <w:color w:val="FF0000"/>
              </w:rPr>
            </w:pPr>
          </w:p>
          <w:p w:rsidR="00472252" w:rsidRDefault="00472252">
            <w:pPr>
              <w:snapToGrid w:val="0"/>
              <w:rPr>
                <w:bCs/>
                <w:color w:val="FF0000"/>
              </w:rPr>
            </w:pPr>
          </w:p>
          <w:p w:rsidR="00472252" w:rsidRDefault="00472252">
            <w:pPr>
              <w:snapToGrid w:val="0"/>
              <w:rPr>
                <w:bCs/>
                <w:color w:val="FF0000"/>
              </w:rPr>
            </w:pPr>
          </w:p>
          <w:p w:rsidR="00472252" w:rsidRDefault="00472252">
            <w:pPr>
              <w:widowControl w:val="0"/>
              <w:suppressAutoHyphens/>
              <w:snapToGrid w:val="0"/>
              <w:rPr>
                <w:rFonts w:eastAsia="Andale Sans UI"/>
                <w:b/>
                <w:color w:val="FF0000"/>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3</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Региональный интерактивный фестиваль</w:t>
            </w:r>
            <w:r>
              <w:t xml:space="preserve"> «От идеи к проекту»</w:t>
            </w:r>
          </w:p>
          <w:p w:rsidR="00472252" w:rsidRDefault="00472252">
            <w:pPr>
              <w:widowControl w:val="0"/>
              <w:suppressAutoHyphens/>
              <w:snapToGrid w:val="0"/>
              <w:ind w:right="-103"/>
              <w:rPr>
                <w:rFonts w:eastAsia="Andale Sans UI"/>
                <w:b/>
                <w:kern w:val="2"/>
                <w:sz w:val="24"/>
                <w:szCs w:val="24"/>
              </w:rPr>
            </w:pPr>
            <w:r>
              <w:t>Декабрь,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rPr>
                <w:rFonts w:eastAsia="Andale Sans UI"/>
                <w:b/>
                <w:kern w:val="2"/>
                <w:sz w:val="24"/>
                <w:szCs w:val="24"/>
              </w:rPr>
            </w:pPr>
            <w:r>
              <w:rPr>
                <w:b/>
              </w:rPr>
              <w:t xml:space="preserve">Рыцарева С.А., Губина И.Ю., </w:t>
            </w:r>
            <w:r>
              <w:t>воспитатели</w:t>
            </w:r>
          </w:p>
          <w:p w:rsidR="00472252" w:rsidRDefault="00472252">
            <w:pPr>
              <w:widowControl w:val="0"/>
              <w:suppressAutoHyphens/>
              <w:snapToGrid w:val="0"/>
              <w:rPr>
                <w:rFonts w:eastAsia="Andale Sans UI"/>
                <w:b/>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widowControl w:val="0"/>
              <w:suppressAutoHyphens/>
              <w:snapToGrid w:val="0"/>
              <w:rPr>
                <w:rFonts w:eastAsia="Andale Sans UI"/>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Всероссийский конкурс</w:t>
            </w:r>
            <w:r>
              <w:t xml:space="preserve"> (на основе тестирования) журнала "Современный руководитель ДОУ"</w:t>
            </w:r>
          </w:p>
          <w:p w:rsidR="00472252" w:rsidRDefault="00472252">
            <w:pPr>
              <w:widowControl w:val="0"/>
              <w:suppressAutoHyphens/>
              <w:snapToGrid w:val="0"/>
              <w:ind w:right="-103"/>
              <w:rPr>
                <w:rFonts w:eastAsia="Andale Sans UI"/>
                <w:kern w:val="2"/>
                <w:sz w:val="24"/>
                <w:szCs w:val="24"/>
              </w:rPr>
            </w:pPr>
            <w:r>
              <w:t>Март,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b/>
                <w:kern w:val="2"/>
                <w:sz w:val="24"/>
                <w:szCs w:val="24"/>
              </w:rPr>
            </w:pPr>
            <w:r>
              <w:rPr>
                <w:b/>
              </w:rPr>
              <w:t>Дозморова Н.В.,</w:t>
            </w:r>
            <w:r>
              <w:t xml:space="preserve"> заведующий</w:t>
            </w:r>
          </w:p>
        </w:tc>
        <w:tc>
          <w:tcPr>
            <w:tcW w:w="242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 xml:space="preserve">Диплом и приз (флеш-карта) </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lang w:val="en-US"/>
              </w:rPr>
              <w:t>IX</w:t>
            </w:r>
            <w:r>
              <w:rPr>
                <w:b/>
              </w:rPr>
              <w:t xml:space="preserve"> областной конкурс «</w:t>
            </w:r>
            <w:r>
              <w:t>Фестиваль педагогического мастерства – 2014». Заочный тур.</w:t>
            </w:r>
          </w:p>
          <w:p w:rsidR="00472252" w:rsidRDefault="00472252">
            <w:pPr>
              <w:widowControl w:val="0"/>
              <w:suppressAutoHyphens/>
              <w:snapToGrid w:val="0"/>
              <w:rPr>
                <w:rFonts w:eastAsia="Andale Sans UI"/>
                <w:kern w:val="2"/>
                <w:sz w:val="24"/>
                <w:szCs w:val="24"/>
              </w:rPr>
            </w:pPr>
            <w:r>
              <w:t>Апрель,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rPr>
                <w:rFonts w:eastAsia="Andale Sans UI"/>
                <w:kern w:val="2"/>
                <w:sz w:val="24"/>
                <w:szCs w:val="24"/>
              </w:rPr>
            </w:pPr>
            <w:r>
              <w:rPr>
                <w:b/>
              </w:rPr>
              <w:t>Сарапульцева И.Ю</w:t>
            </w:r>
            <w:r>
              <w:t>., музыкальный руководитель «Развитие ритмического слуха детей через игру на детских музыкальных инструментах»</w:t>
            </w:r>
          </w:p>
          <w:p w:rsidR="00472252" w:rsidRDefault="00472252">
            <w:pPr>
              <w:widowControl w:val="0"/>
              <w:suppressAutoHyphens/>
              <w:snapToGrid w:val="0"/>
              <w:rPr>
                <w:rFonts w:eastAsia="Andale Sans UI"/>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snapToGrid w:val="0"/>
            </w:pPr>
          </w:p>
          <w:p w:rsidR="00472252" w:rsidRDefault="00472252">
            <w:pPr>
              <w:snapToGrid w:val="0"/>
            </w:pPr>
          </w:p>
          <w:p w:rsidR="00472252" w:rsidRDefault="00472252">
            <w:pPr>
              <w:widowControl w:val="0"/>
              <w:suppressAutoHyphens/>
              <w:snapToGrid w:val="0"/>
              <w:rPr>
                <w:rFonts w:eastAsia="Andale Sans UI"/>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rPr>
                <w:b/>
              </w:rPr>
              <w:t xml:space="preserve">Всероссийский конкурс </w:t>
            </w:r>
            <w:r>
              <w:t>«Лучший современный урок 2013-2014 учебного года»</w:t>
            </w:r>
          </w:p>
          <w:p w:rsidR="00472252" w:rsidRDefault="00472252">
            <w:pPr>
              <w:widowControl w:val="0"/>
              <w:suppressAutoHyphens/>
              <w:rPr>
                <w:rFonts w:eastAsia="Andale Sans UI"/>
                <w:b/>
                <w:kern w:val="2"/>
                <w:sz w:val="24"/>
                <w:szCs w:val="24"/>
              </w:rPr>
            </w:pPr>
            <w:r>
              <w:t>Июль,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rPr>
                <w:b/>
              </w:rPr>
              <w:t>Новикова Г.М.,</w:t>
            </w:r>
            <w:r>
              <w:t xml:space="preserve"> музыкальный руководитель;</w:t>
            </w:r>
          </w:p>
          <w:p w:rsidR="00472252" w:rsidRDefault="00472252">
            <w:pPr>
              <w:widowControl w:val="0"/>
              <w:suppressAutoHyphens/>
              <w:rPr>
                <w:rFonts w:eastAsia="Andale Sans UI"/>
                <w:b/>
                <w:kern w:val="2"/>
                <w:sz w:val="24"/>
                <w:szCs w:val="24"/>
              </w:rPr>
            </w:pPr>
            <w:r>
              <w:rPr>
                <w:b/>
              </w:rPr>
              <w:t>Киселева Г.В.,</w:t>
            </w:r>
            <w:r>
              <w:t xml:space="preserve"> инструктор по физкультуре</w:t>
            </w:r>
          </w:p>
        </w:tc>
        <w:tc>
          <w:tcPr>
            <w:tcW w:w="242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Диплом</w:t>
            </w:r>
          </w:p>
        </w:tc>
      </w:tr>
    </w:tbl>
    <w:p w:rsidR="00472252" w:rsidRDefault="00472252" w:rsidP="00472252">
      <w:pPr>
        <w:shd w:val="clear" w:color="auto" w:fill="FFFFFF"/>
        <w:tabs>
          <w:tab w:val="left" w:pos="989"/>
        </w:tabs>
        <w:spacing w:before="5"/>
        <w:ind w:firstLine="855"/>
        <w:jc w:val="both"/>
        <w:rPr>
          <w:rFonts w:eastAsia="Andale Sans UI"/>
          <w:kern w:val="2"/>
        </w:rPr>
      </w:pPr>
    </w:p>
    <w:p w:rsidR="00472252" w:rsidRDefault="00472252" w:rsidP="00472252">
      <w:pPr>
        <w:shd w:val="clear" w:color="auto" w:fill="FFFFFF"/>
        <w:tabs>
          <w:tab w:val="left" w:pos="989"/>
        </w:tabs>
        <w:spacing w:before="5"/>
        <w:ind w:firstLine="855"/>
        <w:jc w:val="both"/>
      </w:pPr>
      <w:r>
        <w:t>В 2013-2014 учебном году педагоги МКДОУ опубликовали свои статьи в периодических изданиях</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16"/>
        <w:gridCol w:w="1615"/>
        <w:gridCol w:w="3121"/>
        <w:gridCol w:w="1741"/>
        <w:gridCol w:w="812"/>
      </w:tblGrid>
      <w:tr w:rsidR="00472252" w:rsidTr="00472252">
        <w:trPr>
          <w:trHeight w:val="549"/>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w:t>
            </w:r>
          </w:p>
        </w:tc>
        <w:tc>
          <w:tcPr>
            <w:tcW w:w="18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Название статьи</w:t>
            </w:r>
          </w:p>
        </w:tc>
        <w:tc>
          <w:tcPr>
            <w:tcW w:w="161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ФИО автора</w:t>
            </w:r>
          </w:p>
        </w:tc>
        <w:tc>
          <w:tcPr>
            <w:tcW w:w="311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Название газеты, журнала, сборника, брошюры</w:t>
            </w:r>
          </w:p>
        </w:tc>
        <w:tc>
          <w:tcPr>
            <w:tcW w:w="17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snapToGrid w:val="0"/>
              <w:jc w:val="center"/>
              <w:rPr>
                <w:rFonts w:eastAsia="Andale Sans UI"/>
                <w:b/>
                <w:bCs/>
                <w:kern w:val="2"/>
                <w:sz w:val="24"/>
                <w:szCs w:val="24"/>
              </w:rPr>
            </w:pPr>
            <w:r>
              <w:rPr>
                <w:b/>
                <w:bCs/>
              </w:rPr>
              <w:t>Издательство</w:t>
            </w:r>
          </w:p>
          <w:p w:rsidR="00472252" w:rsidRDefault="00472252">
            <w:pPr>
              <w:widowControl w:val="0"/>
              <w:suppressAutoHyphens/>
              <w:jc w:val="center"/>
              <w:rPr>
                <w:rFonts w:eastAsia="Andale Sans UI"/>
                <w:b/>
                <w:bCs/>
                <w:kern w:val="2"/>
                <w:sz w:val="24"/>
                <w:szCs w:val="24"/>
              </w:rPr>
            </w:pPr>
            <w:r>
              <w:rPr>
                <w:b/>
                <w:bCs/>
              </w:rPr>
              <w:t>дата издания</w:t>
            </w:r>
          </w:p>
        </w:tc>
        <w:tc>
          <w:tcPr>
            <w:tcW w:w="811"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right="-111"/>
              <w:jc w:val="center"/>
              <w:rPr>
                <w:rFonts w:eastAsia="Andale Sans UI"/>
                <w:b/>
                <w:bCs/>
                <w:kern w:val="2"/>
                <w:sz w:val="24"/>
                <w:szCs w:val="24"/>
              </w:rPr>
            </w:pPr>
            <w:r>
              <w:rPr>
                <w:b/>
                <w:bCs/>
              </w:rPr>
              <w:t>Объем стр.</w:t>
            </w:r>
          </w:p>
        </w:tc>
      </w:tr>
      <w:tr w:rsidR="00472252" w:rsidTr="00472252">
        <w:trPr>
          <w:trHeight w:val="2162"/>
        </w:trPr>
        <w:tc>
          <w:tcPr>
            <w:tcW w:w="5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1</w:t>
            </w:r>
          </w:p>
        </w:tc>
        <w:tc>
          <w:tcPr>
            <w:tcW w:w="1815"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ind w:right="-63"/>
              <w:rPr>
                <w:rFonts w:eastAsia="Andale Sans UI"/>
                <w:kern w:val="2"/>
                <w:sz w:val="24"/>
                <w:szCs w:val="24"/>
              </w:rPr>
            </w:pPr>
          </w:p>
          <w:p w:rsidR="00472252" w:rsidRDefault="00472252">
            <w:pPr>
              <w:widowControl w:val="0"/>
              <w:suppressAutoHyphens/>
              <w:ind w:right="-63"/>
              <w:rPr>
                <w:rFonts w:eastAsia="Andale Sans UI"/>
                <w:kern w:val="2"/>
                <w:sz w:val="24"/>
                <w:szCs w:val="24"/>
              </w:rPr>
            </w:pPr>
            <w:r>
              <w:t>«Роль сетевого взаимодействия дошкольного образовательного учреждения в социализации воспитанников»</w:t>
            </w:r>
          </w:p>
        </w:tc>
        <w:tc>
          <w:tcPr>
            <w:tcW w:w="161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jc w:val="both"/>
              <w:rPr>
                <w:rFonts w:eastAsia="Andale Sans UI"/>
                <w:kern w:val="2"/>
                <w:sz w:val="24"/>
                <w:szCs w:val="24"/>
              </w:rPr>
            </w:pPr>
          </w:p>
          <w:p w:rsidR="00472252" w:rsidRDefault="00472252">
            <w:pPr>
              <w:ind w:right="-108"/>
              <w:jc w:val="both"/>
            </w:pPr>
            <w:r>
              <w:t>Дозморова Н.В.,</w:t>
            </w:r>
          </w:p>
          <w:p w:rsidR="00472252" w:rsidRDefault="00472252">
            <w:pPr>
              <w:jc w:val="both"/>
            </w:pPr>
            <w:r>
              <w:t>заведующий</w:t>
            </w:r>
          </w:p>
          <w:p w:rsidR="00472252" w:rsidRDefault="00472252">
            <w:pPr>
              <w:widowControl w:val="0"/>
              <w:suppressAutoHyphens/>
              <w:snapToGrid w:val="0"/>
              <w:rPr>
                <w:rFonts w:eastAsia="Andale Sans UI"/>
                <w:color w:val="FF0000"/>
                <w:kern w:val="2"/>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widowControl w:val="0"/>
              <w:suppressAutoHyphens/>
              <w:snapToGrid w:val="0"/>
              <w:rPr>
                <w:rFonts w:eastAsia="Andale Sans UI"/>
                <w:kern w:val="2"/>
                <w:sz w:val="24"/>
                <w:szCs w:val="24"/>
              </w:rPr>
            </w:pPr>
            <w:r>
              <w:t>Региональные педагогические чтения по теме «Региональные модели успешной социализации детей»</w:t>
            </w:r>
          </w:p>
        </w:tc>
        <w:tc>
          <w:tcPr>
            <w:tcW w:w="17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r>
              <w:t>ГАОУ ДПО ИРОСТ</w:t>
            </w:r>
          </w:p>
          <w:p w:rsidR="00472252" w:rsidRDefault="00472252">
            <w:pPr>
              <w:widowControl w:val="0"/>
              <w:suppressAutoHyphens/>
              <w:ind w:right="-69"/>
              <w:rPr>
                <w:rFonts w:eastAsia="Andale Sans UI"/>
                <w:kern w:val="2"/>
                <w:sz w:val="24"/>
                <w:szCs w:val="24"/>
              </w:rPr>
            </w:pPr>
            <w:r>
              <w:t>декабрь, 2013г.</w:t>
            </w:r>
          </w:p>
        </w:tc>
        <w:tc>
          <w:tcPr>
            <w:tcW w:w="811"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4</w:t>
            </w:r>
          </w:p>
        </w:tc>
      </w:tr>
      <w:tr w:rsidR="00472252" w:rsidTr="00472252">
        <w:trPr>
          <w:trHeight w:val="2318"/>
        </w:trPr>
        <w:tc>
          <w:tcPr>
            <w:tcW w:w="5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2</w:t>
            </w:r>
          </w:p>
        </w:tc>
        <w:tc>
          <w:tcPr>
            <w:tcW w:w="1815"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widowControl w:val="0"/>
              <w:suppressAutoHyphens/>
              <w:snapToGrid w:val="0"/>
              <w:ind w:right="-108"/>
              <w:rPr>
                <w:rFonts w:eastAsia="Andale Sans UI"/>
                <w:kern w:val="2"/>
                <w:sz w:val="24"/>
                <w:szCs w:val="24"/>
              </w:rPr>
            </w:pPr>
            <w:r>
              <w:t>«Система работы по безопасности дорожного движения с детьми старшего дошкольного возраста»</w:t>
            </w:r>
          </w:p>
        </w:tc>
        <w:tc>
          <w:tcPr>
            <w:tcW w:w="161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jc w:val="both"/>
              <w:rPr>
                <w:rFonts w:eastAsia="Andale Sans UI"/>
                <w:kern w:val="2"/>
                <w:sz w:val="24"/>
                <w:szCs w:val="24"/>
              </w:rPr>
            </w:pPr>
          </w:p>
          <w:p w:rsidR="00472252" w:rsidRDefault="00472252">
            <w:pPr>
              <w:jc w:val="both"/>
            </w:pPr>
            <w:r>
              <w:t>Попова Е.А.,</w:t>
            </w:r>
          </w:p>
          <w:p w:rsidR="00472252" w:rsidRDefault="00472252">
            <w:pPr>
              <w:jc w:val="both"/>
            </w:pPr>
            <w:r>
              <w:t>воспитатель</w:t>
            </w:r>
          </w:p>
          <w:p w:rsidR="00472252" w:rsidRDefault="00472252">
            <w:pPr>
              <w:jc w:val="both"/>
            </w:pPr>
          </w:p>
          <w:p w:rsidR="00472252" w:rsidRDefault="00472252">
            <w:pPr>
              <w:widowControl w:val="0"/>
              <w:suppressAutoHyphens/>
              <w:jc w:val="both"/>
              <w:rPr>
                <w:rFonts w:eastAsia="Andale Sans UI"/>
                <w:kern w:val="2"/>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color w:val="FF0000"/>
                <w:kern w:val="2"/>
                <w:sz w:val="24"/>
                <w:szCs w:val="24"/>
              </w:rPr>
            </w:pPr>
          </w:p>
          <w:p w:rsidR="00472252" w:rsidRDefault="00472252">
            <w:pPr>
              <w:widowControl w:val="0"/>
              <w:suppressAutoHyphens/>
              <w:rPr>
                <w:rFonts w:eastAsia="Andale Sans UI"/>
                <w:color w:val="FF0000"/>
                <w:kern w:val="2"/>
                <w:sz w:val="24"/>
                <w:szCs w:val="24"/>
              </w:rPr>
            </w:pPr>
            <w:r>
              <w:t>Областные педагогические чтения по теме «Обобщение и распространение опыта работы по профилактике детского дорожно-транспортного травматизма»</w:t>
            </w:r>
          </w:p>
        </w:tc>
        <w:tc>
          <w:tcPr>
            <w:tcW w:w="17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snapToGrid w:val="0"/>
            </w:pPr>
            <w:r>
              <w:t xml:space="preserve">ГАОУ ДПО ИРОСТ </w:t>
            </w:r>
          </w:p>
          <w:p w:rsidR="00472252" w:rsidRDefault="00472252">
            <w:pPr>
              <w:widowControl w:val="0"/>
              <w:suppressAutoHyphens/>
              <w:snapToGrid w:val="0"/>
              <w:rPr>
                <w:rFonts w:eastAsia="Andale Sans UI"/>
                <w:kern w:val="2"/>
                <w:sz w:val="24"/>
                <w:szCs w:val="24"/>
              </w:rPr>
            </w:pPr>
            <w:r>
              <w:t>апрель, 2014г.</w:t>
            </w:r>
          </w:p>
        </w:tc>
        <w:tc>
          <w:tcPr>
            <w:tcW w:w="811"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4</w:t>
            </w:r>
          </w:p>
        </w:tc>
      </w:tr>
    </w:tbl>
    <w:p w:rsidR="00472252" w:rsidRDefault="00472252" w:rsidP="00472252">
      <w:pPr>
        <w:ind w:firstLine="870"/>
        <w:jc w:val="both"/>
        <w:rPr>
          <w:rFonts w:eastAsia="Andale Sans UI"/>
          <w:kern w:val="2"/>
        </w:rPr>
      </w:pPr>
    </w:p>
    <w:p w:rsidR="00472252" w:rsidRDefault="00472252" w:rsidP="00472252">
      <w:pPr>
        <w:ind w:firstLine="870"/>
        <w:jc w:val="both"/>
      </w:pPr>
      <w:r>
        <w:t>В течение 2013-2014 учебного года педагоги МКДОУ активно участвовали в  различных методических мероприятиях регионального, муниципального, городского уровней</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58"/>
        <w:gridCol w:w="4647"/>
      </w:tblGrid>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3" w:right="-3"/>
              <w:jc w:val="center"/>
              <w:rPr>
                <w:rFonts w:eastAsia="Andale Sans UI"/>
                <w:b/>
                <w:kern w:val="2"/>
                <w:sz w:val="24"/>
                <w:szCs w:val="24"/>
              </w:rPr>
            </w:pPr>
            <w:r>
              <w:rPr>
                <w:b/>
              </w:rPr>
              <w:t>№</w:t>
            </w:r>
          </w:p>
        </w:tc>
        <w:tc>
          <w:tcPr>
            <w:tcW w:w="445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Уровень мероприятия</w:t>
            </w:r>
          </w:p>
        </w:tc>
        <w:tc>
          <w:tcPr>
            <w:tcW w:w="464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Ф.И.О., тема мероприятия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Октябрь,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Дозморова Н.В., Шибаева Т.М., Долгих Т.Л.</w:t>
            </w:r>
          </w:p>
          <w:p w:rsidR="00472252" w:rsidRDefault="00472252">
            <w:pPr>
              <w:widowControl w:val="0"/>
              <w:suppressAutoHyphens/>
              <w:snapToGrid w:val="0"/>
              <w:ind w:left="-3" w:right="-3"/>
              <w:rPr>
                <w:rFonts w:eastAsia="Andale Sans UI"/>
                <w:kern w:val="2"/>
                <w:sz w:val="24"/>
                <w:szCs w:val="24"/>
              </w:rPr>
            </w:pPr>
            <w:r>
              <w:t>«Внутренний контроль в ДОУ»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Межмуниципальный методический (научный) семинар. ШГПИ, г.Шадринск. 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Дозморова Н.В.</w:t>
            </w:r>
          </w:p>
          <w:p w:rsidR="00472252" w:rsidRDefault="00472252">
            <w:pPr>
              <w:widowControl w:val="0"/>
              <w:tabs>
                <w:tab w:val="left" w:pos="8280"/>
              </w:tabs>
              <w:suppressAutoHyphens/>
              <w:snapToGrid w:val="0"/>
              <w:rPr>
                <w:rFonts w:eastAsia="Andale Sans UI"/>
                <w:kern w:val="2"/>
                <w:sz w:val="24"/>
                <w:szCs w:val="24"/>
              </w:rPr>
            </w:pPr>
            <w:r>
              <w:t>«Потенциал взаимодействия образовательных учреждений в условиях модернизации российского образования»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Шибаева Т.М.</w:t>
            </w:r>
          </w:p>
          <w:p w:rsidR="00472252" w:rsidRDefault="00472252">
            <w:pPr>
              <w:widowControl w:val="0"/>
              <w:tabs>
                <w:tab w:val="left" w:pos="8280"/>
              </w:tabs>
              <w:suppressAutoHyphens/>
              <w:snapToGrid w:val="0"/>
              <w:rPr>
                <w:rFonts w:eastAsia="Andale Sans UI"/>
                <w:kern w:val="2"/>
                <w:sz w:val="24"/>
                <w:szCs w:val="24"/>
              </w:rPr>
            </w:pPr>
            <w:r>
              <w:t>«Комплексно-тематическое планирование образовательной деятельности»</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Шибаева Т.М., Долгих Т.Л.</w:t>
            </w:r>
          </w:p>
          <w:p w:rsidR="00472252" w:rsidRDefault="00472252">
            <w:pPr>
              <w:widowControl w:val="0"/>
              <w:tabs>
                <w:tab w:val="left" w:pos="8280"/>
              </w:tabs>
              <w:suppressAutoHyphens/>
              <w:snapToGrid w:val="0"/>
              <w:rPr>
                <w:rFonts w:eastAsia="Andale Sans UI"/>
                <w:kern w:val="2"/>
                <w:sz w:val="24"/>
                <w:szCs w:val="24"/>
              </w:rPr>
            </w:pPr>
            <w:r>
              <w:t>«Разработка индивидуальных (групповых) программ работы с неблагополучной семьей (коррекционно-профилактические программы сопровождения)»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 xml:space="preserve">Областной методический (научный) вебинар. ГАОУ ДПО ИРОСТ, г. Курган  </w:t>
            </w:r>
          </w:p>
          <w:p w:rsidR="00472252" w:rsidRDefault="00472252">
            <w:pPr>
              <w:widowControl w:val="0"/>
              <w:suppressAutoHyphens/>
              <w:snapToGrid w:val="0"/>
              <w:ind w:left="-18" w:right="-48"/>
              <w:rPr>
                <w:rFonts w:eastAsia="Andale Sans UI"/>
                <w:kern w:val="2"/>
                <w:sz w:val="24"/>
                <w:szCs w:val="24"/>
              </w:rPr>
            </w:pPr>
            <w:r>
              <w:t>ноябрь 2013 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Дозморова Н.В.</w:t>
            </w:r>
          </w:p>
          <w:p w:rsidR="00472252" w:rsidRDefault="00472252">
            <w:pPr>
              <w:widowControl w:val="0"/>
              <w:tabs>
                <w:tab w:val="left" w:pos="8280"/>
              </w:tabs>
              <w:suppressAutoHyphens/>
              <w:ind w:left="-3" w:right="-3"/>
              <w:rPr>
                <w:rFonts w:eastAsia="Andale Sans UI"/>
                <w:kern w:val="2"/>
                <w:sz w:val="24"/>
                <w:szCs w:val="24"/>
              </w:rPr>
            </w:pPr>
            <w:r>
              <w:t>«Психологические аспекты управления»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Дозморова Н.В., Шибаева Т.М., Долгих Т.Л.</w:t>
            </w:r>
          </w:p>
          <w:p w:rsidR="00472252" w:rsidRDefault="00472252">
            <w:pPr>
              <w:widowControl w:val="0"/>
              <w:tabs>
                <w:tab w:val="left" w:pos="8280"/>
              </w:tabs>
              <w:suppressAutoHyphens/>
              <w:snapToGrid w:val="0"/>
              <w:rPr>
                <w:rFonts w:eastAsia="Andale Sans UI"/>
                <w:kern w:val="2"/>
                <w:sz w:val="24"/>
                <w:szCs w:val="24"/>
              </w:rPr>
            </w:pPr>
            <w:r>
              <w:t xml:space="preserve"> «ФГОС ДО: концепция, содержание, пути внедрения»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lastRenderedPageBreak/>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lastRenderedPageBreak/>
              <w:t>Шибаева Т.М., Долгих Т.Л.</w:t>
            </w:r>
          </w:p>
          <w:p w:rsidR="00472252" w:rsidRDefault="00472252">
            <w:pPr>
              <w:widowControl w:val="0"/>
              <w:suppressAutoHyphens/>
              <w:snapToGrid w:val="0"/>
              <w:ind w:left="-3" w:right="-3"/>
              <w:rPr>
                <w:rFonts w:eastAsia="Andale Sans UI"/>
                <w:kern w:val="2"/>
                <w:sz w:val="24"/>
                <w:szCs w:val="24"/>
              </w:rPr>
            </w:pPr>
            <w:r>
              <w:t xml:space="preserve">«Формы и методы работы с детьми по </w:t>
            </w:r>
            <w:r>
              <w:lastRenderedPageBreak/>
              <w:t>профилактике детского дорожно-транспортного травматизма»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8</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Долгих Т.Л.</w:t>
            </w:r>
          </w:p>
          <w:p w:rsidR="00472252" w:rsidRDefault="00472252">
            <w:pPr>
              <w:widowControl w:val="0"/>
              <w:suppressAutoHyphens/>
              <w:snapToGrid w:val="0"/>
              <w:ind w:left="-3" w:right="-3"/>
              <w:rPr>
                <w:rFonts w:eastAsia="Andale Sans UI"/>
                <w:kern w:val="2"/>
                <w:sz w:val="24"/>
                <w:szCs w:val="24"/>
              </w:rPr>
            </w:pPr>
            <w:r>
              <w:t>«Организация работы с детьми дошкольного возраста в условиях группы по присмотру и уходу»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9</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Областной семинар-практикум. ГАОУ ДПО ИРОСТ. Февраль,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Долгих Т.Л., Сарапульцева И.А.</w:t>
            </w:r>
          </w:p>
          <w:p w:rsidR="00472252" w:rsidRDefault="00472252">
            <w:pPr>
              <w:widowControl w:val="0"/>
              <w:suppressAutoHyphens/>
              <w:snapToGrid w:val="0"/>
              <w:ind w:left="-3" w:right="-3"/>
              <w:rPr>
                <w:rFonts w:eastAsia="Andale Sans UI"/>
                <w:kern w:val="2"/>
                <w:sz w:val="24"/>
                <w:szCs w:val="24"/>
              </w:rPr>
            </w:pPr>
            <w:r>
              <w:t>«Проведение всестороннего анализа результатов профессиональной деятельности педагогического работника, аттестующего на квалификационную категорию. Оформление  экспертного заключения»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Апрель,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Шибаева Т.М., Долгих Т.Л.</w:t>
            </w:r>
          </w:p>
          <w:p w:rsidR="00472252" w:rsidRDefault="00472252">
            <w:pPr>
              <w:widowControl w:val="0"/>
              <w:suppressAutoHyphens/>
              <w:snapToGrid w:val="0"/>
              <w:ind w:left="-3" w:right="-3"/>
              <w:rPr>
                <w:rFonts w:eastAsia="Andale Sans UI"/>
                <w:kern w:val="2"/>
                <w:sz w:val="24"/>
                <w:szCs w:val="24"/>
              </w:rPr>
            </w:pPr>
            <w:r>
              <w:t>«Преемственность дошкольного и начального образования в контексте ФГОС»</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11</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Межмуниципальный семинар-практикум. г.Далматово, апрель,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tabs>
                <w:tab w:val="left" w:pos="8280"/>
              </w:tabs>
              <w:suppressAutoHyphens/>
              <w:snapToGrid w:val="0"/>
              <w:rPr>
                <w:rFonts w:eastAsia="Andale Sans UI"/>
                <w:kern w:val="2"/>
                <w:sz w:val="24"/>
                <w:szCs w:val="24"/>
              </w:rPr>
            </w:pPr>
            <w:r>
              <w:t>30 педагогических работников МКДОУ «Сетевое взаимодействие ДОУ с социальными партнерами в условиях малого города»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Май,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Шибаева Т.М., Долгих Т.Л.</w:t>
            </w:r>
          </w:p>
          <w:p w:rsidR="00472252" w:rsidRDefault="00472252">
            <w:pPr>
              <w:widowControl w:val="0"/>
              <w:tabs>
                <w:tab w:val="left" w:pos="8280"/>
              </w:tabs>
              <w:suppressAutoHyphens/>
              <w:snapToGrid w:val="0"/>
              <w:rPr>
                <w:rFonts w:eastAsia="Andale Sans UI"/>
                <w:kern w:val="2"/>
                <w:sz w:val="24"/>
                <w:szCs w:val="24"/>
              </w:rPr>
            </w:pPr>
            <w:r>
              <w:t>«Нормативно-правовое обеспечение введения ФГОС ДО. Проектирование деятельности ДОО в переходный период»</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13</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t>Вебинары ГАОУ ДПО ИРОСТ, в течение</w:t>
            </w:r>
          </w:p>
          <w:p w:rsidR="00472252" w:rsidRDefault="00472252">
            <w:pPr>
              <w:widowControl w:val="0"/>
              <w:suppressAutoHyphens/>
              <w:rPr>
                <w:rFonts w:eastAsia="Andale Sans UI"/>
                <w:kern w:val="2"/>
                <w:sz w:val="24"/>
                <w:szCs w:val="24"/>
              </w:rPr>
            </w:pPr>
            <w:r>
              <w:t>2013-2014 учебного года</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ind w:left="-3" w:right="-3"/>
              <w:rPr>
                <w:rFonts w:eastAsia="Andale Sans UI"/>
                <w:kern w:val="2"/>
                <w:sz w:val="24"/>
                <w:szCs w:val="24"/>
              </w:rPr>
            </w:pPr>
            <w:r>
              <w:t xml:space="preserve">Дозморова Н.В., Шибаева Т.М., Долгих Т.Л. </w:t>
            </w:r>
          </w:p>
          <w:p w:rsidR="00472252" w:rsidRDefault="00472252">
            <w:pPr>
              <w:widowControl w:val="0"/>
              <w:suppressAutoHyphens/>
              <w:snapToGrid w:val="0"/>
              <w:ind w:left="-3" w:right="-3"/>
              <w:rPr>
                <w:rFonts w:eastAsia="Andale Sans UI"/>
                <w:kern w:val="2"/>
                <w:sz w:val="24"/>
                <w:szCs w:val="24"/>
              </w:rPr>
            </w:pPr>
            <w:r>
              <w:t>«Внедрение ФГОС ДО в практику работы ДОУ»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Серия Всероссийских вебинаров (портал УчМет), в течение 2013-2014 учебного года</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tabs>
                <w:tab w:val="left" w:pos="8280"/>
              </w:tabs>
              <w:suppressAutoHyphens/>
              <w:ind w:left="-3" w:right="-3"/>
              <w:rPr>
                <w:rFonts w:eastAsia="Andale Sans UI"/>
                <w:kern w:val="2"/>
                <w:sz w:val="24"/>
                <w:szCs w:val="24"/>
              </w:rPr>
            </w:pPr>
            <w:r>
              <w:t>Административный персонал  и педагогические работники МКДОУ</w:t>
            </w:r>
          </w:p>
        </w:tc>
      </w:tr>
    </w:tbl>
    <w:p w:rsidR="00472252" w:rsidRDefault="00472252" w:rsidP="00472252">
      <w:pPr>
        <w:shd w:val="clear" w:color="auto" w:fill="FFFFFF"/>
        <w:tabs>
          <w:tab w:val="left" w:pos="360"/>
        </w:tabs>
        <w:ind w:firstLine="870"/>
        <w:jc w:val="both"/>
        <w:rPr>
          <w:rFonts w:eastAsia="Andale Sans UI"/>
          <w:color w:val="FF0000"/>
          <w:kern w:val="2"/>
        </w:rPr>
      </w:pPr>
    </w:p>
    <w:p w:rsidR="00472252" w:rsidRDefault="00472252" w:rsidP="00472252">
      <w:pPr>
        <w:ind w:firstLine="870"/>
        <w:jc w:val="both"/>
      </w:pPr>
      <w:r>
        <w:rPr>
          <w:b/>
        </w:rPr>
        <w:t>Вывод:</w:t>
      </w:r>
      <w:r>
        <w:t xml:space="preserve"> 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образовательной программы МКДОУ. Созданы условия для повышения профессиональной  компетентности педагогов.</w:t>
      </w: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 xml:space="preserve">8. ФИНАНСОВОЕ ОБЕСПЕЧЕНИЕ </w:t>
      </w:r>
    </w:p>
    <w:p w:rsidR="00472252" w:rsidRDefault="00472252" w:rsidP="00472252">
      <w:pPr>
        <w:shd w:val="clear" w:color="auto" w:fill="FFFFFF"/>
        <w:tabs>
          <w:tab w:val="left" w:pos="869"/>
        </w:tabs>
        <w:ind w:left="360"/>
        <w:jc w:val="center"/>
        <w:rPr>
          <w:b/>
          <w:i/>
          <w:iCs/>
          <w:color w:val="FF0000"/>
          <w:sz w:val="28"/>
          <w:szCs w:val="28"/>
        </w:rPr>
      </w:pPr>
      <w:r>
        <w:rPr>
          <w:b/>
          <w:i/>
          <w:iCs/>
          <w:color w:val="FF0000"/>
          <w:sz w:val="28"/>
          <w:szCs w:val="28"/>
        </w:rPr>
        <w:t xml:space="preserve"> </w:t>
      </w:r>
    </w:p>
    <w:p w:rsidR="00472252" w:rsidRDefault="00472252" w:rsidP="00472252">
      <w:pPr>
        <w:shd w:val="clear" w:color="auto" w:fill="FFFFFF"/>
        <w:tabs>
          <w:tab w:val="left" w:pos="869"/>
        </w:tabs>
        <w:spacing w:line="100" w:lineRule="atLeast"/>
        <w:ind w:firstLine="851"/>
        <w:jc w:val="both"/>
        <w:rPr>
          <w:sz w:val="24"/>
          <w:szCs w:val="24"/>
        </w:rPr>
      </w:pPr>
      <w:r>
        <w:t>Финансирование МКДОУ осуществляется за счёт средств бюджета Далматовского района.</w:t>
      </w:r>
    </w:p>
    <w:p w:rsidR="00472252" w:rsidRDefault="00472252" w:rsidP="00472252">
      <w:pPr>
        <w:pStyle w:val="a5"/>
        <w:shd w:val="clear" w:color="auto" w:fill="FFFFFF"/>
        <w:tabs>
          <w:tab w:val="left" w:pos="869"/>
        </w:tabs>
        <w:spacing w:before="0" w:after="0"/>
        <w:ind w:firstLine="855"/>
        <w:jc w:val="center"/>
        <w:rPr>
          <w:b/>
          <w:bCs/>
          <w:color w:val="FF0000"/>
          <w:sz w:val="24"/>
          <w:szCs w:val="24"/>
        </w:rPr>
      </w:pPr>
    </w:p>
    <w:p w:rsidR="00472252" w:rsidRDefault="00472252" w:rsidP="00472252">
      <w:pPr>
        <w:pStyle w:val="a5"/>
        <w:shd w:val="clear" w:color="auto" w:fill="FFFFFF"/>
        <w:tabs>
          <w:tab w:val="left" w:pos="869"/>
        </w:tabs>
        <w:spacing w:before="0" w:after="0"/>
        <w:ind w:firstLine="855"/>
        <w:jc w:val="center"/>
        <w:rPr>
          <w:b/>
          <w:bCs/>
          <w:sz w:val="24"/>
          <w:szCs w:val="24"/>
        </w:rPr>
      </w:pPr>
      <w:r>
        <w:rPr>
          <w:b/>
          <w:bCs/>
          <w:sz w:val="24"/>
          <w:szCs w:val="24"/>
        </w:rPr>
        <w:t>Бюджетная смета на 2013 год</w:t>
      </w:r>
    </w:p>
    <w:p w:rsidR="00472252" w:rsidRDefault="00472252" w:rsidP="00472252">
      <w:pPr>
        <w:pStyle w:val="a5"/>
        <w:shd w:val="clear" w:color="auto" w:fill="FFFFFF"/>
        <w:tabs>
          <w:tab w:val="left" w:pos="869"/>
        </w:tabs>
        <w:spacing w:before="0" w:after="0"/>
        <w:ind w:firstLine="855"/>
        <w:jc w:val="center"/>
        <w:rPr>
          <w:b/>
          <w:bCs/>
          <w:sz w:val="24"/>
          <w:szCs w:val="24"/>
        </w:rPr>
      </w:pPr>
      <w:r>
        <w:rPr>
          <w:b/>
          <w:bCs/>
          <w:sz w:val="24"/>
          <w:szCs w:val="24"/>
        </w:rPr>
        <w:t>МКДОУ «Детский сад № 11 комбинированного вида»</w:t>
      </w:r>
    </w:p>
    <w:p w:rsidR="00472252" w:rsidRDefault="00472252" w:rsidP="00472252">
      <w:pPr>
        <w:pStyle w:val="a5"/>
        <w:jc w:val="both"/>
        <w:rPr>
          <w:b/>
          <w:bCs/>
          <w:color w:val="FF0000"/>
          <w:sz w:val="24"/>
          <w:szCs w:val="24"/>
        </w:rPr>
      </w:pPr>
    </w:p>
    <w:tbl>
      <w:tblPr>
        <w:tblW w:w="9975" w:type="dxa"/>
        <w:tblInd w:w="171" w:type="dxa"/>
        <w:tblLayout w:type="fixed"/>
        <w:tblLook w:val="04A0"/>
      </w:tblPr>
      <w:tblGrid>
        <w:gridCol w:w="5923"/>
        <w:gridCol w:w="4052"/>
      </w:tblGrid>
      <w:tr w:rsidR="00472252" w:rsidTr="00472252">
        <w:trPr>
          <w:trHeight w:val="445"/>
        </w:trPr>
        <w:tc>
          <w:tcPr>
            <w:tcW w:w="5925"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pStyle w:val="a5"/>
              <w:spacing w:line="276" w:lineRule="auto"/>
              <w:jc w:val="center"/>
              <w:rPr>
                <w:b/>
                <w:bCs/>
                <w:sz w:val="24"/>
                <w:szCs w:val="24"/>
              </w:rPr>
            </w:pPr>
            <w:r>
              <w:rPr>
                <w:b/>
                <w:bCs/>
                <w:sz w:val="24"/>
                <w:szCs w:val="24"/>
              </w:rPr>
              <w:t>Наименование вида расходов</w:t>
            </w:r>
          </w:p>
        </w:tc>
        <w:tc>
          <w:tcPr>
            <w:tcW w:w="4053" w:type="dxa"/>
            <w:tcBorders>
              <w:top w:val="double" w:sz="2" w:space="0" w:color="808080"/>
              <w:left w:val="double" w:sz="2" w:space="0" w:color="808080"/>
              <w:bottom w:val="double" w:sz="2" w:space="0" w:color="808080"/>
              <w:right w:val="double" w:sz="2" w:space="0" w:color="808080"/>
            </w:tcBorders>
            <w:shd w:val="clear" w:color="auto" w:fill="99CC00"/>
          </w:tcPr>
          <w:p w:rsidR="00472252" w:rsidRDefault="00472252">
            <w:pPr>
              <w:pStyle w:val="a5"/>
              <w:snapToGrid w:val="0"/>
              <w:spacing w:line="100" w:lineRule="atLeast"/>
              <w:jc w:val="center"/>
              <w:rPr>
                <w:b/>
                <w:bCs/>
                <w:sz w:val="24"/>
                <w:szCs w:val="24"/>
              </w:rPr>
            </w:pPr>
            <w:r>
              <w:rPr>
                <w:b/>
                <w:bCs/>
                <w:sz w:val="24"/>
                <w:szCs w:val="24"/>
              </w:rPr>
              <w:t>Сумма на 2013 год,   тыс. руб.</w:t>
            </w:r>
          </w:p>
          <w:p w:rsidR="00472252" w:rsidRDefault="00472252">
            <w:pPr>
              <w:pStyle w:val="a5"/>
              <w:spacing w:line="100" w:lineRule="atLeast"/>
              <w:jc w:val="center"/>
              <w:rPr>
                <w:b/>
                <w:bCs/>
                <w:sz w:val="24"/>
                <w:szCs w:val="24"/>
              </w:rPr>
            </w:pP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Заработная плата</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6752,0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 xml:space="preserve">Прочие выплаты </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65,0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Начисления на выплаты по оплате труда</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2039,0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Услуги связи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1,0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Транспортные услуги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1,0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Коммунальные услуги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1817,0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 xml:space="preserve">Прочие работы, услуги </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Прочие расходы</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color w:val="FF0000"/>
                <w:kern w:val="2"/>
                <w:sz w:val="24"/>
                <w:szCs w:val="24"/>
              </w:rPr>
            </w:pPr>
            <w:r>
              <w:t>1,0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Увеличение стоимости материальных запасов</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12,0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b/>
                <w:bCs/>
                <w:sz w:val="24"/>
                <w:szCs w:val="24"/>
              </w:rPr>
            </w:pPr>
            <w:r>
              <w:rPr>
                <w:b/>
                <w:bCs/>
                <w:sz w:val="24"/>
                <w:szCs w:val="24"/>
              </w:rPr>
              <w:t>Всего:</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b/>
                <w:bCs/>
                <w:sz w:val="24"/>
                <w:szCs w:val="24"/>
              </w:rPr>
            </w:pPr>
            <w:r>
              <w:rPr>
                <w:b/>
                <w:bCs/>
                <w:sz w:val="24"/>
                <w:szCs w:val="24"/>
              </w:rPr>
              <w:t>10689,0</w:t>
            </w:r>
          </w:p>
        </w:tc>
      </w:tr>
    </w:tbl>
    <w:p w:rsidR="00472252" w:rsidRDefault="00472252" w:rsidP="00472252">
      <w:pPr>
        <w:pStyle w:val="a5"/>
        <w:jc w:val="both"/>
        <w:rPr>
          <w:color w:val="FF0000"/>
        </w:rPr>
      </w:pPr>
    </w:p>
    <w:p w:rsidR="00472252" w:rsidRDefault="00472252" w:rsidP="00472252">
      <w:pPr>
        <w:spacing w:line="100" w:lineRule="atLeast"/>
        <w:ind w:firstLine="851"/>
        <w:jc w:val="both"/>
      </w:pPr>
      <w:r>
        <w:t>Источниками формирования имущества и финансовых ресурсов МКДОУ являются:</w:t>
      </w:r>
    </w:p>
    <w:p w:rsidR="00472252" w:rsidRDefault="00472252" w:rsidP="00472252">
      <w:pPr>
        <w:pStyle w:val="a6"/>
        <w:spacing w:after="0" w:line="100" w:lineRule="atLeast"/>
        <w:ind w:firstLine="851"/>
        <w:jc w:val="both"/>
      </w:pPr>
      <w:r>
        <w:t>- имущество, переданное МКДОУ его собственником;</w:t>
      </w:r>
    </w:p>
    <w:p w:rsidR="00472252" w:rsidRDefault="00472252" w:rsidP="00472252">
      <w:pPr>
        <w:pStyle w:val="a6"/>
        <w:shd w:val="clear" w:color="auto" w:fill="FFFFFF"/>
        <w:spacing w:after="0" w:line="100" w:lineRule="atLeast"/>
        <w:ind w:right="72" w:firstLine="851"/>
        <w:jc w:val="both"/>
      </w:pPr>
      <w:r>
        <w:t>- средства районного бюджета;</w:t>
      </w:r>
    </w:p>
    <w:p w:rsidR="00472252" w:rsidRDefault="00472252" w:rsidP="00472252">
      <w:pPr>
        <w:pStyle w:val="a6"/>
        <w:shd w:val="clear" w:color="auto" w:fill="FFFFFF"/>
        <w:spacing w:after="0" w:line="100" w:lineRule="atLeast"/>
        <w:ind w:right="72" w:firstLine="851"/>
        <w:jc w:val="both"/>
      </w:pPr>
      <w:r>
        <w:t xml:space="preserve">- средства спонсоров и добровольные пожертвования граждан; </w:t>
      </w:r>
    </w:p>
    <w:p w:rsidR="00472252" w:rsidRDefault="00472252" w:rsidP="00472252">
      <w:pPr>
        <w:pStyle w:val="a6"/>
        <w:spacing w:after="0" w:line="100" w:lineRule="atLeast"/>
        <w:ind w:firstLine="851"/>
        <w:jc w:val="both"/>
      </w:pPr>
      <w:r>
        <w:t>- иные источники, не запрещенные законодательством Российской Федерации.</w:t>
      </w:r>
    </w:p>
    <w:p w:rsidR="00472252" w:rsidRDefault="00472252" w:rsidP="00472252">
      <w:pPr>
        <w:ind w:firstLine="855"/>
        <w:jc w:val="both"/>
      </w:pPr>
      <w:r>
        <w:t xml:space="preserve">В МКДОУ поступают средства, полученные за счет внебюджетных источников на содержание учреждения. Конечно, основная сумма внебюджетных средств - это родительская плата за присмотр и уход за детьми в МКДОУ, которая идет на питание детей. Но в последние годы увеличивается благотворительная, материальная помощь и добровольные пожертвования предприятий, родителей и жителей города. </w:t>
      </w:r>
    </w:p>
    <w:p w:rsidR="00472252" w:rsidRDefault="00472252" w:rsidP="00472252">
      <w:pPr>
        <w:ind w:firstLine="855"/>
        <w:jc w:val="both"/>
        <w:rPr>
          <w:b/>
        </w:rPr>
      </w:pPr>
      <w:r>
        <w:t>Помощь, поступающая в виде материальных ценностей, своевременно приходуется  на баланс МКДОУ.</w:t>
      </w:r>
    </w:p>
    <w:p w:rsidR="00472252" w:rsidRDefault="00472252" w:rsidP="00472252">
      <w:pPr>
        <w:pStyle w:val="14"/>
        <w:tabs>
          <w:tab w:val="left" w:pos="8532"/>
        </w:tabs>
        <w:ind w:left="0" w:right="72" w:firstLine="870"/>
        <w:jc w:val="both"/>
        <w:rPr>
          <w:b w:val="0"/>
          <w:sz w:val="24"/>
          <w:szCs w:val="24"/>
        </w:rPr>
      </w:pPr>
      <w:r>
        <w:rPr>
          <w:b w:val="0"/>
          <w:sz w:val="24"/>
          <w:szCs w:val="24"/>
        </w:rPr>
        <w:t>В планах на летний период 2013-2014 учебного года стоит:</w:t>
      </w:r>
    </w:p>
    <w:p w:rsidR="00472252" w:rsidRDefault="00472252" w:rsidP="00472252">
      <w:pPr>
        <w:pStyle w:val="14"/>
        <w:tabs>
          <w:tab w:val="left" w:pos="8532"/>
        </w:tabs>
        <w:ind w:left="0" w:right="21" w:firstLine="870"/>
        <w:jc w:val="both"/>
        <w:rPr>
          <w:b w:val="0"/>
          <w:sz w:val="24"/>
          <w:szCs w:val="24"/>
        </w:rPr>
      </w:pPr>
      <w:r>
        <w:rPr>
          <w:b w:val="0"/>
          <w:sz w:val="24"/>
          <w:szCs w:val="24"/>
        </w:rPr>
        <w:t>- частичный ремонт крыши и ливневой канализации в МКДОУ;</w:t>
      </w:r>
    </w:p>
    <w:p w:rsidR="00472252" w:rsidRDefault="00472252" w:rsidP="00472252">
      <w:pPr>
        <w:pStyle w:val="14"/>
        <w:tabs>
          <w:tab w:val="left" w:pos="8532"/>
        </w:tabs>
        <w:ind w:left="0" w:right="21" w:firstLine="870"/>
        <w:jc w:val="both"/>
        <w:rPr>
          <w:b w:val="0"/>
          <w:sz w:val="24"/>
          <w:szCs w:val="24"/>
        </w:rPr>
      </w:pPr>
      <w:r>
        <w:rPr>
          <w:b w:val="0"/>
          <w:sz w:val="24"/>
          <w:szCs w:val="24"/>
        </w:rPr>
        <w:t>- косметический ремонт пищеблока и  прачечной;</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покраска и ремонт оборудования на игровых площадках;</w:t>
      </w:r>
    </w:p>
    <w:p w:rsidR="00472252" w:rsidRDefault="00472252" w:rsidP="00472252">
      <w:pPr>
        <w:pStyle w:val="14"/>
        <w:tabs>
          <w:tab w:val="left" w:pos="8532"/>
        </w:tabs>
        <w:ind w:left="0" w:right="21" w:firstLine="870"/>
        <w:jc w:val="both"/>
        <w:rPr>
          <w:b w:val="0"/>
          <w:sz w:val="24"/>
          <w:szCs w:val="24"/>
        </w:rPr>
      </w:pPr>
      <w:r>
        <w:rPr>
          <w:b w:val="0"/>
          <w:sz w:val="24"/>
          <w:szCs w:val="24"/>
        </w:rPr>
        <w:t>- высадка зеленых насаждений по периметру наружного ограждения МКДОУ;</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замена и ремонт канализации.</w:t>
      </w:r>
    </w:p>
    <w:p w:rsidR="00472252" w:rsidRDefault="00472252" w:rsidP="00472252">
      <w:pPr>
        <w:shd w:val="clear" w:color="auto" w:fill="FFFFFF"/>
        <w:tabs>
          <w:tab w:val="left" w:pos="869"/>
        </w:tabs>
        <w:ind w:firstLine="855"/>
        <w:jc w:val="both"/>
        <w:rPr>
          <w:color w:val="FF0000"/>
          <w:sz w:val="24"/>
          <w:szCs w:val="24"/>
        </w:rPr>
      </w:pPr>
    </w:p>
    <w:p w:rsidR="00472252" w:rsidRDefault="00472252" w:rsidP="00472252">
      <w:pPr>
        <w:shd w:val="clear" w:color="auto" w:fill="FFFFFF"/>
        <w:tabs>
          <w:tab w:val="left" w:pos="869"/>
        </w:tabs>
        <w:ind w:firstLine="855"/>
        <w:jc w:val="both"/>
      </w:pPr>
      <w:r>
        <w:rPr>
          <w:b/>
        </w:rPr>
        <w:t>Вывод:</w:t>
      </w:r>
      <w:r>
        <w:t xml:space="preserve"> финансирование МКДОУ производится в соответствии с утвержденной бюджетной сметой.</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9. ГОТОВНОСТЬ ДЕТЕЙ К ШКОЛЬНОМУ ОБУЧЕНИЮ</w:t>
      </w:r>
    </w:p>
    <w:p w:rsidR="00472252" w:rsidRDefault="00472252" w:rsidP="00472252">
      <w:pPr>
        <w:shd w:val="clear" w:color="auto" w:fill="FFFFFF"/>
        <w:tabs>
          <w:tab w:val="left" w:pos="869"/>
        </w:tabs>
        <w:ind w:left="360"/>
        <w:jc w:val="center"/>
        <w:rPr>
          <w:b/>
          <w:i/>
          <w:iCs/>
          <w:color w:val="FF0000"/>
          <w:sz w:val="24"/>
          <w:szCs w:val="29"/>
        </w:rPr>
      </w:pPr>
    </w:p>
    <w:p w:rsidR="00472252" w:rsidRDefault="00472252" w:rsidP="00472252">
      <w:pPr>
        <w:ind w:firstLine="870"/>
        <w:jc w:val="both"/>
        <w:rPr>
          <w:szCs w:val="24"/>
        </w:rPr>
      </w:pPr>
      <w:r>
        <w:t>Важнейшим показателем работы педагогического коллектива МКДОУ является достаточный уровень освоения воспитанниками МКДОУ программы дошкольного образования.</w:t>
      </w:r>
    </w:p>
    <w:p w:rsidR="00472252" w:rsidRDefault="00472252" w:rsidP="00472252">
      <w:pPr>
        <w:ind w:firstLine="870"/>
        <w:jc w:val="both"/>
      </w:pPr>
      <w:r>
        <w:t xml:space="preserve">В 2014 году было выпущено 57 воспитанников. </w:t>
      </w:r>
    </w:p>
    <w:p w:rsidR="00472252" w:rsidRDefault="00472252" w:rsidP="00472252">
      <w:pPr>
        <w:ind w:firstLine="870"/>
        <w:jc w:val="both"/>
        <w:rPr>
          <w:color w:val="FF0000"/>
          <w:u w:val="single"/>
        </w:rPr>
      </w:pPr>
      <w:r>
        <w:t>Диагностика  готовности к обучению в школе выпускников МКДОУ 2014 года показала следующие результаты</w:t>
      </w:r>
    </w:p>
    <w:tbl>
      <w:tblPr>
        <w:tblW w:w="0" w:type="auto"/>
        <w:tblInd w:w="108" w:type="dxa"/>
        <w:tblLayout w:type="fixed"/>
        <w:tblLook w:val="04A0"/>
      </w:tblPr>
      <w:tblGrid>
        <w:gridCol w:w="4608"/>
        <w:gridCol w:w="838"/>
        <w:gridCol w:w="839"/>
        <w:gridCol w:w="838"/>
        <w:gridCol w:w="839"/>
        <w:gridCol w:w="838"/>
        <w:gridCol w:w="839"/>
      </w:tblGrid>
      <w:tr w:rsidR="00472252" w:rsidTr="00472252">
        <w:tc>
          <w:tcPr>
            <w:tcW w:w="460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lastRenderedPageBreak/>
              <w:t>Методики</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В/у</w:t>
            </w:r>
          </w:p>
        </w:tc>
        <w:tc>
          <w:tcPr>
            <w:tcW w:w="839"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Ср./у</w:t>
            </w:r>
          </w:p>
        </w:tc>
        <w:tc>
          <w:tcPr>
            <w:tcW w:w="839"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Низ./у</w:t>
            </w:r>
          </w:p>
        </w:tc>
        <w:tc>
          <w:tcPr>
            <w:tcW w:w="83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1. Ориентировка в окружающем, запас знаний</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2. Отношение к школе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3. Слуховая память</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15</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4. Зрительная память</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5. Мышление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18"/>
              </w:numPr>
              <w:tabs>
                <w:tab w:val="num" w:pos="252"/>
              </w:tabs>
              <w:suppressAutoHyphens/>
              <w:snapToGrid w:val="0"/>
              <w:spacing w:after="0" w:line="240" w:lineRule="auto"/>
              <w:rPr>
                <w:rFonts w:eastAsia="Andale Sans UI"/>
                <w:kern w:val="2"/>
                <w:sz w:val="24"/>
                <w:szCs w:val="24"/>
              </w:rPr>
            </w:pPr>
            <w:r>
              <w:t>орнамент</w:t>
            </w:r>
          </w:p>
          <w:p w:rsidR="00472252" w:rsidRDefault="00472252">
            <w:pPr>
              <w:numPr>
                <w:ilvl w:val="0"/>
                <w:numId w:val="18"/>
              </w:numPr>
              <w:tabs>
                <w:tab w:val="num" w:pos="252"/>
              </w:tabs>
              <w:suppressAutoHyphens/>
              <w:spacing w:after="0" w:line="240" w:lineRule="auto"/>
            </w:pPr>
            <w:r>
              <w:t>4-й лишний</w:t>
            </w:r>
          </w:p>
          <w:p w:rsidR="00472252" w:rsidRDefault="00472252">
            <w:pPr>
              <w:numPr>
                <w:ilvl w:val="0"/>
                <w:numId w:val="18"/>
              </w:numPr>
              <w:tabs>
                <w:tab w:val="num" w:pos="252"/>
              </w:tabs>
              <w:suppressAutoHyphens/>
              <w:spacing w:after="0" w:line="240" w:lineRule="auto"/>
            </w:pPr>
            <w:r>
              <w:t>сравнение объектов</w:t>
            </w:r>
          </w:p>
          <w:p w:rsidR="00472252" w:rsidRDefault="00472252">
            <w:pPr>
              <w:numPr>
                <w:ilvl w:val="0"/>
                <w:numId w:val="18"/>
              </w:numPr>
              <w:tabs>
                <w:tab w:val="num" w:pos="252"/>
              </w:tabs>
              <w:suppressAutoHyphens/>
              <w:spacing w:after="0" w:line="240" w:lineRule="auto"/>
            </w:pPr>
            <w:r>
              <w:t>тест Никитина</w:t>
            </w:r>
          </w:p>
          <w:p w:rsidR="00472252" w:rsidRDefault="00472252">
            <w:pPr>
              <w:numPr>
                <w:ilvl w:val="0"/>
                <w:numId w:val="18"/>
              </w:numPr>
              <w:tabs>
                <w:tab w:val="num" w:pos="252"/>
              </w:tabs>
              <w:suppressAutoHyphens/>
              <w:spacing w:after="0" w:line="240" w:lineRule="auto"/>
            </w:pPr>
            <w:r>
              <w:t>2 рассказа</w:t>
            </w:r>
          </w:p>
          <w:p w:rsidR="00472252" w:rsidRDefault="00472252">
            <w:pPr>
              <w:numPr>
                <w:ilvl w:val="0"/>
                <w:numId w:val="18"/>
              </w:numPr>
              <w:tabs>
                <w:tab w:val="num" w:pos="252"/>
              </w:tabs>
              <w:suppressAutoHyphens/>
              <w:spacing w:after="0" w:line="240" w:lineRule="auto"/>
            </w:pPr>
            <w:r>
              <w:t>задача</w:t>
            </w:r>
          </w:p>
          <w:p w:rsidR="00472252" w:rsidRDefault="00472252">
            <w:pPr>
              <w:numPr>
                <w:ilvl w:val="0"/>
                <w:numId w:val="18"/>
              </w:numPr>
              <w:tabs>
                <w:tab w:val="num" w:pos="252"/>
              </w:tabs>
              <w:suppressAutoHyphens/>
              <w:spacing w:after="0" w:line="240" w:lineRule="auto"/>
              <w:rPr>
                <w:rFonts w:eastAsia="Andale Sans UI"/>
                <w:kern w:val="2"/>
                <w:sz w:val="24"/>
                <w:szCs w:val="24"/>
              </w:rPr>
            </w:pPr>
            <w:r>
              <w:t>установление  логической связи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37</w:t>
            </w:r>
          </w:p>
          <w:p w:rsidR="00472252" w:rsidRDefault="00472252">
            <w:pPr>
              <w:snapToGrid w:val="0"/>
              <w:jc w:val="center"/>
            </w:pPr>
            <w:r>
              <w:t>40</w:t>
            </w:r>
          </w:p>
          <w:p w:rsidR="00472252" w:rsidRDefault="00472252">
            <w:pPr>
              <w:snapToGrid w:val="0"/>
              <w:jc w:val="center"/>
            </w:pPr>
            <w:r>
              <w:t>47</w:t>
            </w:r>
          </w:p>
          <w:p w:rsidR="00472252" w:rsidRDefault="00472252">
            <w:pPr>
              <w:snapToGrid w:val="0"/>
              <w:jc w:val="center"/>
            </w:pPr>
            <w:r>
              <w:t>37</w:t>
            </w:r>
          </w:p>
          <w:p w:rsidR="00472252" w:rsidRDefault="00472252">
            <w:pPr>
              <w:snapToGrid w:val="0"/>
              <w:jc w:val="center"/>
            </w:pPr>
            <w:r>
              <w:t>35</w:t>
            </w:r>
          </w:p>
          <w:p w:rsidR="00472252" w:rsidRDefault="00472252">
            <w:pPr>
              <w:snapToGrid w:val="0"/>
              <w:jc w:val="center"/>
            </w:pPr>
            <w:r>
              <w:t>38</w:t>
            </w:r>
          </w:p>
          <w:p w:rsidR="00472252" w:rsidRDefault="00472252">
            <w:pPr>
              <w:widowControl w:val="0"/>
              <w:suppressAutoHyphens/>
              <w:snapToGrid w:val="0"/>
              <w:jc w:val="center"/>
              <w:rPr>
                <w:rFonts w:eastAsia="Andale Sans UI"/>
                <w:kern w:val="2"/>
                <w:sz w:val="24"/>
                <w:szCs w:val="24"/>
              </w:rPr>
            </w:pPr>
            <w:r>
              <w:t>37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65</w:t>
            </w:r>
          </w:p>
          <w:p w:rsidR="00472252" w:rsidRDefault="00472252">
            <w:pPr>
              <w:snapToGrid w:val="0"/>
              <w:jc w:val="center"/>
              <w:rPr>
                <w:b/>
                <w:i/>
              </w:rPr>
            </w:pPr>
            <w:r>
              <w:rPr>
                <w:b/>
                <w:i/>
              </w:rPr>
              <w:t>71</w:t>
            </w:r>
          </w:p>
          <w:p w:rsidR="00472252" w:rsidRDefault="00472252">
            <w:pPr>
              <w:snapToGrid w:val="0"/>
              <w:jc w:val="center"/>
              <w:rPr>
                <w:b/>
                <w:i/>
              </w:rPr>
            </w:pPr>
            <w:r>
              <w:rPr>
                <w:b/>
                <w:i/>
              </w:rPr>
              <w:t>82</w:t>
            </w:r>
          </w:p>
          <w:p w:rsidR="00472252" w:rsidRDefault="00472252">
            <w:pPr>
              <w:snapToGrid w:val="0"/>
              <w:jc w:val="center"/>
              <w:rPr>
                <w:b/>
                <w:i/>
              </w:rPr>
            </w:pPr>
            <w:r>
              <w:rPr>
                <w:b/>
                <w:i/>
              </w:rPr>
              <w:t>65</w:t>
            </w:r>
          </w:p>
          <w:p w:rsidR="00472252" w:rsidRDefault="00472252">
            <w:pPr>
              <w:snapToGrid w:val="0"/>
              <w:jc w:val="center"/>
              <w:rPr>
                <w:b/>
                <w:i/>
              </w:rPr>
            </w:pPr>
            <w:r>
              <w:rPr>
                <w:b/>
                <w:i/>
              </w:rPr>
              <w:t>61</w:t>
            </w:r>
          </w:p>
          <w:p w:rsidR="00472252" w:rsidRDefault="00472252">
            <w:pPr>
              <w:snapToGrid w:val="0"/>
              <w:jc w:val="center"/>
              <w:rPr>
                <w:b/>
                <w:i/>
              </w:rPr>
            </w:pPr>
            <w:r>
              <w:rPr>
                <w:b/>
                <w:i/>
              </w:rPr>
              <w:t>66</w:t>
            </w:r>
          </w:p>
          <w:p w:rsidR="00472252" w:rsidRDefault="00472252">
            <w:pPr>
              <w:widowControl w:val="0"/>
              <w:suppressAutoHyphens/>
              <w:snapToGrid w:val="0"/>
              <w:jc w:val="center"/>
              <w:rPr>
                <w:rFonts w:eastAsia="Andale Sans UI"/>
                <w:b/>
                <w:i/>
                <w:kern w:val="2"/>
                <w:sz w:val="24"/>
                <w:szCs w:val="24"/>
              </w:rPr>
            </w:pPr>
            <w:r>
              <w:rPr>
                <w:b/>
                <w:i/>
              </w:rPr>
              <w:t>65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20</w:t>
            </w:r>
          </w:p>
          <w:p w:rsidR="00472252" w:rsidRDefault="00472252">
            <w:pPr>
              <w:snapToGrid w:val="0"/>
              <w:jc w:val="center"/>
            </w:pPr>
            <w:r>
              <w:t>17</w:t>
            </w:r>
          </w:p>
          <w:p w:rsidR="00472252" w:rsidRDefault="00472252">
            <w:pPr>
              <w:snapToGrid w:val="0"/>
              <w:jc w:val="center"/>
            </w:pPr>
            <w:r>
              <w:t>10</w:t>
            </w:r>
          </w:p>
          <w:p w:rsidR="00472252" w:rsidRDefault="00472252">
            <w:pPr>
              <w:snapToGrid w:val="0"/>
              <w:jc w:val="center"/>
            </w:pPr>
            <w:r>
              <w:t>20</w:t>
            </w:r>
          </w:p>
          <w:p w:rsidR="00472252" w:rsidRDefault="00472252">
            <w:pPr>
              <w:snapToGrid w:val="0"/>
              <w:jc w:val="center"/>
            </w:pPr>
            <w:r>
              <w:t>22</w:t>
            </w:r>
          </w:p>
          <w:p w:rsidR="00472252" w:rsidRDefault="00472252">
            <w:pPr>
              <w:snapToGrid w:val="0"/>
              <w:jc w:val="center"/>
            </w:pPr>
            <w:r>
              <w:t>19</w:t>
            </w:r>
          </w:p>
          <w:p w:rsidR="00472252" w:rsidRDefault="00472252">
            <w:pPr>
              <w:widowControl w:val="0"/>
              <w:suppressAutoHyphens/>
              <w:snapToGrid w:val="0"/>
              <w:jc w:val="center"/>
              <w:rPr>
                <w:rFonts w:eastAsia="Andale Sans UI"/>
                <w:kern w:val="2"/>
                <w:sz w:val="24"/>
                <w:szCs w:val="24"/>
              </w:rPr>
            </w:pPr>
            <w:r>
              <w:t>20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35</w:t>
            </w:r>
          </w:p>
          <w:p w:rsidR="00472252" w:rsidRDefault="00472252">
            <w:pPr>
              <w:snapToGrid w:val="0"/>
              <w:jc w:val="center"/>
              <w:rPr>
                <w:b/>
                <w:i/>
              </w:rPr>
            </w:pPr>
            <w:r>
              <w:rPr>
                <w:b/>
                <w:i/>
              </w:rPr>
              <w:t>29</w:t>
            </w:r>
          </w:p>
          <w:p w:rsidR="00472252" w:rsidRDefault="00472252">
            <w:pPr>
              <w:snapToGrid w:val="0"/>
              <w:jc w:val="center"/>
              <w:rPr>
                <w:b/>
                <w:i/>
              </w:rPr>
            </w:pPr>
            <w:r>
              <w:rPr>
                <w:b/>
                <w:i/>
              </w:rPr>
              <w:t>18</w:t>
            </w:r>
          </w:p>
          <w:p w:rsidR="00472252" w:rsidRDefault="00472252">
            <w:pPr>
              <w:snapToGrid w:val="0"/>
              <w:jc w:val="center"/>
              <w:rPr>
                <w:b/>
                <w:i/>
              </w:rPr>
            </w:pPr>
            <w:r>
              <w:rPr>
                <w:b/>
                <w:i/>
              </w:rPr>
              <w:t>35</w:t>
            </w:r>
          </w:p>
          <w:p w:rsidR="00472252" w:rsidRDefault="00472252">
            <w:pPr>
              <w:snapToGrid w:val="0"/>
              <w:jc w:val="center"/>
              <w:rPr>
                <w:b/>
                <w:i/>
              </w:rPr>
            </w:pPr>
            <w:r>
              <w:rPr>
                <w:b/>
                <w:i/>
              </w:rPr>
              <w:t>39</w:t>
            </w:r>
          </w:p>
          <w:p w:rsidR="00472252" w:rsidRDefault="00472252">
            <w:pPr>
              <w:snapToGrid w:val="0"/>
              <w:jc w:val="center"/>
              <w:rPr>
                <w:b/>
                <w:i/>
              </w:rPr>
            </w:pPr>
            <w:r>
              <w:rPr>
                <w:b/>
                <w:i/>
              </w:rPr>
              <w:t>34</w:t>
            </w:r>
          </w:p>
          <w:p w:rsidR="00472252" w:rsidRDefault="00472252">
            <w:pPr>
              <w:widowControl w:val="0"/>
              <w:suppressAutoHyphens/>
              <w:snapToGrid w:val="0"/>
              <w:jc w:val="center"/>
              <w:rPr>
                <w:rFonts w:eastAsia="Andale Sans UI"/>
                <w:b/>
                <w:i/>
                <w:kern w:val="2"/>
                <w:sz w:val="24"/>
                <w:szCs w:val="24"/>
              </w:rPr>
            </w:pPr>
            <w:r>
              <w:rPr>
                <w:b/>
                <w:i/>
              </w:rPr>
              <w:t>35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6. Развитие речи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0"/>
              </w:numPr>
              <w:tabs>
                <w:tab w:val="num" w:pos="252"/>
              </w:tabs>
              <w:suppressAutoHyphens/>
              <w:snapToGrid w:val="0"/>
              <w:spacing w:after="0" w:line="240" w:lineRule="auto"/>
              <w:ind w:left="0" w:firstLine="0"/>
              <w:rPr>
                <w:rFonts w:eastAsia="Andale Sans UI"/>
                <w:kern w:val="2"/>
                <w:sz w:val="24"/>
                <w:szCs w:val="24"/>
              </w:rPr>
            </w:pPr>
            <w:r>
              <w:t>сравнение по представлению</w:t>
            </w:r>
          </w:p>
          <w:p w:rsidR="00472252" w:rsidRDefault="00472252">
            <w:pPr>
              <w:numPr>
                <w:ilvl w:val="0"/>
                <w:numId w:val="20"/>
              </w:numPr>
              <w:tabs>
                <w:tab w:val="num" w:pos="252"/>
              </w:tabs>
              <w:suppressAutoHyphens/>
              <w:spacing w:after="0" w:line="240" w:lineRule="auto"/>
              <w:ind w:left="0" w:firstLine="0"/>
            </w:pPr>
            <w:r>
              <w:t>4-лишний</w:t>
            </w:r>
          </w:p>
          <w:p w:rsidR="00472252" w:rsidRDefault="00472252">
            <w:pPr>
              <w:numPr>
                <w:ilvl w:val="0"/>
                <w:numId w:val="20"/>
              </w:numPr>
              <w:tabs>
                <w:tab w:val="num" w:pos="252"/>
              </w:tabs>
              <w:suppressAutoHyphens/>
              <w:spacing w:after="0" w:line="240" w:lineRule="auto"/>
              <w:ind w:left="0" w:firstLine="0"/>
            </w:pPr>
            <w:r>
              <w:t>рассказ</w:t>
            </w:r>
          </w:p>
          <w:p w:rsidR="00472252" w:rsidRDefault="00472252">
            <w:pPr>
              <w:numPr>
                <w:ilvl w:val="0"/>
                <w:numId w:val="20"/>
              </w:numPr>
              <w:tabs>
                <w:tab w:val="num" w:pos="252"/>
              </w:tabs>
              <w:suppressAutoHyphens/>
              <w:spacing w:after="0" w:line="240" w:lineRule="auto"/>
              <w:ind w:left="0" w:firstLine="0"/>
              <w:rPr>
                <w:rFonts w:eastAsia="Andale Sans UI"/>
                <w:kern w:val="2"/>
                <w:sz w:val="24"/>
                <w:szCs w:val="24"/>
              </w:rPr>
            </w:pPr>
            <w:r>
              <w:t>нелепицы</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38</w:t>
            </w:r>
          </w:p>
          <w:p w:rsidR="00472252" w:rsidRDefault="00472252">
            <w:pPr>
              <w:snapToGrid w:val="0"/>
              <w:jc w:val="center"/>
            </w:pPr>
            <w:r>
              <w:t>43</w:t>
            </w:r>
          </w:p>
          <w:p w:rsidR="00472252" w:rsidRDefault="00472252">
            <w:pPr>
              <w:snapToGrid w:val="0"/>
              <w:jc w:val="center"/>
            </w:pPr>
            <w:r>
              <w:t>35</w:t>
            </w:r>
          </w:p>
          <w:p w:rsidR="00472252" w:rsidRDefault="00472252">
            <w:pPr>
              <w:widowControl w:val="0"/>
              <w:suppressAutoHyphens/>
              <w:snapToGrid w:val="0"/>
              <w:jc w:val="center"/>
              <w:rPr>
                <w:rFonts w:eastAsia="Andale Sans UI"/>
                <w:kern w:val="2"/>
                <w:sz w:val="24"/>
                <w:szCs w:val="24"/>
              </w:rPr>
            </w:pPr>
            <w:r>
              <w:t>46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66</w:t>
            </w:r>
          </w:p>
          <w:p w:rsidR="00472252" w:rsidRDefault="00472252">
            <w:pPr>
              <w:snapToGrid w:val="0"/>
              <w:jc w:val="center"/>
              <w:rPr>
                <w:b/>
                <w:i/>
              </w:rPr>
            </w:pPr>
            <w:r>
              <w:rPr>
                <w:b/>
                <w:i/>
              </w:rPr>
              <w:t>76</w:t>
            </w:r>
          </w:p>
          <w:p w:rsidR="00472252" w:rsidRDefault="00472252">
            <w:pPr>
              <w:snapToGrid w:val="0"/>
              <w:jc w:val="center"/>
              <w:rPr>
                <w:b/>
                <w:i/>
              </w:rPr>
            </w:pPr>
            <w:r>
              <w:rPr>
                <w:b/>
                <w:i/>
              </w:rPr>
              <w:t>61</w:t>
            </w:r>
          </w:p>
          <w:p w:rsidR="00472252" w:rsidRDefault="00472252">
            <w:pPr>
              <w:widowControl w:val="0"/>
              <w:suppressAutoHyphens/>
              <w:snapToGrid w:val="0"/>
              <w:jc w:val="center"/>
              <w:rPr>
                <w:rFonts w:eastAsia="Andale Sans UI"/>
                <w:b/>
                <w:i/>
                <w:kern w:val="2"/>
                <w:sz w:val="24"/>
                <w:szCs w:val="24"/>
              </w:rPr>
            </w:pPr>
            <w:r>
              <w:rPr>
                <w:b/>
                <w:i/>
              </w:rPr>
              <w:t>81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19</w:t>
            </w:r>
          </w:p>
          <w:p w:rsidR="00472252" w:rsidRDefault="00472252">
            <w:pPr>
              <w:snapToGrid w:val="0"/>
              <w:jc w:val="center"/>
            </w:pPr>
            <w:r>
              <w:t>14</w:t>
            </w:r>
          </w:p>
          <w:p w:rsidR="00472252" w:rsidRDefault="00472252">
            <w:pPr>
              <w:snapToGrid w:val="0"/>
              <w:jc w:val="center"/>
            </w:pPr>
            <w:r>
              <w:t>22</w:t>
            </w:r>
          </w:p>
          <w:p w:rsidR="00472252" w:rsidRDefault="00472252">
            <w:pPr>
              <w:widowControl w:val="0"/>
              <w:suppressAutoHyphens/>
              <w:snapToGrid w:val="0"/>
              <w:jc w:val="center"/>
              <w:rPr>
                <w:rFonts w:eastAsia="Andale Sans UI"/>
                <w:kern w:val="2"/>
                <w:sz w:val="24"/>
                <w:szCs w:val="24"/>
              </w:rPr>
            </w:pPr>
            <w:r>
              <w:t>11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34</w:t>
            </w:r>
          </w:p>
          <w:p w:rsidR="00472252" w:rsidRDefault="00472252">
            <w:pPr>
              <w:snapToGrid w:val="0"/>
              <w:jc w:val="center"/>
              <w:rPr>
                <w:b/>
                <w:i/>
              </w:rPr>
            </w:pPr>
            <w:r>
              <w:rPr>
                <w:b/>
                <w:i/>
              </w:rPr>
              <w:t>24</w:t>
            </w:r>
          </w:p>
          <w:p w:rsidR="00472252" w:rsidRDefault="00472252">
            <w:pPr>
              <w:snapToGrid w:val="0"/>
              <w:jc w:val="center"/>
              <w:rPr>
                <w:b/>
                <w:i/>
              </w:rPr>
            </w:pPr>
            <w:r>
              <w:rPr>
                <w:b/>
                <w:i/>
              </w:rPr>
              <w:t>39</w:t>
            </w:r>
          </w:p>
          <w:p w:rsidR="00472252" w:rsidRDefault="00472252">
            <w:pPr>
              <w:widowControl w:val="0"/>
              <w:suppressAutoHyphens/>
              <w:snapToGrid w:val="0"/>
              <w:jc w:val="center"/>
              <w:rPr>
                <w:rFonts w:eastAsia="Andale Sans UI"/>
                <w:b/>
                <w:i/>
                <w:kern w:val="2"/>
                <w:sz w:val="24"/>
                <w:szCs w:val="24"/>
              </w:rPr>
            </w:pPr>
            <w:r>
              <w:rPr>
                <w:b/>
                <w:i/>
              </w:rPr>
              <w:t>19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7. Внимание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2"/>
              </w:numPr>
              <w:tabs>
                <w:tab w:val="num" w:pos="252"/>
              </w:tabs>
              <w:suppressAutoHyphens/>
              <w:snapToGrid w:val="0"/>
              <w:spacing w:after="0" w:line="240" w:lineRule="auto"/>
              <w:ind w:left="0" w:firstLine="0"/>
              <w:rPr>
                <w:rFonts w:eastAsia="Andale Sans UI"/>
                <w:kern w:val="2"/>
                <w:sz w:val="24"/>
                <w:szCs w:val="24"/>
              </w:rPr>
            </w:pPr>
            <w:r>
              <w:t>нелепицы</w:t>
            </w:r>
          </w:p>
          <w:p w:rsidR="00472252" w:rsidRDefault="00472252">
            <w:pPr>
              <w:numPr>
                <w:ilvl w:val="0"/>
                <w:numId w:val="22"/>
              </w:numPr>
              <w:tabs>
                <w:tab w:val="num" w:pos="252"/>
              </w:tabs>
              <w:suppressAutoHyphens/>
              <w:spacing w:after="0" w:line="240" w:lineRule="auto"/>
              <w:ind w:left="0" w:firstLine="0"/>
            </w:pPr>
            <w:r>
              <w:t>тест Никитина</w:t>
            </w:r>
          </w:p>
          <w:p w:rsidR="00472252" w:rsidRDefault="00472252">
            <w:pPr>
              <w:numPr>
                <w:ilvl w:val="0"/>
                <w:numId w:val="22"/>
              </w:numPr>
              <w:tabs>
                <w:tab w:val="num" w:pos="252"/>
              </w:tabs>
              <w:suppressAutoHyphens/>
              <w:spacing w:after="0" w:line="240" w:lineRule="auto"/>
              <w:ind w:left="0" w:firstLine="0"/>
              <w:rPr>
                <w:rFonts w:eastAsia="Andale Sans UI"/>
                <w:kern w:val="2"/>
                <w:sz w:val="24"/>
                <w:szCs w:val="24"/>
              </w:rPr>
            </w:pPr>
            <w:r>
              <w:t>круги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43</w:t>
            </w:r>
          </w:p>
          <w:p w:rsidR="00472252" w:rsidRDefault="00472252">
            <w:pPr>
              <w:snapToGrid w:val="0"/>
              <w:jc w:val="center"/>
            </w:pPr>
            <w:r>
              <w:t>39</w:t>
            </w:r>
          </w:p>
          <w:p w:rsidR="00472252" w:rsidRDefault="00472252">
            <w:pPr>
              <w:widowControl w:val="0"/>
              <w:suppressAutoHyphens/>
              <w:snapToGrid w:val="0"/>
              <w:jc w:val="center"/>
              <w:rPr>
                <w:rFonts w:eastAsia="Andale Sans UI"/>
                <w:kern w:val="2"/>
                <w:sz w:val="24"/>
                <w:szCs w:val="24"/>
              </w:rPr>
            </w:pPr>
            <w:r>
              <w:t>41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76</w:t>
            </w:r>
          </w:p>
          <w:p w:rsidR="00472252" w:rsidRDefault="00472252">
            <w:pPr>
              <w:snapToGrid w:val="0"/>
              <w:jc w:val="center"/>
              <w:rPr>
                <w:b/>
                <w:i/>
              </w:rPr>
            </w:pPr>
            <w:r>
              <w:rPr>
                <w:b/>
                <w:i/>
              </w:rPr>
              <w:t>69</w:t>
            </w:r>
          </w:p>
          <w:p w:rsidR="00472252" w:rsidRDefault="00472252">
            <w:pPr>
              <w:widowControl w:val="0"/>
              <w:suppressAutoHyphens/>
              <w:snapToGrid w:val="0"/>
              <w:jc w:val="center"/>
              <w:rPr>
                <w:rFonts w:eastAsia="Andale Sans UI"/>
                <w:b/>
                <w:i/>
                <w:kern w:val="2"/>
                <w:sz w:val="24"/>
                <w:szCs w:val="24"/>
              </w:rPr>
            </w:pPr>
            <w:r>
              <w:rPr>
                <w:b/>
                <w:i/>
              </w:rPr>
              <w:t>73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15</w:t>
            </w:r>
          </w:p>
          <w:p w:rsidR="00472252" w:rsidRDefault="00472252">
            <w:pPr>
              <w:snapToGrid w:val="0"/>
              <w:jc w:val="center"/>
            </w:pPr>
            <w:r>
              <w:t>18</w:t>
            </w:r>
          </w:p>
          <w:p w:rsidR="00472252" w:rsidRDefault="00472252">
            <w:pPr>
              <w:widowControl w:val="0"/>
              <w:suppressAutoHyphens/>
              <w:snapToGrid w:val="0"/>
              <w:jc w:val="center"/>
              <w:rPr>
                <w:rFonts w:eastAsia="Andale Sans UI"/>
                <w:kern w:val="2"/>
                <w:sz w:val="24"/>
                <w:szCs w:val="24"/>
              </w:rPr>
            </w:pPr>
            <w:r>
              <w:t>16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24</w:t>
            </w:r>
          </w:p>
          <w:p w:rsidR="00472252" w:rsidRDefault="00472252">
            <w:pPr>
              <w:snapToGrid w:val="0"/>
              <w:jc w:val="center"/>
              <w:rPr>
                <w:b/>
                <w:i/>
              </w:rPr>
            </w:pPr>
            <w:r>
              <w:rPr>
                <w:b/>
                <w:i/>
              </w:rPr>
              <w:t>31</w:t>
            </w:r>
          </w:p>
          <w:p w:rsidR="00472252" w:rsidRDefault="00472252">
            <w:pPr>
              <w:widowControl w:val="0"/>
              <w:suppressAutoHyphens/>
              <w:snapToGrid w:val="0"/>
              <w:jc w:val="center"/>
              <w:rPr>
                <w:rFonts w:eastAsia="Andale Sans UI"/>
                <w:b/>
                <w:i/>
                <w:kern w:val="2"/>
                <w:sz w:val="24"/>
                <w:szCs w:val="24"/>
              </w:rPr>
            </w:pPr>
            <w:r>
              <w:rPr>
                <w:b/>
                <w:i/>
              </w:rPr>
              <w:t>27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8.Счет прямой и обратный (до 10)</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9. Решение задач</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 xml:space="preserve">10. Чтение </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14"/>
              </w:numPr>
              <w:tabs>
                <w:tab w:val="num" w:pos="252"/>
              </w:tabs>
              <w:suppressAutoHyphens/>
              <w:snapToGrid w:val="0"/>
              <w:spacing w:after="0" w:line="240" w:lineRule="auto"/>
              <w:ind w:left="0" w:firstLine="0"/>
              <w:rPr>
                <w:rFonts w:eastAsia="Andale Sans UI"/>
                <w:kern w:val="2"/>
                <w:sz w:val="24"/>
                <w:szCs w:val="24"/>
              </w:rPr>
            </w:pPr>
            <w:r>
              <w:t>круги</w:t>
            </w:r>
          </w:p>
          <w:p w:rsidR="00472252" w:rsidRDefault="00472252">
            <w:pPr>
              <w:numPr>
                <w:ilvl w:val="0"/>
                <w:numId w:val="14"/>
              </w:numPr>
              <w:tabs>
                <w:tab w:val="num" w:pos="252"/>
              </w:tabs>
              <w:suppressAutoHyphens/>
              <w:spacing w:after="0" w:line="240" w:lineRule="auto"/>
              <w:ind w:left="0" w:firstLine="0"/>
              <w:rPr>
                <w:rFonts w:eastAsia="Andale Sans UI"/>
                <w:kern w:val="2"/>
                <w:sz w:val="24"/>
                <w:szCs w:val="24"/>
              </w:rPr>
            </w:pPr>
            <w:r>
              <w:t>текст</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42</w:t>
            </w:r>
          </w:p>
          <w:p w:rsidR="00472252" w:rsidRDefault="00472252">
            <w:pPr>
              <w:widowControl w:val="0"/>
              <w:suppressAutoHyphens/>
              <w:snapToGrid w:val="0"/>
              <w:jc w:val="center"/>
              <w:rPr>
                <w:rFonts w:eastAsia="Andale Sans UI"/>
                <w:kern w:val="2"/>
                <w:sz w:val="24"/>
                <w:szCs w:val="24"/>
              </w:rPr>
            </w:pPr>
            <w:r>
              <w:t>33</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74</w:t>
            </w:r>
          </w:p>
          <w:p w:rsidR="00472252" w:rsidRDefault="00472252">
            <w:pPr>
              <w:widowControl w:val="0"/>
              <w:suppressAutoHyphens/>
              <w:snapToGrid w:val="0"/>
              <w:jc w:val="center"/>
              <w:rPr>
                <w:rFonts w:eastAsia="Andale Sans UI"/>
                <w:b/>
                <w:i/>
                <w:kern w:val="2"/>
                <w:sz w:val="24"/>
                <w:szCs w:val="24"/>
              </w:rPr>
            </w:pPr>
            <w:r>
              <w:rPr>
                <w:b/>
                <w:i/>
              </w:rPr>
              <w:t>58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15</w:t>
            </w:r>
          </w:p>
          <w:p w:rsidR="00472252" w:rsidRDefault="00472252">
            <w:pPr>
              <w:widowControl w:val="0"/>
              <w:suppressAutoHyphens/>
              <w:snapToGrid w:val="0"/>
              <w:jc w:val="center"/>
              <w:rPr>
                <w:rFonts w:eastAsia="Andale Sans UI"/>
                <w:kern w:val="2"/>
                <w:sz w:val="24"/>
                <w:szCs w:val="24"/>
              </w:rPr>
            </w:pPr>
            <w:r>
              <w:t>24</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26</w:t>
            </w:r>
          </w:p>
          <w:p w:rsidR="00472252" w:rsidRDefault="00472252">
            <w:pPr>
              <w:widowControl w:val="0"/>
              <w:suppressAutoHyphens/>
              <w:snapToGrid w:val="0"/>
              <w:jc w:val="center"/>
              <w:rPr>
                <w:rFonts w:eastAsia="Andale Sans UI"/>
                <w:b/>
                <w:i/>
                <w:kern w:val="2"/>
                <w:sz w:val="24"/>
                <w:szCs w:val="24"/>
              </w:rPr>
            </w:pPr>
            <w:r>
              <w:rPr>
                <w:b/>
                <w:i/>
              </w:rPr>
              <w:t>42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11. Мелкая моторика</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4"/>
              </w:numPr>
              <w:tabs>
                <w:tab w:val="num" w:pos="252"/>
              </w:tabs>
              <w:suppressAutoHyphens/>
              <w:snapToGrid w:val="0"/>
              <w:spacing w:after="0" w:line="240" w:lineRule="auto"/>
              <w:ind w:left="0" w:firstLine="0"/>
              <w:rPr>
                <w:rFonts w:eastAsia="Andale Sans UI"/>
                <w:kern w:val="2"/>
                <w:sz w:val="24"/>
                <w:szCs w:val="24"/>
              </w:rPr>
            </w:pPr>
            <w:r>
              <w:lastRenderedPageBreak/>
              <w:t>орнамент</w:t>
            </w:r>
          </w:p>
          <w:p w:rsidR="00472252" w:rsidRDefault="00472252">
            <w:pPr>
              <w:numPr>
                <w:ilvl w:val="0"/>
                <w:numId w:val="24"/>
              </w:numPr>
              <w:tabs>
                <w:tab w:val="num" w:pos="252"/>
              </w:tabs>
              <w:suppressAutoHyphens/>
              <w:spacing w:after="0" w:line="240" w:lineRule="auto"/>
              <w:ind w:left="0" w:firstLine="0"/>
              <w:rPr>
                <w:rFonts w:eastAsia="Andale Sans UI"/>
                <w:kern w:val="2"/>
                <w:sz w:val="24"/>
                <w:szCs w:val="24"/>
              </w:rPr>
            </w:pPr>
            <w:r>
              <w:t>тест Никитина</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51</w:t>
            </w:r>
          </w:p>
          <w:p w:rsidR="00472252" w:rsidRDefault="00472252">
            <w:pPr>
              <w:widowControl w:val="0"/>
              <w:suppressAutoHyphens/>
              <w:snapToGrid w:val="0"/>
              <w:jc w:val="center"/>
              <w:rPr>
                <w:rFonts w:eastAsia="Andale Sans UI"/>
                <w:kern w:val="2"/>
                <w:sz w:val="24"/>
                <w:szCs w:val="24"/>
              </w:rPr>
            </w:pPr>
            <w:r>
              <w:t>48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90</w:t>
            </w:r>
          </w:p>
          <w:p w:rsidR="00472252" w:rsidRDefault="00472252">
            <w:pPr>
              <w:widowControl w:val="0"/>
              <w:suppressAutoHyphens/>
              <w:snapToGrid w:val="0"/>
              <w:jc w:val="center"/>
              <w:rPr>
                <w:rFonts w:eastAsia="Andale Sans UI"/>
                <w:b/>
                <w:i/>
                <w:kern w:val="2"/>
                <w:sz w:val="24"/>
                <w:szCs w:val="24"/>
              </w:rPr>
            </w:pPr>
            <w:r>
              <w:rPr>
                <w:b/>
                <w:i/>
              </w:rPr>
              <w:t>84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6</w:t>
            </w:r>
          </w:p>
          <w:p w:rsidR="00472252" w:rsidRDefault="00472252">
            <w:pPr>
              <w:widowControl w:val="0"/>
              <w:suppressAutoHyphens/>
              <w:snapToGrid w:val="0"/>
              <w:jc w:val="center"/>
              <w:rPr>
                <w:rFonts w:eastAsia="Andale Sans UI"/>
                <w:kern w:val="2"/>
                <w:sz w:val="24"/>
                <w:szCs w:val="24"/>
              </w:rPr>
            </w:pPr>
            <w:r>
              <w:t>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10</w:t>
            </w:r>
          </w:p>
          <w:p w:rsidR="00472252" w:rsidRDefault="00472252">
            <w:pPr>
              <w:widowControl w:val="0"/>
              <w:suppressAutoHyphens/>
              <w:snapToGrid w:val="0"/>
              <w:jc w:val="center"/>
              <w:rPr>
                <w:rFonts w:eastAsia="Andale Sans UI"/>
                <w:b/>
                <w:i/>
                <w:kern w:val="2"/>
                <w:sz w:val="24"/>
                <w:szCs w:val="24"/>
              </w:rPr>
            </w:pPr>
            <w:r>
              <w:rPr>
                <w:b/>
                <w:i/>
              </w:rPr>
              <w:t>16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ИТОГО:</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15</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kern w:val="2"/>
                <w:sz w:val="24"/>
                <w:szCs w:val="24"/>
                <w:lang w:val="en-US"/>
              </w:rPr>
            </w:pPr>
            <w:r>
              <w:rPr>
                <w:b/>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b/>
                <w:kern w:val="2"/>
                <w:sz w:val="24"/>
                <w:szCs w:val="24"/>
                <w:lang w:val="en-US"/>
              </w:rPr>
            </w:pPr>
            <w:r>
              <w:rPr>
                <w:b/>
                <w:lang w:val="en-US"/>
              </w:rPr>
              <w:t>-</w:t>
            </w:r>
          </w:p>
        </w:tc>
      </w:tr>
    </w:tbl>
    <w:p w:rsidR="00472252" w:rsidRDefault="00472252" w:rsidP="00472252">
      <w:pPr>
        <w:ind w:firstLine="900"/>
        <w:jc w:val="both"/>
        <w:rPr>
          <w:rFonts w:eastAsia="Andale Sans UI"/>
          <w:kern w:val="2"/>
        </w:rPr>
      </w:pPr>
      <w:r>
        <w:t xml:space="preserve">На основании анализа полученных данных можно сделать вывод, что уровень готовности к обучению в школе выпускников 2014 года МКДОУ «Детский сад №11 комбинированного вида» составил 100%. Из них: высокий уровень – 74% (42 воспитанника), средний уровень – 26% (15 воспитанников). </w:t>
      </w:r>
    </w:p>
    <w:p w:rsidR="00472252" w:rsidRDefault="00472252" w:rsidP="00472252">
      <w:pPr>
        <w:shd w:val="clear" w:color="auto" w:fill="FFFFFF"/>
        <w:tabs>
          <w:tab w:val="left" w:pos="869"/>
        </w:tabs>
        <w:ind w:firstLine="900"/>
        <w:jc w:val="both"/>
      </w:pPr>
      <w:r>
        <w:t xml:space="preserve">Благодаря четкой организации индивидуальной работы с детьми на основе диагностики, наблюдениям и условиям, созданным в МКДОУ, в том числе за счет системной коррекционно-развивающей работы с каждым ребенком, все выпускники своевременно направлены в общеобразовательные школы города. </w:t>
      </w:r>
    </w:p>
    <w:p w:rsidR="00472252" w:rsidRDefault="00472252" w:rsidP="00472252">
      <w:pPr>
        <w:shd w:val="clear" w:color="auto" w:fill="FFFFFF"/>
        <w:tabs>
          <w:tab w:val="left" w:pos="869"/>
        </w:tabs>
        <w:ind w:firstLine="900"/>
        <w:jc w:val="both"/>
        <w:rPr>
          <w:sz w:val="16"/>
          <w:szCs w:val="16"/>
        </w:rPr>
      </w:pPr>
    </w:p>
    <w:p w:rsidR="00472252" w:rsidRDefault="00472252" w:rsidP="00472252">
      <w:pPr>
        <w:shd w:val="clear" w:color="auto" w:fill="FFFFFF"/>
        <w:tabs>
          <w:tab w:val="left" w:pos="869"/>
        </w:tabs>
        <w:ind w:firstLine="900"/>
        <w:jc w:val="both"/>
        <w:rPr>
          <w:b/>
          <w:sz w:val="24"/>
          <w:szCs w:val="24"/>
        </w:rPr>
      </w:pPr>
      <w:r>
        <w:rPr>
          <w:b/>
        </w:rPr>
        <w:t xml:space="preserve">Вывод: </w:t>
      </w:r>
      <w:r>
        <w:t>мониторинг  готовности  детей  к  обучению  в  школе  свидетельствует о положительной динамике в развитии воспитанников и высокой готовности выпускников детского сада к школьному обучению.</w:t>
      </w:r>
      <w:r>
        <w:rPr>
          <w:b/>
        </w:rPr>
        <w:t xml:space="preserve"> </w:t>
      </w:r>
    </w:p>
    <w:p w:rsidR="00472252" w:rsidRDefault="00472252" w:rsidP="00472252">
      <w:pPr>
        <w:pStyle w:val="a5"/>
        <w:ind w:left="284"/>
        <w:jc w:val="center"/>
        <w:rPr>
          <w:b/>
          <w:i/>
          <w:iCs/>
          <w:color w:val="008000"/>
          <w:sz w:val="28"/>
          <w:szCs w:val="28"/>
        </w:rPr>
      </w:pPr>
      <w:r>
        <w:rPr>
          <w:b/>
          <w:i/>
          <w:iCs/>
          <w:color w:val="008000"/>
          <w:sz w:val="28"/>
          <w:szCs w:val="28"/>
        </w:rPr>
        <w:t>10. СОСТОЯНИЕ ЗДОРОВЬЯ ДОШКОЛЬНИКОВ</w:t>
      </w:r>
    </w:p>
    <w:p w:rsidR="00472252" w:rsidRDefault="00472252" w:rsidP="00472252">
      <w:pPr>
        <w:ind w:firstLine="900"/>
        <w:jc w:val="both"/>
        <w:rPr>
          <w:sz w:val="24"/>
          <w:szCs w:val="24"/>
        </w:rPr>
      </w:pPr>
    </w:p>
    <w:p w:rsidR="00472252" w:rsidRDefault="00472252" w:rsidP="00472252">
      <w:pPr>
        <w:ind w:firstLine="900"/>
        <w:jc w:val="both"/>
      </w:pPr>
      <w:r>
        <w:t>Медицинское обслуживание детей в МКДОУ строится на основе нормативно правовых документов: Федерального закона от 30.03.1999г. № 52-ФЗ «О санитарно – эпидемиологическом благополучии населения», Приказа Министерства образования РФ от 30.06.1992 года, №186\272 «О совершенствовании системы медицинского обеспечения детей в ОУ»,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 мая 2013  г. № 26Ю письма МО РФ от 14.03.2000 г. №65/23-16  «О  гигиенических требованиях к максимальной нагрузке на детей дошкольного возраста в организационных формах обучения», методических рекомендаций Минздрава и Института питания АМН «Питание детей в детских дошкольных учреждениях».</w:t>
      </w:r>
    </w:p>
    <w:p w:rsidR="00472252" w:rsidRDefault="00472252" w:rsidP="00472252">
      <w:pPr>
        <w:ind w:firstLine="900"/>
        <w:jc w:val="both"/>
      </w:pPr>
      <w:r>
        <w:t>Анализ результатов медико-педагогического контроля за 2013-2014 учебный год показал, что в МКДОУ существуют проблемы со здоровьем и развитием детей. Абсолютно здоровые дети встречаются редко. Главные причины такого положения: плохая экологическая ситуация, недостаточная двигательная активность детей; неудовлетворительный общий режим ребенка (пассивный отдых, отсутствие прогулок на открытом воздухе, нерациональный режим питания); частые инфекционные и острые респираторные заболевания, ослабляющие организм и ухудшающие физическое развитие; ослабление внимания родителей к здоровью детей в связи с большой занятостью на производстве и в быту.</w:t>
      </w:r>
    </w:p>
    <w:p w:rsidR="00472252" w:rsidRDefault="00472252" w:rsidP="00472252">
      <w:pPr>
        <w:ind w:firstLine="900"/>
        <w:jc w:val="both"/>
      </w:pPr>
      <w:r>
        <w:t xml:space="preserve">Перед коллективом встал вопрос о повышении у детей иммунитета, снижении уровня заболеваемости, сохранении уровня позитивного здоровья за счет профилактических мероприятий. Поэтому одна из годовых задач работы МКДОУ звучала так: внедрять в </w:t>
      </w:r>
      <w:r>
        <w:lastRenderedPageBreak/>
        <w:t xml:space="preserve">образовательный процесс здоровье сберегающие технологии, создавать необходимые условия для физического развития детей. </w:t>
      </w:r>
    </w:p>
    <w:p w:rsidR="00472252" w:rsidRDefault="00472252" w:rsidP="00472252">
      <w:pPr>
        <w:ind w:firstLine="900"/>
        <w:jc w:val="both"/>
      </w:pPr>
      <w:r>
        <w:t xml:space="preserve">Все здоровье сберегающие технологии мы условно разделили на 5 групп: </w:t>
      </w:r>
    </w:p>
    <w:p w:rsidR="00472252" w:rsidRDefault="00472252" w:rsidP="00472252">
      <w:pPr>
        <w:widowControl w:val="0"/>
        <w:numPr>
          <w:ilvl w:val="0"/>
          <w:numId w:val="26"/>
        </w:numPr>
        <w:tabs>
          <w:tab w:val="left" w:pos="1140"/>
        </w:tabs>
        <w:suppressAutoHyphens/>
        <w:spacing w:after="0" w:line="240" w:lineRule="auto"/>
        <w:ind w:left="0" w:firstLine="900"/>
        <w:jc w:val="both"/>
      </w:pPr>
      <w:r>
        <w:t>Технологии сохранения и стимулирования здоровья.</w:t>
      </w:r>
    </w:p>
    <w:p w:rsidR="00472252" w:rsidRDefault="00472252" w:rsidP="00472252">
      <w:pPr>
        <w:widowControl w:val="0"/>
        <w:numPr>
          <w:ilvl w:val="0"/>
          <w:numId w:val="26"/>
        </w:numPr>
        <w:tabs>
          <w:tab w:val="left" w:pos="1155"/>
        </w:tabs>
        <w:suppressAutoHyphens/>
        <w:spacing w:after="0" w:line="240" w:lineRule="auto"/>
        <w:ind w:left="0" w:firstLine="900"/>
        <w:jc w:val="both"/>
      </w:pPr>
      <w:r>
        <w:t>Технологии обучения здоровому образу жизни.</w:t>
      </w:r>
    </w:p>
    <w:p w:rsidR="00472252" w:rsidRDefault="00472252" w:rsidP="00472252">
      <w:pPr>
        <w:widowControl w:val="0"/>
        <w:numPr>
          <w:ilvl w:val="0"/>
          <w:numId w:val="26"/>
        </w:numPr>
        <w:tabs>
          <w:tab w:val="left" w:pos="1155"/>
        </w:tabs>
        <w:suppressAutoHyphens/>
        <w:spacing w:after="0" w:line="240" w:lineRule="auto"/>
        <w:ind w:left="0" w:firstLine="900"/>
        <w:jc w:val="both"/>
      </w:pPr>
      <w:r>
        <w:t>Коррекционные технологии.</w:t>
      </w:r>
    </w:p>
    <w:p w:rsidR="00472252" w:rsidRDefault="00472252" w:rsidP="00472252">
      <w:pPr>
        <w:widowControl w:val="0"/>
        <w:numPr>
          <w:ilvl w:val="0"/>
          <w:numId w:val="26"/>
        </w:numPr>
        <w:tabs>
          <w:tab w:val="left" w:pos="1125"/>
        </w:tabs>
        <w:suppressAutoHyphens/>
        <w:spacing w:after="0" w:line="240" w:lineRule="auto"/>
        <w:ind w:left="0" w:firstLine="900"/>
        <w:jc w:val="both"/>
      </w:pPr>
      <w:r>
        <w:t>Лечебное оздоровление.</w:t>
      </w:r>
    </w:p>
    <w:p w:rsidR="00472252" w:rsidRDefault="00472252" w:rsidP="00472252">
      <w:pPr>
        <w:widowControl w:val="0"/>
        <w:numPr>
          <w:ilvl w:val="0"/>
          <w:numId w:val="26"/>
        </w:numPr>
        <w:tabs>
          <w:tab w:val="left" w:pos="1125"/>
        </w:tabs>
        <w:suppressAutoHyphens/>
        <w:spacing w:after="0" w:line="240" w:lineRule="auto"/>
        <w:ind w:left="0" w:firstLine="900"/>
        <w:jc w:val="both"/>
      </w:pPr>
      <w:r>
        <w:t>Закаливание.</w:t>
      </w:r>
    </w:p>
    <w:p w:rsidR="00472252" w:rsidRDefault="00472252" w:rsidP="00472252">
      <w:pPr>
        <w:ind w:firstLine="900"/>
        <w:jc w:val="both"/>
      </w:pPr>
      <w:r>
        <w:t xml:space="preserve">Целенаправленная работа в течение 2013-2014 учебного года привела к позитивным изменениям в стоянии здоровья и физическом развитии детей. </w:t>
      </w:r>
    </w:p>
    <w:p w:rsidR="00472252" w:rsidRDefault="00472252" w:rsidP="00472252">
      <w:pPr>
        <w:widowControl w:val="0"/>
        <w:numPr>
          <w:ilvl w:val="0"/>
          <w:numId w:val="28"/>
        </w:numPr>
        <w:suppressAutoHyphens/>
        <w:spacing w:after="0" w:line="240" w:lineRule="auto"/>
        <w:ind w:left="0" w:firstLine="900"/>
        <w:jc w:val="both"/>
      </w:pPr>
      <w:r>
        <w:t>По результатам диагностики у наших воспитанников произошли позитивные изменения в состоянии здоровья и физическом развитии.</w:t>
      </w:r>
    </w:p>
    <w:p w:rsidR="00472252" w:rsidRDefault="00472252" w:rsidP="00472252">
      <w:pPr>
        <w:widowControl w:val="0"/>
        <w:numPr>
          <w:ilvl w:val="0"/>
          <w:numId w:val="28"/>
        </w:numPr>
        <w:suppressAutoHyphens/>
        <w:spacing w:after="0" w:line="240" w:lineRule="auto"/>
        <w:ind w:left="0" w:firstLine="900"/>
        <w:jc w:val="both"/>
      </w:pPr>
      <w:r>
        <w:t>Снизилась детская заболеваемость и появилась положительная динамика изменения уровня здоровья детей. Средний показатель пропущенных дней при посещении МКДОУ по болезни на одного воспитанника составил 11,9 дето/днейВ прошлом 2012-2013 учебном году этот показатель составлял 12,2 дето/дня.</w:t>
      </w:r>
    </w:p>
    <w:p w:rsidR="00472252" w:rsidRDefault="00472252" w:rsidP="00472252">
      <w:pPr>
        <w:widowControl w:val="0"/>
        <w:numPr>
          <w:ilvl w:val="0"/>
          <w:numId w:val="28"/>
        </w:numPr>
        <w:suppressAutoHyphens/>
        <w:spacing w:after="0" w:line="240" w:lineRule="auto"/>
        <w:ind w:left="0" w:firstLine="900"/>
        <w:jc w:val="both"/>
      </w:pPr>
      <w:r>
        <w:t>Уменьшилось количество часто болеющих детей и детей с 3 группой  здоровья.</w:t>
      </w:r>
    </w:p>
    <w:p w:rsidR="00472252" w:rsidRDefault="00472252" w:rsidP="00472252">
      <w:pPr>
        <w:ind w:firstLine="900"/>
        <w:jc w:val="center"/>
        <w:rPr>
          <w:b/>
        </w:rPr>
      </w:pPr>
    </w:p>
    <w:p w:rsidR="00472252" w:rsidRDefault="00472252" w:rsidP="00472252">
      <w:pPr>
        <w:ind w:firstLine="900"/>
        <w:jc w:val="center"/>
        <w:rPr>
          <w:b/>
        </w:rPr>
      </w:pPr>
      <w:r>
        <w:rPr>
          <w:b/>
        </w:rPr>
        <w:t xml:space="preserve">Распределение детей по группам здоровья </w:t>
      </w:r>
    </w:p>
    <w:tbl>
      <w:tblPr>
        <w:tblW w:w="9900" w:type="dxa"/>
        <w:tblInd w:w="108" w:type="dxa"/>
        <w:tblLayout w:type="fixed"/>
        <w:tblLook w:val="04A0"/>
      </w:tblPr>
      <w:tblGrid>
        <w:gridCol w:w="3682"/>
        <w:gridCol w:w="1036"/>
        <w:gridCol w:w="1036"/>
        <w:gridCol w:w="1037"/>
        <w:gridCol w:w="1036"/>
        <w:gridCol w:w="1036"/>
        <w:gridCol w:w="1037"/>
      </w:tblGrid>
      <w:tr w:rsidR="00472252" w:rsidTr="00472252">
        <w:trPr>
          <w:trHeight w:val="414"/>
        </w:trPr>
        <w:tc>
          <w:tcPr>
            <w:tcW w:w="3682" w:type="dxa"/>
            <w:vMerge w:val="restart"/>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34"/>
              <w:rPr>
                <w:rFonts w:eastAsia="Andale Sans UI"/>
                <w:b/>
                <w:kern w:val="2"/>
                <w:sz w:val="24"/>
                <w:szCs w:val="24"/>
              </w:rPr>
            </w:pPr>
            <w:r>
              <w:rPr>
                <w:b/>
              </w:rPr>
              <w:t>Группа здоровья</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2011-2012 учебный год</w:t>
            </w:r>
          </w:p>
        </w:tc>
        <w:tc>
          <w:tcPr>
            <w:tcW w:w="2073" w:type="dxa"/>
            <w:gridSpan w:val="2"/>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2012-2013 учебный год</w:t>
            </w:r>
          </w:p>
        </w:tc>
        <w:tc>
          <w:tcPr>
            <w:tcW w:w="2073" w:type="dxa"/>
            <w:gridSpan w:val="2"/>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2013-2014 учебный год</w:t>
            </w:r>
          </w:p>
        </w:tc>
      </w:tr>
      <w:tr w:rsidR="00472252" w:rsidTr="00472252">
        <w:trPr>
          <w:trHeight w:val="414"/>
        </w:trPr>
        <w:tc>
          <w:tcPr>
            <w:tcW w:w="3682"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sz w:val="24"/>
                <w:szCs w:val="24"/>
              </w:rPr>
            </w:pPr>
          </w:p>
        </w:tc>
        <w:tc>
          <w:tcPr>
            <w:tcW w:w="1036"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c>
          <w:tcPr>
            <w:tcW w:w="1037" w:type="dxa"/>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6" w:type="dxa"/>
            <w:tcBorders>
              <w:top w:val="single" w:sz="4" w:space="0" w:color="000000"/>
              <w:left w:val="single" w:sz="4" w:space="0" w:color="auto"/>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c>
          <w:tcPr>
            <w:tcW w:w="1036" w:type="dxa"/>
            <w:tcBorders>
              <w:top w:val="single" w:sz="4" w:space="0" w:color="000000"/>
              <w:left w:val="single" w:sz="4" w:space="0" w:color="auto"/>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7" w:type="dxa"/>
            <w:tcBorders>
              <w:top w:val="single" w:sz="4" w:space="0" w:color="000000"/>
              <w:left w:val="single" w:sz="4" w:space="0" w:color="auto"/>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r>
      <w:tr w:rsidR="00472252" w:rsidTr="00472252">
        <w:trPr>
          <w:trHeight w:val="414"/>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1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134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51 %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144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54,7%</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136</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52%</w:t>
            </w:r>
          </w:p>
        </w:tc>
      </w:tr>
      <w:tr w:rsidR="00472252" w:rsidTr="00472252">
        <w:trPr>
          <w:trHeight w:val="433"/>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2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107</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41 %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105</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40 %</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114</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44%</w:t>
            </w:r>
          </w:p>
        </w:tc>
      </w:tr>
      <w:tr w:rsidR="00472252" w:rsidTr="00472252">
        <w:trPr>
          <w:trHeight w:val="414"/>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3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21</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8 %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5,3 %</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11</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w:t>
            </w:r>
          </w:p>
        </w:tc>
      </w:tr>
    </w:tbl>
    <w:p w:rsidR="00472252" w:rsidRDefault="00472252" w:rsidP="00472252">
      <w:pPr>
        <w:pStyle w:val="a5"/>
        <w:ind w:firstLine="900"/>
        <w:jc w:val="center"/>
        <w:rPr>
          <w:b/>
          <w:bCs/>
          <w:sz w:val="24"/>
          <w:szCs w:val="24"/>
        </w:rPr>
      </w:pPr>
      <w:r>
        <w:rPr>
          <w:b/>
          <w:bCs/>
          <w:sz w:val="24"/>
          <w:szCs w:val="24"/>
        </w:rPr>
        <w:t>Классификация заболеваний</w:t>
      </w:r>
    </w:p>
    <w:tbl>
      <w:tblPr>
        <w:tblW w:w="9900" w:type="dxa"/>
        <w:tblInd w:w="108" w:type="dxa"/>
        <w:tblLayout w:type="fixed"/>
        <w:tblLook w:val="04A0"/>
      </w:tblPr>
      <w:tblGrid>
        <w:gridCol w:w="3585"/>
        <w:gridCol w:w="1052"/>
        <w:gridCol w:w="1053"/>
        <w:gridCol w:w="1052"/>
        <w:gridCol w:w="1053"/>
        <w:gridCol w:w="1052"/>
        <w:gridCol w:w="1053"/>
      </w:tblGrid>
      <w:tr w:rsidR="00472252" w:rsidTr="00472252">
        <w:trPr>
          <w:trHeight w:val="140"/>
        </w:trPr>
        <w:tc>
          <w:tcPr>
            <w:tcW w:w="3585" w:type="dxa"/>
            <w:vMerge w:val="restart"/>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Классификация заболеваний</w:t>
            </w:r>
          </w:p>
        </w:tc>
        <w:tc>
          <w:tcPr>
            <w:tcW w:w="2105"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2011 - 2012 г.</w:t>
            </w:r>
          </w:p>
        </w:tc>
        <w:tc>
          <w:tcPr>
            <w:tcW w:w="2105"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2012 - 2013г.</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2013-2014г.</w:t>
            </w:r>
          </w:p>
        </w:tc>
      </w:tr>
      <w:tr w:rsidR="00472252" w:rsidTr="00472252">
        <w:trPr>
          <w:trHeight w:val="140"/>
        </w:trPr>
        <w:tc>
          <w:tcPr>
            <w:tcW w:w="358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sz w:val="24"/>
                <w:szCs w:val="24"/>
              </w:rPr>
            </w:pPr>
          </w:p>
        </w:tc>
        <w:tc>
          <w:tcPr>
            <w:tcW w:w="1052" w:type="dxa"/>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1052" w:type="dxa"/>
            <w:tcBorders>
              <w:top w:val="nil"/>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nil"/>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1052" w:type="dxa"/>
            <w:tcBorders>
              <w:top w:val="nil"/>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nil"/>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r>
      <w:tr w:rsidR="00472252" w:rsidTr="00472252">
        <w:trPr>
          <w:trHeight w:val="223"/>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Органы дыхания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442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76%</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486</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81%</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538</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89%</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Из них:  ОРВИ</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72,5%</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470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78%</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528</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87,4%</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 xml:space="preserve">               ЛОР- органы</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3,5%</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Органы пищеварения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2,6%</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Скарлатина</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0,3%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lastRenderedPageBreak/>
              <w:t>Бактериальная дизентерия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Несчастные случаи, отравления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185"/>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Другие заболевания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118</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21%</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101</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51</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8,4%</w:t>
            </w:r>
          </w:p>
        </w:tc>
      </w:tr>
    </w:tbl>
    <w:p w:rsidR="00472252" w:rsidRDefault="00472252" w:rsidP="00472252">
      <w:pPr>
        <w:pStyle w:val="a5"/>
        <w:shd w:val="clear" w:color="auto" w:fill="FFFFFF"/>
        <w:tabs>
          <w:tab w:val="left" w:pos="869"/>
        </w:tabs>
        <w:spacing w:before="0" w:after="0"/>
        <w:jc w:val="both"/>
        <w:rPr>
          <w:sz w:val="24"/>
          <w:szCs w:val="24"/>
        </w:rPr>
      </w:pPr>
    </w:p>
    <w:p w:rsidR="00472252" w:rsidRDefault="00472252" w:rsidP="00472252">
      <w:pPr>
        <w:pStyle w:val="a5"/>
        <w:shd w:val="clear" w:color="auto" w:fill="FFFFFF"/>
        <w:tabs>
          <w:tab w:val="left" w:pos="869"/>
        </w:tabs>
        <w:spacing w:before="0" w:after="0"/>
        <w:ind w:firstLine="900"/>
        <w:jc w:val="both"/>
        <w:rPr>
          <w:sz w:val="24"/>
          <w:szCs w:val="24"/>
        </w:rPr>
      </w:pPr>
      <w:r>
        <w:rPr>
          <w:sz w:val="24"/>
          <w:szCs w:val="24"/>
        </w:rPr>
        <w:t>Меньше стало случаев заболеваний ЛОР-органов (ангина, тонзиллит и др.). Не выявлено случаев заболевания пневмонией, скарлатиной, бактериальной дизентерией, несчастных случаев и отравлений. Увеличилось число заболеваний ОРВИ. Отмечается тревожащая нас тенденция к снижению количества поступающих в ДОУ детей с первой группой здоровья и росту численности воспитанников со второй группой здоровья. Данная ситуация требует пристального внимания врачей, педагогов и родителей, поэтому в 2014-2015 учебном году педагогический коллектив планирует включить в годовой план работы задачу по сохранению и укреплению здоровья детей путем совершенствования физкультурной, оздоровительной и коррекционной работы. А также – продолжать работу по установлению партнерских взаимоотношений с семьями воспитанников по физическому воспитанию детей.</w:t>
      </w:r>
    </w:p>
    <w:p w:rsidR="00472252" w:rsidRDefault="00472252" w:rsidP="00472252">
      <w:pPr>
        <w:pStyle w:val="a5"/>
        <w:shd w:val="clear" w:color="auto" w:fill="FFFFFF"/>
        <w:tabs>
          <w:tab w:val="left" w:pos="869"/>
        </w:tabs>
        <w:spacing w:before="0" w:after="0"/>
        <w:ind w:firstLine="900"/>
        <w:jc w:val="both"/>
        <w:rPr>
          <w:color w:val="FF0000"/>
          <w:sz w:val="24"/>
          <w:szCs w:val="24"/>
        </w:rPr>
      </w:pPr>
    </w:p>
    <w:p w:rsidR="00472252" w:rsidRDefault="00472252" w:rsidP="00472252">
      <w:pPr>
        <w:ind w:firstLine="900"/>
        <w:jc w:val="both"/>
        <w:rPr>
          <w:sz w:val="24"/>
          <w:szCs w:val="24"/>
        </w:rPr>
      </w:pPr>
      <w:r>
        <w:t>Общее санитарно-гигиеническое состояние МКДОУ соответствует требованиям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72252" w:rsidRDefault="00472252" w:rsidP="00472252">
      <w:pPr>
        <w:ind w:firstLine="900"/>
        <w:jc w:val="both"/>
        <w:rPr>
          <w:iCs/>
          <w:spacing w:val="-1"/>
        </w:rPr>
      </w:pPr>
      <w:r>
        <w:rPr>
          <w:iCs/>
          <w:spacing w:val="-1"/>
        </w:rPr>
        <w:t xml:space="preserve">Для занятий воспитанников в спортивном зале МКДОУ имеется все необходимое оборудование. Продуктивно используется оборудование для активной двигательной деятельности детей на свежем воздухе: полоса препятствий, сектор для метания, оборудована беговая дорожка, сектор для прыжков в длину,  лесенки для лазания,  в зимнее время дети занимаются на лыжах. </w:t>
      </w:r>
    </w:p>
    <w:p w:rsidR="00472252" w:rsidRDefault="00472252" w:rsidP="00472252">
      <w:pPr>
        <w:ind w:firstLine="900"/>
        <w:jc w:val="both"/>
        <w:rPr>
          <w:iCs/>
          <w:spacing w:val="-1"/>
        </w:rPr>
      </w:pPr>
      <w:r>
        <w:rPr>
          <w:iCs/>
          <w:spacing w:val="-1"/>
        </w:rPr>
        <w:t>Оснащение и оборудование медицинского блока позволяет осуществлять медицинское сопровождение каждого ребенка, осуществлять контроль за его здоровьем и физическим развитием как старшей медицинской сестре ДОУ, так и детским врачам ГБУ ДЦРБ.</w:t>
      </w:r>
    </w:p>
    <w:p w:rsidR="00472252" w:rsidRDefault="00472252" w:rsidP="00472252">
      <w:pPr>
        <w:ind w:firstLine="900"/>
        <w:jc w:val="both"/>
        <w:rPr>
          <w:iCs/>
          <w:spacing w:val="-1"/>
        </w:rPr>
      </w:pPr>
      <w:r>
        <w:rPr>
          <w:iCs/>
          <w:spacing w:val="-1"/>
        </w:rPr>
        <w:t xml:space="preserve">Предметом  пристального внимания руководителя дошкольного учреждения остается организация здоровьесберегающей среды пребывания ребенка. Оздоровительная линия проходит и через предметную среду групп детского сада.  Результатом этого сложного, но творческого пути группы детского сада имеют зоны физкультуры и оздоровления, которые оснащены стандартным и нетрадиционным оборудованием разной физической направленности. </w:t>
      </w:r>
    </w:p>
    <w:p w:rsidR="00472252" w:rsidRDefault="00472252" w:rsidP="00472252">
      <w:pPr>
        <w:ind w:firstLine="900"/>
        <w:jc w:val="both"/>
      </w:pPr>
      <w:r>
        <w:t>Ежедневно, после дневного сна в каждой группе нашего детского сада воспитатели организуют «дорожки здоровья». На пути детей из спальни в групповую комнату, выкладываются ребристые доски, массажные коврики с нашитыми на них различными мелкими предметами, по которым дети идут босыми ногами.</w:t>
      </w:r>
    </w:p>
    <w:p w:rsidR="00472252" w:rsidRDefault="00472252" w:rsidP="00472252">
      <w:pPr>
        <w:ind w:firstLine="900"/>
        <w:jc w:val="both"/>
        <w:rPr>
          <w:iCs/>
          <w:spacing w:val="-1"/>
        </w:rPr>
      </w:pPr>
      <w:r>
        <w:rPr>
          <w:iCs/>
          <w:spacing w:val="-1"/>
        </w:rPr>
        <w:t xml:space="preserve">Организация «дорожек здоровья» является не только хорошей профилактикой плоскостопия, но и формирует тактильное восприятие стоп, что благоприятно воздействует не только на оздоровление, но и на активное познание окружающего мира и развитие интеллектуальных способностей детей. </w:t>
      </w:r>
    </w:p>
    <w:p w:rsidR="00472252" w:rsidRDefault="00472252" w:rsidP="00472252">
      <w:pPr>
        <w:ind w:firstLine="900"/>
        <w:jc w:val="both"/>
      </w:pPr>
      <w:r>
        <w:t xml:space="preserve">В течение всего учебного года для укрепления физического здоровья детей и формирования у них навыков здорового образа жизни проводятся физкультурные занятия: 2 раза </w:t>
      </w:r>
      <w:r>
        <w:lastRenderedPageBreak/>
        <w:t>в неделю в зале, 1 раз – на свежем воздухе (занятия на воздухе проводятся только с детьми старшего дошкольного возраста), организуются физкультурные досуги и спортивные праздники, занятия по формированию здорового образа жизни.</w:t>
      </w:r>
    </w:p>
    <w:p w:rsidR="00472252" w:rsidRDefault="00472252" w:rsidP="00472252">
      <w:pPr>
        <w:ind w:firstLine="900"/>
        <w:jc w:val="both"/>
        <w:rPr>
          <w:iCs/>
          <w:spacing w:val="-1"/>
        </w:rPr>
      </w:pPr>
      <w:r>
        <w:rPr>
          <w:iCs/>
          <w:spacing w:val="-1"/>
        </w:rPr>
        <w:t xml:space="preserve">Инструкторы по физической культуре организуют воспитанников на НОД с учетом установленной группы здоровья и зрительного диагноза. Соблюдаются все необходимые ограничения физической нагрузки. В процессе организации НОД ежедневно проводятся комплексы зрительной гимнастики. В каждой возрастной группе существует режим двигательной активности. </w:t>
      </w:r>
    </w:p>
    <w:p w:rsidR="00472252" w:rsidRDefault="00472252" w:rsidP="00472252">
      <w:pPr>
        <w:pStyle w:val="a6"/>
        <w:spacing w:after="0"/>
        <w:ind w:firstLine="900"/>
        <w:jc w:val="both"/>
      </w:pPr>
      <w:r>
        <w:t>Помещения, предназначенные для проведения воспитательно-образовательного процесса, оборудованы с учётом гигиенических и педагогических требований, соответствуют росту и  возрасту детей.</w:t>
      </w:r>
    </w:p>
    <w:p w:rsidR="00472252" w:rsidRDefault="00472252" w:rsidP="00472252">
      <w:pPr>
        <w:pStyle w:val="a6"/>
        <w:spacing w:after="0"/>
        <w:ind w:firstLine="900"/>
        <w:jc w:val="both"/>
      </w:pPr>
      <w:r>
        <w:t>Мебель подобрана с учётом антропометрических показателей и промаркирована в соответствии с группой мебели. Детей на занятиях рассаживают с учётом состояния здоровья, зрения и слуха.</w:t>
      </w:r>
    </w:p>
    <w:p w:rsidR="00472252" w:rsidRDefault="00472252" w:rsidP="00472252">
      <w:pPr>
        <w:pStyle w:val="a6"/>
        <w:spacing w:after="0"/>
        <w:ind w:firstLine="900"/>
        <w:jc w:val="both"/>
      </w:pPr>
      <w:r>
        <w:t>Температурный режим в помещениях предназначенных для пребывания детей обеспечивается дифференцированно, в соответствии с возрастом детей и назначением помещения. Для контроля температуры воздуха в основных  помещениях пребывания детей имеются бытовые термометры, прикреплённые в местах, недоступных для детей на высоте не более 1 метра.</w:t>
      </w:r>
    </w:p>
    <w:p w:rsidR="00472252" w:rsidRDefault="00472252" w:rsidP="00472252">
      <w:pPr>
        <w:pStyle w:val="a6"/>
        <w:spacing w:after="0"/>
        <w:ind w:firstLine="900"/>
        <w:jc w:val="both"/>
      </w:pPr>
      <w:r>
        <w:t>Для достижения оптимального температурного режима и обеспечения доступа свежего воздуха  все помещения МКДОУ неоднократно проветриваются в отсутствие детей. Для этого используется сквозное и одностороннее проветривание помещения. В тёплое время года  дневной сон организуют при открытых фрамугах.</w:t>
      </w:r>
    </w:p>
    <w:p w:rsidR="00472252" w:rsidRDefault="00472252" w:rsidP="00472252">
      <w:pPr>
        <w:pStyle w:val="a6"/>
        <w:spacing w:after="0"/>
        <w:ind w:firstLine="900"/>
        <w:jc w:val="both"/>
      </w:pPr>
      <w:r>
        <w:t>Для соблюдения питьевого режима используется кипячёная питьевая вода комнатной температуры. Чайник с водой находиться в доступном для детей месте. Смена воды производится не реже, чем через 3 часа.</w:t>
      </w:r>
    </w:p>
    <w:p w:rsidR="00472252" w:rsidRDefault="00472252" w:rsidP="00472252">
      <w:pPr>
        <w:pStyle w:val="a6"/>
        <w:spacing w:after="0"/>
        <w:ind w:firstLine="900"/>
        <w:jc w:val="both"/>
      </w:pPr>
      <w: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дошкольного возраста составляет 5,5-6 часов.  Установленные приёмы пищи строго соблюдаются в соответствии с требованиями СанПиН 2.4.1.3049-13. </w:t>
      </w:r>
    </w:p>
    <w:p w:rsidR="00472252" w:rsidRDefault="00472252" w:rsidP="00472252">
      <w:pPr>
        <w:ind w:firstLine="900"/>
        <w:jc w:val="both"/>
      </w:pPr>
      <w:r>
        <w:t>В течение дня с воспитанниками организуется прогулка (2 раза в день): в первую половину дня и во вторую половину дня - после дневного сна или перед уходом детей домой.</w:t>
      </w:r>
    </w:p>
    <w:p w:rsidR="00472252" w:rsidRDefault="00472252" w:rsidP="00472252">
      <w:pPr>
        <w:pStyle w:val="a6"/>
        <w:spacing w:after="0"/>
        <w:ind w:firstLine="900"/>
        <w:jc w:val="both"/>
      </w:pPr>
      <w:r>
        <w:t>Прогулка – время максимальной двигательной активности детей. Для достижения оптимального двигательного режима во время прогулки воспитатели используют подвижные игры, физические упражнения, трудовую деятельность детей.</w:t>
      </w:r>
    </w:p>
    <w:p w:rsidR="00472252" w:rsidRDefault="00472252" w:rsidP="00472252">
      <w:pPr>
        <w:pStyle w:val="a5"/>
        <w:shd w:val="clear" w:color="auto" w:fill="FFFFFF"/>
        <w:tabs>
          <w:tab w:val="left" w:pos="869"/>
        </w:tabs>
        <w:spacing w:before="0" w:after="0"/>
        <w:ind w:firstLine="900"/>
        <w:jc w:val="both"/>
        <w:rPr>
          <w:b/>
          <w:color w:val="FF0000"/>
          <w:sz w:val="16"/>
          <w:szCs w:val="16"/>
          <w:u w:val="single"/>
        </w:rPr>
      </w:pPr>
    </w:p>
    <w:p w:rsidR="00472252" w:rsidRDefault="00472252" w:rsidP="00472252">
      <w:pPr>
        <w:ind w:firstLine="900"/>
        <w:jc w:val="both"/>
        <w:rPr>
          <w:sz w:val="24"/>
          <w:szCs w:val="24"/>
        </w:rPr>
      </w:pPr>
      <w:r>
        <w:rPr>
          <w:b/>
        </w:rPr>
        <w:t xml:space="preserve">Вывод: </w:t>
      </w:r>
      <w:r>
        <w:t>в МКДОУ созданы необходимые условия для сохранения и укрепления здоровья каждого ребёнка. Внедрение в практику работы МКДОУ здоровье сберегающих технологий способствует снижению уровня заболеваемости детей.</w:t>
      </w:r>
    </w:p>
    <w:p w:rsidR="00472252" w:rsidRDefault="00472252" w:rsidP="00472252">
      <w:pPr>
        <w:ind w:firstLine="870"/>
        <w:jc w:val="both"/>
        <w:rPr>
          <w:b/>
          <w:i/>
          <w:iCs/>
          <w:color w:val="FF0000"/>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11. ОРГАНИЗАЦИЯ ПИТАНИЯ</w:t>
      </w:r>
    </w:p>
    <w:p w:rsidR="00472252" w:rsidRDefault="00472252" w:rsidP="00472252">
      <w:pPr>
        <w:shd w:val="clear" w:color="auto" w:fill="FFFFFF"/>
        <w:tabs>
          <w:tab w:val="left" w:pos="869"/>
        </w:tabs>
        <w:ind w:firstLine="851"/>
        <w:jc w:val="both"/>
        <w:rPr>
          <w:color w:val="FF0000"/>
          <w:sz w:val="18"/>
        </w:rPr>
      </w:pPr>
    </w:p>
    <w:p w:rsidR="00472252" w:rsidRDefault="00472252" w:rsidP="00472252">
      <w:pPr>
        <w:ind w:firstLine="851"/>
        <w:jc w:val="both"/>
        <w:rPr>
          <w:sz w:val="24"/>
          <w:szCs w:val="24"/>
        </w:rPr>
      </w:pPr>
      <w:r>
        <w:lastRenderedPageBreak/>
        <w:t>В МКДОУ организовано 3-разовое питание. Пища для детей и сотрудников готовится на пищеблоке МКДОУ, свежие продукты доставляются ежедневно, полуфабрикаты не используются. Бракеражная комиссия МКДОУ ведет строгий контроль качества поставляемых продуктов. Готовят пищу специально обученные повара высокой квалификации (4-6 разряд). Готовая пища выдается детям после снятия пробы бракеражной комиссией и соответствующей записи в журнале результатов оценки готовых блюд. Питание детей организовано в группах.</w:t>
      </w:r>
    </w:p>
    <w:p w:rsidR="00472252" w:rsidRDefault="00472252" w:rsidP="00472252">
      <w:pPr>
        <w:ind w:firstLine="851"/>
        <w:jc w:val="both"/>
      </w:pPr>
      <w:r>
        <w:t>С целью организации сбалансированного питания детей в детском саду ведётся специальная документация:</w:t>
      </w:r>
    </w:p>
    <w:p w:rsidR="00472252" w:rsidRDefault="00472252" w:rsidP="00472252">
      <w:pPr>
        <w:pStyle w:val="a6"/>
        <w:spacing w:after="0"/>
        <w:ind w:firstLine="851"/>
        <w:jc w:val="both"/>
      </w:pPr>
      <w:r>
        <w:t xml:space="preserve">- примерное 10-ти дневное меню для детей от 1,5 до 3 дет и от 3 до 7 лет на зимний и летний периоды. Меню разработано с учетом рекомендаций Института питания РАМН и требований СанПиН 2.4.1.3049-13; </w:t>
      </w:r>
    </w:p>
    <w:p w:rsidR="00472252" w:rsidRDefault="00472252" w:rsidP="00472252">
      <w:pPr>
        <w:tabs>
          <w:tab w:val="left" w:pos="2740"/>
        </w:tabs>
        <w:ind w:firstLine="851"/>
        <w:jc w:val="both"/>
      </w:pPr>
      <w:r>
        <w:t>- технологические карты;</w:t>
      </w:r>
    </w:p>
    <w:p w:rsidR="00472252" w:rsidRDefault="00472252" w:rsidP="00472252">
      <w:pPr>
        <w:tabs>
          <w:tab w:val="left" w:pos="2740"/>
        </w:tabs>
        <w:ind w:firstLine="851"/>
        <w:jc w:val="both"/>
      </w:pPr>
      <w:r>
        <w:t>- документация по контролю организации питания.</w:t>
      </w:r>
    </w:p>
    <w:p w:rsidR="00472252" w:rsidRDefault="00472252" w:rsidP="00472252">
      <w:pPr>
        <w:tabs>
          <w:tab w:val="left" w:pos="2740"/>
        </w:tabs>
        <w:ind w:firstLine="851"/>
        <w:jc w:val="both"/>
      </w:pPr>
      <w:r>
        <w:t>В рацион питания включены все необходимые питательные вещества и элементы, которые важны для роста и развития детей. Ежедневно проводится С-витаминизация третьего блюда (компот или кисель). В качестве второго завтрака (в 10-00), дети получают сок или фрукты.</w:t>
      </w:r>
    </w:p>
    <w:p w:rsidR="00472252" w:rsidRDefault="00472252" w:rsidP="00472252">
      <w:pPr>
        <w:tabs>
          <w:tab w:val="left" w:pos="2740"/>
        </w:tabs>
        <w:ind w:firstLine="851"/>
        <w:jc w:val="both"/>
      </w:pPr>
      <w:r>
        <w:t>В приемных групп предоставлена информация для родителей о ежедневном меню для детей. Имеется стенд на раздаче пищеблока с графиком закладки продуктов питания, графиком выдачи готовой продукции, с нормами порций и т.д.</w:t>
      </w:r>
    </w:p>
    <w:p w:rsidR="00472252" w:rsidRDefault="00472252" w:rsidP="00472252">
      <w:pPr>
        <w:tabs>
          <w:tab w:val="left" w:pos="2740"/>
        </w:tabs>
        <w:ind w:firstLine="851"/>
        <w:jc w:val="both"/>
      </w:pPr>
      <w:r>
        <w:t>На начало учебного года изданы приказы:</w:t>
      </w:r>
    </w:p>
    <w:p w:rsidR="00472252" w:rsidRDefault="00472252" w:rsidP="00472252">
      <w:pPr>
        <w:tabs>
          <w:tab w:val="left" w:pos="2740"/>
        </w:tabs>
        <w:ind w:firstLine="851"/>
        <w:jc w:val="both"/>
        <w:rPr>
          <w:rStyle w:val="af8"/>
          <w:b w:val="0"/>
        </w:rPr>
      </w:pPr>
      <w:r>
        <w:t xml:space="preserve">- о создании комиссии по контролю </w:t>
      </w:r>
      <w:r>
        <w:rPr>
          <w:rStyle w:val="af8"/>
          <w:b w:val="0"/>
        </w:rPr>
        <w:t>за организацией питания в МКДОУ на 2013 – 2014 учебный год;</w:t>
      </w:r>
    </w:p>
    <w:p w:rsidR="00472252" w:rsidRDefault="00472252" w:rsidP="00472252">
      <w:pPr>
        <w:tabs>
          <w:tab w:val="left" w:pos="2740"/>
        </w:tabs>
        <w:ind w:firstLine="851"/>
        <w:jc w:val="both"/>
      </w:pPr>
      <w:r>
        <w:rPr>
          <w:rStyle w:val="af8"/>
          <w:b w:val="0"/>
        </w:rPr>
        <w:t xml:space="preserve">- </w:t>
      </w:r>
      <w:r>
        <w:t>об организации питания детей и сотрудников МКДОУ;</w:t>
      </w:r>
    </w:p>
    <w:p w:rsidR="00472252" w:rsidRDefault="00472252" w:rsidP="00472252">
      <w:pPr>
        <w:tabs>
          <w:tab w:val="left" w:pos="2740"/>
        </w:tabs>
        <w:ind w:firstLine="851"/>
        <w:jc w:val="both"/>
      </w:pPr>
      <w:r>
        <w:t>- о создании группы по контролю за санитарным состоянием МКДОУ;</w:t>
      </w:r>
    </w:p>
    <w:p w:rsidR="00472252" w:rsidRDefault="00472252" w:rsidP="00472252">
      <w:pPr>
        <w:tabs>
          <w:tab w:val="left" w:pos="2740"/>
        </w:tabs>
        <w:ind w:firstLine="851"/>
        <w:jc w:val="both"/>
      </w:pPr>
      <w:r>
        <w:t>- о создании бракеражной комиссии.</w:t>
      </w:r>
    </w:p>
    <w:p w:rsidR="00472252" w:rsidRDefault="00472252" w:rsidP="00472252">
      <w:pPr>
        <w:tabs>
          <w:tab w:val="left" w:pos="2740"/>
        </w:tabs>
        <w:ind w:firstLine="851"/>
        <w:jc w:val="both"/>
      </w:pPr>
      <w:r>
        <w:t>Анализ питания за 2013-2014 учебный год показал тенденцию к увеличению выполнения натуральных норм продуктов питания в МКДОУ в т. ч основных продуктов: мясо говядины и птицы, молочные продукты. Увеличилось потребление соков, фруктов.</w:t>
      </w:r>
    </w:p>
    <w:p w:rsidR="00472252" w:rsidRDefault="00472252" w:rsidP="00472252">
      <w:pPr>
        <w:tabs>
          <w:tab w:val="left" w:pos="2740"/>
        </w:tabs>
        <w:ind w:firstLine="851"/>
        <w:jc w:val="both"/>
      </w:pPr>
      <w:r>
        <w:t xml:space="preserve">Стоимость дето/дня  в  2013-2014 учебном году составила 60 рублей в день.  </w:t>
      </w:r>
    </w:p>
    <w:p w:rsidR="00472252" w:rsidRDefault="00472252" w:rsidP="00472252">
      <w:pPr>
        <w:spacing w:before="120"/>
        <w:ind w:firstLine="851"/>
        <w:jc w:val="both"/>
      </w:pPr>
      <w:r>
        <w:rPr>
          <w:b/>
        </w:rPr>
        <w:t>Вывод:</w:t>
      </w:r>
      <w:r>
        <w:t xml:space="preserve"> воспитанники МКДОУ обеспечены полноценным сбалансированным питанием. </w:t>
      </w:r>
    </w:p>
    <w:p w:rsidR="00472252" w:rsidRDefault="00472252" w:rsidP="00472252">
      <w:pPr>
        <w:spacing w:before="120" w:line="100" w:lineRule="atLeast"/>
        <w:ind w:firstLine="709"/>
        <w:jc w:val="both"/>
        <w:textAlignment w:val="top"/>
        <w:rPr>
          <w:color w:val="FF0000"/>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12. ОБЕСПЕЧЕНИЕ БЕЗОПАСНОСТИ</w:t>
      </w:r>
    </w:p>
    <w:p w:rsidR="00472252" w:rsidRDefault="00472252" w:rsidP="00472252">
      <w:pPr>
        <w:shd w:val="clear" w:color="auto" w:fill="FFFFFF"/>
        <w:tabs>
          <w:tab w:val="left" w:pos="869"/>
        </w:tabs>
        <w:ind w:left="360"/>
        <w:jc w:val="center"/>
        <w:rPr>
          <w:color w:val="FF0000"/>
          <w:sz w:val="18"/>
        </w:rPr>
      </w:pPr>
    </w:p>
    <w:p w:rsidR="00472252" w:rsidRDefault="00472252" w:rsidP="00472252">
      <w:pPr>
        <w:shd w:val="clear" w:color="auto" w:fill="FFFFFF"/>
        <w:tabs>
          <w:tab w:val="left" w:pos="869"/>
        </w:tabs>
        <w:ind w:firstLine="900"/>
        <w:jc w:val="both"/>
        <w:rPr>
          <w:sz w:val="24"/>
          <w:szCs w:val="24"/>
        </w:rPr>
      </w:pPr>
      <w:r>
        <w:t>Основными направлениями деятельности администрации МКДОУ по обеспечению безопасности в детском саду является:</w:t>
      </w:r>
    </w:p>
    <w:p w:rsidR="00472252" w:rsidRDefault="00472252" w:rsidP="00472252">
      <w:pPr>
        <w:ind w:firstLine="900"/>
        <w:jc w:val="both"/>
      </w:pPr>
      <w:r>
        <w:t>-пожарная безопасность;</w:t>
      </w:r>
    </w:p>
    <w:p w:rsidR="00472252" w:rsidRDefault="00472252" w:rsidP="00472252">
      <w:pPr>
        <w:ind w:firstLine="900"/>
        <w:jc w:val="both"/>
      </w:pPr>
      <w:r>
        <w:lastRenderedPageBreak/>
        <w:t>-антитеррористическая безопасность;</w:t>
      </w:r>
    </w:p>
    <w:p w:rsidR="00472252" w:rsidRDefault="00472252" w:rsidP="00472252">
      <w:pPr>
        <w:ind w:firstLine="900"/>
        <w:jc w:val="both"/>
      </w:pPr>
      <w:r>
        <w:t>-обеспечение выполнения санитарно-гигиенических требований;</w:t>
      </w:r>
    </w:p>
    <w:p w:rsidR="00472252" w:rsidRDefault="00472252" w:rsidP="00472252">
      <w:pPr>
        <w:ind w:firstLine="900"/>
        <w:jc w:val="both"/>
      </w:pPr>
      <w:r>
        <w:t>-охрана труда.</w:t>
      </w:r>
    </w:p>
    <w:p w:rsidR="00472252" w:rsidRDefault="00472252" w:rsidP="00472252">
      <w:pPr>
        <w:ind w:firstLine="900"/>
        <w:jc w:val="both"/>
      </w:pPr>
      <w:r>
        <w:t>Обеспечение условий безопасности в МКДОУ выполняется локальными нормативно-правовыми документами: приказами, инструкциями, положениями.</w:t>
      </w:r>
    </w:p>
    <w:p w:rsidR="00472252" w:rsidRDefault="00472252" w:rsidP="00472252">
      <w:pPr>
        <w:ind w:firstLine="900"/>
        <w:jc w:val="both"/>
      </w:pPr>
      <w:r>
        <w:t>Для обеспечения безопасности детей здание МКДОУ оборудовано автоматической системой пожарной сигнализации. Заключен договор на ее обслуживание. Составляются акты и проводятся испытания спортивного инвентаря, акты-разрешения на проведение занятий в физкультурном зале, акты гидравлического испытания пожарных рукавов. Создана добровольная пожарная дружина. Имеется в наличии 15 порошковых огнетушителей, они размещены согласно требованию Госпожнадзора. В каждом групповом, служебном, вспомогательном помещении, кабинетах, залах приказом руководителя МКДОУ назначены ответственные лица за противопожарную безопасность.</w:t>
      </w:r>
    </w:p>
    <w:p w:rsidR="00472252" w:rsidRDefault="00472252" w:rsidP="00472252">
      <w:pPr>
        <w:ind w:firstLine="900"/>
        <w:jc w:val="both"/>
      </w:pPr>
      <w:r>
        <w:t xml:space="preserve">В соответствии с законом РФ «О борьбе с терроризмом» </w:t>
      </w:r>
      <w:r>
        <w:rPr>
          <w:rFonts w:eastAsia="Times New Roman"/>
        </w:rPr>
        <w:t>от 25.07.1998 N 130-ФЗ в МКДОУ</w:t>
      </w:r>
      <w:r>
        <w:t xml:space="preserve"> разработаны обязанности работников при организации эвакуации воспитанников на случай возникновения чрезвычайной ситуации. Имеются планы эвакуации, план мероприятий и приоритетных мер по предупреждению терроризма в МКДОУ.</w:t>
      </w:r>
    </w:p>
    <w:p w:rsidR="00472252" w:rsidRDefault="00472252" w:rsidP="00472252">
      <w:pPr>
        <w:ind w:firstLine="900"/>
        <w:jc w:val="both"/>
      </w:pPr>
      <w:r>
        <w:t xml:space="preserve">В виду недостаточного финансирования нерешенным остается вопрос об организации охранно-пропускного режима в МКДОУ и установка системы видеонаблюдения за территорией ДОУ. </w:t>
      </w:r>
    </w:p>
    <w:p w:rsidR="00472252" w:rsidRDefault="00472252" w:rsidP="00472252">
      <w:pPr>
        <w:ind w:firstLine="900"/>
        <w:jc w:val="both"/>
      </w:pPr>
      <w:r>
        <w:t>В МКДОУ разработаны и утверждены Программы гигиенического обучения персонала и Инструктаж по соблюдению санитарно-эпидемиологического режима работниками ДОУ. Инструктаж работников проводится при приеме на  работу (первичный) и периодический – каждый учебный год с записью в Журнале регистрации инструктажа по соблюдению санитарно-эпидемиологического режима. Один раз в два года работники ДОУ проходят гигиеническое обучение, а работники пищеблока — ежегодно.</w:t>
      </w:r>
    </w:p>
    <w:p w:rsidR="00472252" w:rsidRDefault="00472252" w:rsidP="00472252">
      <w:pPr>
        <w:ind w:firstLine="900"/>
        <w:jc w:val="both"/>
      </w:pPr>
      <w:r>
        <w:t>В соответствии с требованиями законодательства по охране труда систематически проводятся разного вида инструктажи по ОТ и ТБ: вводный (при поступлении работника), первичный на рабочем месте, повторный (не реже 2-х раз в год), внеплановый, целевой,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472252" w:rsidRDefault="00472252" w:rsidP="00472252">
      <w:pPr>
        <w:ind w:firstLine="900"/>
        <w:jc w:val="both"/>
      </w:pPr>
      <w:r>
        <w:t xml:space="preserve">Территория по всему периметру ограждена металлическим  забором. Организована охрана МКДОУ в ночное время. В зимнее время с крыши здания прогулочных веранд, козырьков подъездов убирается снег, сосульки. </w:t>
      </w:r>
    </w:p>
    <w:p w:rsidR="00472252" w:rsidRDefault="00472252" w:rsidP="00472252">
      <w:pPr>
        <w:shd w:val="clear" w:color="auto" w:fill="FFFFFF"/>
        <w:tabs>
          <w:tab w:val="left" w:pos="869"/>
        </w:tabs>
        <w:ind w:firstLine="900"/>
        <w:jc w:val="both"/>
      </w:pPr>
    </w:p>
    <w:p w:rsidR="00472252" w:rsidRDefault="00472252" w:rsidP="00472252">
      <w:pPr>
        <w:shd w:val="clear" w:color="auto" w:fill="FFFFFF"/>
        <w:tabs>
          <w:tab w:val="left" w:pos="869"/>
        </w:tabs>
        <w:ind w:firstLine="900"/>
        <w:jc w:val="both"/>
      </w:pPr>
      <w:r>
        <w:rPr>
          <w:b/>
          <w:bCs/>
        </w:rPr>
        <w:t xml:space="preserve">Вывод: </w:t>
      </w:r>
      <w:r>
        <w:t xml:space="preserve">МКДОУ создаёт условия, обеспечивающие безопасную жизнедеятельность, как воспитанников, так и всех сотрудников учреждения. </w:t>
      </w:r>
    </w:p>
    <w:p w:rsidR="00472252" w:rsidRDefault="00472252" w:rsidP="00472252">
      <w:pPr>
        <w:shd w:val="clear" w:color="auto" w:fill="FFFFFF"/>
        <w:tabs>
          <w:tab w:val="left" w:pos="869"/>
        </w:tabs>
        <w:ind w:left="360"/>
        <w:jc w:val="center"/>
        <w:rPr>
          <w:b/>
          <w:i/>
          <w:iCs/>
          <w:color w:val="008000"/>
          <w:sz w:val="28"/>
          <w:szCs w:val="28"/>
        </w:rPr>
      </w:pPr>
    </w:p>
    <w:p w:rsidR="00472252" w:rsidRDefault="00472252" w:rsidP="00472252">
      <w:pPr>
        <w:shd w:val="clear" w:color="auto" w:fill="FFFFFF"/>
        <w:tabs>
          <w:tab w:val="left" w:pos="869"/>
        </w:tabs>
        <w:ind w:left="360"/>
        <w:jc w:val="center"/>
        <w:rPr>
          <w:b/>
          <w:i/>
          <w:iCs/>
          <w:color w:val="008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13. РАБОТА С ДЕТЬМИ ПО ИХ ПОТРЕБНОСТЯМ И ИНТЕРЕСАМ</w:t>
      </w:r>
    </w:p>
    <w:p w:rsidR="00472252" w:rsidRDefault="00472252" w:rsidP="00472252">
      <w:pPr>
        <w:shd w:val="clear" w:color="auto" w:fill="FFFFFF"/>
        <w:tabs>
          <w:tab w:val="left" w:pos="869"/>
        </w:tabs>
        <w:ind w:left="360"/>
        <w:jc w:val="center"/>
        <w:rPr>
          <w:sz w:val="24"/>
          <w:szCs w:val="24"/>
        </w:rPr>
      </w:pPr>
    </w:p>
    <w:p w:rsidR="00472252" w:rsidRDefault="00472252" w:rsidP="00472252">
      <w:pPr>
        <w:shd w:val="clear" w:color="auto" w:fill="FFFFFF"/>
        <w:tabs>
          <w:tab w:val="center" w:pos="4820"/>
          <w:tab w:val="left" w:pos="5696"/>
        </w:tabs>
        <w:ind w:firstLine="900"/>
        <w:jc w:val="both"/>
        <w:rPr>
          <w:spacing w:val="-1"/>
        </w:rPr>
      </w:pPr>
      <w:r>
        <w:rPr>
          <w:spacing w:val="-1"/>
        </w:rPr>
        <w:t>Сегодня в МКДОУ используются различные фор</w:t>
      </w:r>
      <w:r>
        <w:rPr>
          <w:spacing w:val="-1"/>
        </w:rPr>
        <w:softHyphen/>
      </w:r>
      <w:r>
        <w:rPr>
          <w:spacing w:val="-2"/>
        </w:rPr>
        <w:t xml:space="preserve">мы </w:t>
      </w:r>
      <w:r>
        <w:t xml:space="preserve">организации работы с детьми по их потребностям и интересам, а также возможностям педагогического коллектива. </w:t>
      </w:r>
    </w:p>
    <w:p w:rsidR="00472252" w:rsidRDefault="00472252" w:rsidP="00472252">
      <w:pPr>
        <w:ind w:firstLine="900"/>
        <w:jc w:val="both"/>
      </w:pPr>
      <w:r>
        <w:t xml:space="preserve">В МКДОУ функционируют секции, клубы, студии, мастерские: «Шахматы», </w:t>
      </w:r>
    </w:p>
    <w:p w:rsidR="00472252" w:rsidRDefault="00472252" w:rsidP="00472252">
      <w:pPr>
        <w:ind w:firstLine="900"/>
        <w:jc w:val="both"/>
      </w:pPr>
      <w:r>
        <w:t xml:space="preserve">«Юный эколог», «ЛЕГО - конструктор», «Аккорд», «Добрая дорога», «Здоровячок», «Баскетбол». В них занимаются 191 воспитанник. </w:t>
      </w:r>
    </w:p>
    <w:p w:rsidR="00472252" w:rsidRDefault="00472252" w:rsidP="00472252">
      <w:pPr>
        <w:ind w:firstLine="900"/>
        <w:jc w:val="both"/>
        <w:rPr>
          <w:b/>
        </w:rPr>
      </w:pPr>
      <w:r>
        <w:t>Занятия проводятся  в строгом соответствии с СанПиН 2.4.1.3049-13:</w:t>
      </w:r>
    </w:p>
    <w:p w:rsidR="00472252" w:rsidRDefault="00472252" w:rsidP="00472252">
      <w:pPr>
        <w:ind w:firstLine="900"/>
        <w:jc w:val="both"/>
      </w:pPr>
      <w:r>
        <w:t>- для детей 4-го года жизни - продолжительностью не более 15 минут;</w:t>
      </w:r>
    </w:p>
    <w:p w:rsidR="00472252" w:rsidRDefault="00472252" w:rsidP="00472252">
      <w:pPr>
        <w:ind w:firstLine="900"/>
        <w:jc w:val="both"/>
      </w:pPr>
      <w:r>
        <w:t>- для детей 5-го года жизни - продолжительностью не более 20 минут;</w:t>
      </w:r>
    </w:p>
    <w:p w:rsidR="00472252" w:rsidRDefault="00472252" w:rsidP="00472252">
      <w:pPr>
        <w:ind w:firstLine="900"/>
        <w:jc w:val="both"/>
      </w:pPr>
      <w:r>
        <w:t>- для детей 6-го года жизни - продолжительностью не более 25 минут;</w:t>
      </w:r>
    </w:p>
    <w:p w:rsidR="00472252" w:rsidRDefault="00472252" w:rsidP="00472252">
      <w:pPr>
        <w:tabs>
          <w:tab w:val="left" w:pos="7320"/>
        </w:tabs>
        <w:spacing w:line="100" w:lineRule="atLeast"/>
        <w:ind w:firstLine="900"/>
        <w:jc w:val="both"/>
      </w:pPr>
      <w:r>
        <w:t>- для детей 7-го года жизни - продолжительностью не более 30 минут.</w:t>
      </w:r>
    </w:p>
    <w:p w:rsidR="00472252" w:rsidRDefault="00472252" w:rsidP="00472252">
      <w:pPr>
        <w:jc w:val="center"/>
        <w:rPr>
          <w:b/>
        </w:rPr>
      </w:pPr>
    </w:p>
    <w:p w:rsidR="00472252" w:rsidRDefault="00472252" w:rsidP="00472252">
      <w:pPr>
        <w:jc w:val="center"/>
      </w:pPr>
      <w:r>
        <w:rPr>
          <w:b/>
        </w:rPr>
        <w:t>Расписание секций, клубов, студий, мастерских</w:t>
      </w:r>
      <w:r>
        <w:t xml:space="preserve"> </w:t>
      </w:r>
    </w:p>
    <w:p w:rsidR="00472252" w:rsidRDefault="00472252" w:rsidP="00472252">
      <w:pPr>
        <w:jc w:val="center"/>
        <w:rPr>
          <w:b/>
        </w:rPr>
      </w:pPr>
      <w:r>
        <w:t>(2013-2014учебный год)</w:t>
      </w:r>
    </w:p>
    <w:tbl>
      <w:tblPr>
        <w:tblStyle w:val="af7"/>
        <w:tblW w:w="9645" w:type="dxa"/>
        <w:tblInd w:w="108" w:type="dxa"/>
        <w:tblLayout w:type="fixed"/>
        <w:tblLook w:val="01E0"/>
      </w:tblPr>
      <w:tblGrid>
        <w:gridCol w:w="1844"/>
        <w:gridCol w:w="1441"/>
        <w:gridCol w:w="1621"/>
        <w:gridCol w:w="1261"/>
        <w:gridCol w:w="540"/>
        <w:gridCol w:w="1261"/>
        <w:gridCol w:w="1677"/>
      </w:tblGrid>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Направления</w:t>
            </w:r>
          </w:p>
        </w:tc>
        <w:tc>
          <w:tcPr>
            <w:tcW w:w="144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Формы организации</w:t>
            </w:r>
          </w:p>
        </w:tc>
        <w:tc>
          <w:tcPr>
            <w:tcW w:w="162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Руководитель</w:t>
            </w:r>
          </w:p>
        </w:tc>
        <w:tc>
          <w:tcPr>
            <w:tcW w:w="12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Группа</w:t>
            </w:r>
          </w:p>
        </w:tc>
        <w:tc>
          <w:tcPr>
            <w:tcW w:w="54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Кол-во</w:t>
            </w:r>
          </w:p>
          <w:p w:rsidR="00472252" w:rsidRDefault="00472252">
            <w:pPr>
              <w:ind w:left="-108" w:right="-108"/>
              <w:jc w:val="center"/>
              <w:rPr>
                <w:rFonts w:eastAsia="Andale Sans UI"/>
                <w:b/>
                <w:kern w:val="2"/>
                <w:sz w:val="24"/>
                <w:szCs w:val="24"/>
              </w:rPr>
            </w:pPr>
            <w:r>
              <w:rPr>
                <w:b/>
              </w:rPr>
              <w:t>детей</w:t>
            </w:r>
          </w:p>
        </w:tc>
        <w:tc>
          <w:tcPr>
            <w:tcW w:w="12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Время проведения</w:t>
            </w:r>
          </w:p>
        </w:tc>
        <w:tc>
          <w:tcPr>
            <w:tcW w:w="1676"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Методическое</w:t>
            </w:r>
          </w:p>
          <w:p w:rsidR="00472252" w:rsidRDefault="00472252">
            <w:pPr>
              <w:ind w:left="-108" w:right="-108"/>
              <w:jc w:val="center"/>
              <w:rPr>
                <w:b/>
              </w:rPr>
            </w:pPr>
            <w:r>
              <w:rPr>
                <w:b/>
              </w:rPr>
              <w:t>обеспечение</w:t>
            </w:r>
          </w:p>
          <w:p w:rsidR="00472252" w:rsidRDefault="00472252">
            <w:pPr>
              <w:ind w:left="-108" w:right="-108" w:hanging="17"/>
              <w:jc w:val="center"/>
              <w:rPr>
                <w:rFonts w:eastAsia="Andale Sans UI"/>
                <w:b/>
                <w:kern w:val="2"/>
                <w:sz w:val="24"/>
                <w:szCs w:val="24"/>
              </w:rPr>
            </w:pPr>
            <w:r>
              <w:rPr>
                <w:b/>
              </w:rPr>
              <w:t>обеспечение</w:t>
            </w:r>
          </w:p>
        </w:tc>
      </w:tr>
      <w:tr w:rsidR="00472252" w:rsidTr="00472252">
        <w:trPr>
          <w:trHeight w:val="700"/>
        </w:trPr>
        <w:tc>
          <w:tcPr>
            <w:tcW w:w="1843" w:type="dxa"/>
            <w:vMerge w:val="restart"/>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both"/>
              <w:rPr>
                <w:rFonts w:eastAsia="Andale Sans UI"/>
                <w:kern w:val="2"/>
                <w:sz w:val="24"/>
                <w:szCs w:val="24"/>
              </w:rPr>
            </w:pPr>
            <w:r>
              <w:t>Познавательно- речевое</w:t>
            </w:r>
          </w:p>
          <w:p w:rsidR="00472252" w:rsidRDefault="00472252">
            <w:pPr>
              <w:jc w:val="both"/>
              <w:rPr>
                <w:rFonts w:eastAsia="Andale Sans UI"/>
                <w:kern w:val="2"/>
                <w:sz w:val="24"/>
                <w:szCs w:val="24"/>
              </w:rPr>
            </w:pPr>
            <w:r>
              <w:t>развитие</w:t>
            </w: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Клуб по интересам</w:t>
            </w:r>
          </w:p>
          <w:p w:rsidR="00472252" w:rsidRDefault="00472252">
            <w:pPr>
              <w:ind w:left="-108" w:right="-108"/>
              <w:jc w:val="center"/>
              <w:rPr>
                <w:rFonts w:eastAsia="Andale Sans UI"/>
                <w:kern w:val="2"/>
                <w:sz w:val="24"/>
                <w:szCs w:val="24"/>
              </w:rPr>
            </w:pPr>
            <w:r>
              <w:t>«Юный эколог»</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Устинова Л.В.</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Средняя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19</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Среда</w:t>
            </w:r>
          </w:p>
          <w:p w:rsidR="00472252" w:rsidRDefault="00472252">
            <w:pPr>
              <w:ind w:left="-108" w:right="-108"/>
              <w:jc w:val="center"/>
              <w:rPr>
                <w:rFonts w:eastAsia="Andale Sans UI"/>
                <w:kern w:val="2"/>
                <w:sz w:val="24"/>
                <w:szCs w:val="24"/>
              </w:rPr>
            </w:pPr>
            <w:r>
              <w:t>9.00-9.20</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«Экологическое воспитание дошкольников»</w:t>
            </w:r>
          </w:p>
          <w:p w:rsidR="00472252" w:rsidRDefault="00472252">
            <w:pPr>
              <w:ind w:left="-133" w:right="-108"/>
              <w:jc w:val="center"/>
              <w:rPr>
                <w:rFonts w:eastAsia="Andale Sans UI"/>
                <w:kern w:val="2"/>
                <w:sz w:val="24"/>
                <w:szCs w:val="24"/>
              </w:rPr>
            </w:pPr>
            <w:r>
              <w:t>Прохорова Л.Н.</w:t>
            </w:r>
          </w:p>
        </w:tc>
      </w:tr>
      <w:tr w:rsidR="00472252" w:rsidTr="00472252">
        <w:trPr>
          <w:trHeight w:val="5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Клуб по интересам</w:t>
            </w:r>
          </w:p>
          <w:p w:rsidR="00472252" w:rsidRDefault="00472252">
            <w:pPr>
              <w:ind w:left="-108" w:right="-108"/>
              <w:jc w:val="center"/>
              <w:rPr>
                <w:rFonts w:eastAsia="Andale Sans UI"/>
                <w:color w:val="FF0000"/>
                <w:kern w:val="2"/>
                <w:sz w:val="24"/>
                <w:szCs w:val="24"/>
              </w:rPr>
            </w:pPr>
            <w:r>
              <w:t>«Шахматы»</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color w:val="FF0000"/>
                <w:kern w:val="2"/>
                <w:sz w:val="24"/>
                <w:szCs w:val="24"/>
              </w:rPr>
            </w:pPr>
            <w:r>
              <w:t>Подкорытова Н.А.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color w:val="FF0000"/>
                <w:kern w:val="2"/>
                <w:sz w:val="24"/>
                <w:szCs w:val="24"/>
              </w:rPr>
            </w:pPr>
            <w:r>
              <w:t>Подгот.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color w:val="FF0000"/>
                <w:kern w:val="2"/>
                <w:sz w:val="24"/>
                <w:szCs w:val="24"/>
              </w:rPr>
            </w:pPr>
            <w:r>
              <w:t>12</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Четверг</w:t>
            </w:r>
          </w:p>
          <w:p w:rsidR="00472252" w:rsidRDefault="00472252">
            <w:pPr>
              <w:ind w:left="-108" w:right="-108"/>
              <w:jc w:val="center"/>
              <w:rPr>
                <w:rFonts w:eastAsia="Andale Sans UI"/>
                <w:color w:val="FF0000"/>
                <w:kern w:val="2"/>
                <w:sz w:val="24"/>
                <w:szCs w:val="24"/>
              </w:rPr>
            </w:pPr>
            <w:r>
              <w:t>9.40-10.10</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«Шахматы для самых</w:t>
            </w:r>
          </w:p>
          <w:p w:rsidR="00472252" w:rsidRDefault="00472252">
            <w:pPr>
              <w:ind w:left="-133" w:right="-108"/>
              <w:jc w:val="center"/>
            </w:pPr>
            <w:r>
              <w:t>маленьких»</w:t>
            </w:r>
          </w:p>
          <w:p w:rsidR="00472252" w:rsidRDefault="00472252">
            <w:pPr>
              <w:ind w:left="-133" w:right="-108"/>
              <w:jc w:val="center"/>
              <w:rPr>
                <w:rFonts w:eastAsia="Andale Sans UI"/>
                <w:color w:val="FF0000"/>
                <w:kern w:val="2"/>
                <w:sz w:val="24"/>
                <w:szCs w:val="24"/>
              </w:rPr>
            </w:pPr>
            <w:r>
              <w:t>Сухин И.Г</w:t>
            </w:r>
          </w:p>
        </w:tc>
      </w:tr>
      <w:tr w:rsidR="00472252" w:rsidTr="00472252">
        <w:tc>
          <w:tcPr>
            <w:tcW w:w="1843"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Творческая мастерская «Лего –конструктор»</w:t>
            </w: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Рыцарева С.А.</w:t>
            </w:r>
          </w:p>
          <w:p w:rsidR="00472252" w:rsidRDefault="00472252">
            <w:pPr>
              <w:jc w:val="center"/>
            </w:pPr>
          </w:p>
          <w:p w:rsidR="00472252" w:rsidRDefault="00472252">
            <w:pPr>
              <w:jc w:val="center"/>
            </w:pPr>
          </w:p>
          <w:p w:rsidR="00472252" w:rsidRDefault="00472252">
            <w:pPr>
              <w:jc w:val="center"/>
            </w:pPr>
            <w:r>
              <w:t>Коурова Е.А.</w:t>
            </w:r>
          </w:p>
          <w:p w:rsidR="00472252" w:rsidRDefault="00472252">
            <w:pPr>
              <w:jc w:val="center"/>
            </w:pPr>
          </w:p>
          <w:p w:rsidR="00472252" w:rsidRDefault="00472252">
            <w:pPr>
              <w:jc w:val="center"/>
            </w:pPr>
            <w:r>
              <w:t>Губина И.Ю.</w:t>
            </w:r>
          </w:p>
          <w:p w:rsidR="00472252" w:rsidRDefault="00472252">
            <w:pPr>
              <w:jc w:val="center"/>
            </w:pPr>
          </w:p>
          <w:p w:rsidR="00472252" w:rsidRDefault="00472252">
            <w:pPr>
              <w:jc w:val="center"/>
              <w:rPr>
                <w:rFonts w:eastAsia="Andale Sans UI"/>
                <w:kern w:val="2"/>
                <w:sz w:val="24"/>
                <w:szCs w:val="24"/>
              </w:rPr>
            </w:pPr>
            <w:r>
              <w:t>Попкова Н.А.</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Подгот. «А» группа</w:t>
            </w:r>
          </w:p>
          <w:p w:rsidR="00472252" w:rsidRDefault="00472252">
            <w:pPr>
              <w:jc w:val="center"/>
            </w:pPr>
          </w:p>
          <w:p w:rsidR="00472252" w:rsidRDefault="00472252">
            <w:pPr>
              <w:jc w:val="center"/>
            </w:pPr>
            <w:r>
              <w:t>Средняя «А» группа</w:t>
            </w:r>
          </w:p>
          <w:p w:rsidR="00472252" w:rsidRDefault="00472252">
            <w:pPr>
              <w:jc w:val="center"/>
            </w:pPr>
            <w:r>
              <w:t>Старшая «А» группа</w:t>
            </w:r>
          </w:p>
          <w:p w:rsidR="00472252" w:rsidRDefault="00472252">
            <w:pPr>
              <w:jc w:val="center"/>
              <w:rPr>
                <w:rFonts w:eastAsia="Andale Sans UI"/>
                <w:kern w:val="2"/>
                <w:sz w:val="24"/>
                <w:szCs w:val="24"/>
              </w:rPr>
            </w:pPr>
            <w:r>
              <w:t>2 младш.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12</w:t>
            </w:r>
          </w:p>
          <w:p w:rsidR="00472252" w:rsidRDefault="00472252">
            <w:pPr>
              <w:jc w:val="center"/>
            </w:pPr>
          </w:p>
          <w:p w:rsidR="00472252" w:rsidRDefault="00472252">
            <w:pPr>
              <w:jc w:val="center"/>
            </w:pPr>
          </w:p>
          <w:p w:rsidR="00472252" w:rsidRDefault="00472252">
            <w:pPr>
              <w:jc w:val="center"/>
            </w:pPr>
            <w:r>
              <w:t>18</w:t>
            </w:r>
          </w:p>
          <w:p w:rsidR="00472252" w:rsidRDefault="00472252">
            <w:pPr>
              <w:jc w:val="center"/>
            </w:pPr>
          </w:p>
          <w:p w:rsidR="00472252" w:rsidRDefault="00472252">
            <w:pPr>
              <w:jc w:val="center"/>
            </w:pPr>
            <w:r>
              <w:t>21</w:t>
            </w:r>
          </w:p>
          <w:p w:rsidR="00472252" w:rsidRDefault="00472252">
            <w:pPr>
              <w:jc w:val="center"/>
            </w:pPr>
          </w:p>
          <w:p w:rsidR="00472252" w:rsidRDefault="00472252">
            <w:pPr>
              <w:jc w:val="center"/>
              <w:rPr>
                <w:rFonts w:eastAsia="Andale Sans UI"/>
                <w:kern w:val="2"/>
                <w:sz w:val="24"/>
                <w:szCs w:val="24"/>
              </w:rPr>
            </w:pPr>
            <w:r>
              <w:t>22</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Вторник</w:t>
            </w:r>
          </w:p>
          <w:p w:rsidR="00472252" w:rsidRDefault="00472252">
            <w:pPr>
              <w:ind w:left="-108" w:right="-108"/>
              <w:jc w:val="center"/>
            </w:pPr>
            <w:r>
              <w:t xml:space="preserve">9.40-10.10   </w:t>
            </w:r>
          </w:p>
          <w:p w:rsidR="00472252" w:rsidRDefault="00472252">
            <w:pPr>
              <w:ind w:left="-108" w:right="-108"/>
              <w:jc w:val="center"/>
            </w:pPr>
          </w:p>
          <w:p w:rsidR="00472252" w:rsidRDefault="00472252">
            <w:pPr>
              <w:ind w:left="-108" w:right="-108"/>
              <w:jc w:val="center"/>
            </w:pPr>
            <w:r>
              <w:t>Четверг</w:t>
            </w:r>
          </w:p>
          <w:p w:rsidR="00472252" w:rsidRDefault="00472252">
            <w:pPr>
              <w:ind w:left="-108" w:right="-108"/>
              <w:jc w:val="center"/>
            </w:pPr>
            <w:r>
              <w:t>15.30-15.50</w:t>
            </w:r>
          </w:p>
          <w:p w:rsidR="00472252" w:rsidRDefault="00472252">
            <w:pPr>
              <w:ind w:left="-108" w:right="-108"/>
              <w:jc w:val="center"/>
            </w:pPr>
            <w:r>
              <w:t>Пятница</w:t>
            </w:r>
          </w:p>
          <w:p w:rsidR="00472252" w:rsidRDefault="00472252">
            <w:pPr>
              <w:ind w:left="-108" w:right="-108"/>
              <w:jc w:val="center"/>
            </w:pPr>
            <w:r>
              <w:t>16.05-16.30</w:t>
            </w:r>
          </w:p>
          <w:p w:rsidR="00472252" w:rsidRDefault="00472252">
            <w:pPr>
              <w:ind w:left="-108" w:right="-108"/>
              <w:jc w:val="center"/>
            </w:pPr>
            <w:r>
              <w:t>Среда</w:t>
            </w:r>
          </w:p>
          <w:p w:rsidR="00472252" w:rsidRDefault="00472252">
            <w:pPr>
              <w:ind w:left="-108" w:right="-108"/>
              <w:jc w:val="center"/>
              <w:rPr>
                <w:rFonts w:eastAsia="Andale Sans UI"/>
                <w:kern w:val="2"/>
                <w:sz w:val="24"/>
                <w:szCs w:val="24"/>
              </w:rPr>
            </w:pPr>
            <w:r>
              <w:t>16.00-16.15</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«Лего-</w:t>
            </w:r>
          </w:p>
          <w:p w:rsidR="00472252" w:rsidRDefault="00472252">
            <w:pPr>
              <w:ind w:left="-133" w:right="-108"/>
              <w:jc w:val="center"/>
            </w:pPr>
            <w:r>
              <w:t>конструирова-</w:t>
            </w:r>
          </w:p>
          <w:p w:rsidR="00472252" w:rsidRDefault="00472252">
            <w:pPr>
              <w:ind w:left="-133" w:right="-108"/>
              <w:jc w:val="center"/>
            </w:pPr>
            <w:r>
              <w:t>ние в детском саду»</w:t>
            </w:r>
          </w:p>
          <w:p w:rsidR="00472252" w:rsidRDefault="00472252">
            <w:pPr>
              <w:ind w:left="-133" w:right="-108"/>
              <w:jc w:val="center"/>
              <w:rPr>
                <w:rFonts w:eastAsia="Andale Sans UI"/>
                <w:kern w:val="2"/>
                <w:sz w:val="24"/>
                <w:szCs w:val="24"/>
              </w:rPr>
            </w:pPr>
            <w:r>
              <w:t>Фешина Е.В.</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t>Физическое развитие</w:t>
            </w:r>
          </w:p>
          <w:p w:rsidR="00472252" w:rsidRDefault="00472252">
            <w:pPr>
              <w:jc w:val="cente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rPr>
                <w:rFonts w:eastAsia="Andale Sans UI"/>
                <w:kern w:val="2"/>
                <w:sz w:val="24"/>
                <w:szCs w:val="24"/>
              </w:rPr>
            </w:pPr>
            <w:r>
              <w:t xml:space="preserve">         Клуб</w:t>
            </w:r>
          </w:p>
          <w:p w:rsidR="00472252" w:rsidRDefault="00472252">
            <w:pPr>
              <w:ind w:left="-108" w:right="-108"/>
            </w:pPr>
            <w:r>
              <w:t>«Здоровячок»</w:t>
            </w:r>
          </w:p>
          <w:p w:rsidR="00472252" w:rsidRDefault="00472252">
            <w:pPr>
              <w:ind w:left="-108" w:right="-108"/>
              <w:jc w:val="center"/>
            </w:pPr>
          </w:p>
          <w:p w:rsidR="00472252" w:rsidRDefault="00472252">
            <w:pPr>
              <w:ind w:left="-108" w:right="-108"/>
            </w:pPr>
            <w:r>
              <w:t>«Здоровячок»</w:t>
            </w:r>
          </w:p>
          <w:p w:rsidR="00472252" w:rsidRDefault="00472252">
            <w:pPr>
              <w:ind w:left="-108" w:right="-108"/>
              <w:jc w:val="center"/>
            </w:pPr>
          </w:p>
          <w:p w:rsidR="00472252" w:rsidRDefault="00472252">
            <w:pPr>
              <w:ind w:left="-108" w:right="-108"/>
              <w:jc w:val="center"/>
            </w:pPr>
            <w:r>
              <w:t>Секция</w:t>
            </w:r>
          </w:p>
          <w:p w:rsidR="00472252" w:rsidRDefault="00472252">
            <w:pPr>
              <w:ind w:left="-108" w:right="-108"/>
              <w:jc w:val="center"/>
              <w:rPr>
                <w:rFonts w:eastAsia="Andale Sans UI"/>
                <w:kern w:val="2"/>
                <w:sz w:val="24"/>
                <w:szCs w:val="24"/>
              </w:rPr>
            </w:pPr>
            <w:r>
              <w:t>«Баскетбол»</w:t>
            </w: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Третьякова Ю.Б.</w:t>
            </w:r>
          </w:p>
          <w:p w:rsidR="00472252" w:rsidRDefault="00472252">
            <w:pPr>
              <w:jc w:val="center"/>
            </w:pPr>
          </w:p>
          <w:p w:rsidR="00472252" w:rsidRDefault="00472252">
            <w:pPr>
              <w:jc w:val="center"/>
            </w:pPr>
            <w:r>
              <w:t>Вершинина Н.П.</w:t>
            </w:r>
          </w:p>
          <w:p w:rsidR="00472252" w:rsidRDefault="00472252">
            <w:pPr>
              <w:jc w:val="center"/>
            </w:pPr>
          </w:p>
          <w:p w:rsidR="00472252" w:rsidRDefault="00472252">
            <w:pPr>
              <w:jc w:val="center"/>
              <w:rPr>
                <w:rFonts w:eastAsia="Andale Sans UI"/>
                <w:kern w:val="2"/>
                <w:sz w:val="24"/>
                <w:szCs w:val="24"/>
              </w:rPr>
            </w:pPr>
            <w:r>
              <w:t>Коновалова С.А.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 младш. «В» группа</w:t>
            </w:r>
          </w:p>
          <w:p w:rsidR="00472252" w:rsidRDefault="00472252">
            <w:pPr>
              <w:jc w:val="center"/>
            </w:pPr>
            <w:r>
              <w:t>2 младш «А» группа</w:t>
            </w:r>
          </w:p>
          <w:p w:rsidR="00472252" w:rsidRDefault="00472252">
            <w:pPr>
              <w:ind w:right="-108"/>
              <w:jc w:val="center"/>
            </w:pPr>
            <w:r>
              <w:t>Подгот.</w:t>
            </w:r>
          </w:p>
          <w:p w:rsidR="00472252" w:rsidRDefault="00472252">
            <w:pPr>
              <w:ind w:right="-108"/>
              <w:jc w:val="center"/>
              <w:rPr>
                <w:rFonts w:eastAsia="Andale Sans UI"/>
                <w:kern w:val="2"/>
                <w:sz w:val="24"/>
                <w:szCs w:val="24"/>
              </w:rPr>
            </w:pPr>
            <w:r>
              <w:t>«А»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21</w:t>
            </w:r>
          </w:p>
          <w:p w:rsidR="00472252" w:rsidRDefault="00472252">
            <w:pPr>
              <w:jc w:val="center"/>
            </w:pPr>
          </w:p>
          <w:p w:rsidR="00472252" w:rsidRDefault="00472252">
            <w:pPr>
              <w:jc w:val="center"/>
            </w:pPr>
          </w:p>
          <w:p w:rsidR="00472252" w:rsidRDefault="00472252">
            <w:pPr>
              <w:jc w:val="center"/>
            </w:pPr>
            <w:r>
              <w:t>22</w:t>
            </w:r>
          </w:p>
          <w:p w:rsidR="00472252" w:rsidRDefault="00472252">
            <w:pPr>
              <w:jc w:val="center"/>
            </w:pPr>
          </w:p>
          <w:p w:rsidR="00472252" w:rsidRDefault="00472252">
            <w:pPr>
              <w:jc w:val="center"/>
            </w:pPr>
          </w:p>
          <w:p w:rsidR="00472252" w:rsidRDefault="00472252">
            <w:pPr>
              <w:jc w:val="center"/>
              <w:rPr>
                <w:rFonts w:eastAsia="Andale Sans UI"/>
                <w:kern w:val="2"/>
                <w:sz w:val="24"/>
                <w:szCs w:val="24"/>
              </w:rPr>
            </w:pPr>
            <w:r>
              <w:t>12</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Вторник</w:t>
            </w:r>
          </w:p>
          <w:p w:rsidR="00472252" w:rsidRDefault="00472252">
            <w:pPr>
              <w:ind w:left="-108" w:right="-108"/>
              <w:jc w:val="center"/>
            </w:pPr>
            <w:r>
              <w:t>16.00-16.15</w:t>
            </w:r>
          </w:p>
          <w:p w:rsidR="00472252" w:rsidRDefault="00472252">
            <w:pPr>
              <w:ind w:left="-108" w:right="-108"/>
              <w:jc w:val="center"/>
            </w:pPr>
          </w:p>
          <w:p w:rsidR="00472252" w:rsidRDefault="00472252">
            <w:pPr>
              <w:ind w:left="-108" w:right="-108"/>
              <w:jc w:val="center"/>
            </w:pPr>
            <w:r>
              <w:t>Среда</w:t>
            </w:r>
          </w:p>
          <w:p w:rsidR="00472252" w:rsidRDefault="00472252">
            <w:pPr>
              <w:ind w:left="-108" w:right="-108"/>
              <w:jc w:val="center"/>
            </w:pPr>
            <w:r>
              <w:t>16.00-16.15</w:t>
            </w:r>
          </w:p>
          <w:p w:rsidR="00472252" w:rsidRDefault="00472252">
            <w:pPr>
              <w:ind w:left="-108" w:right="-108"/>
              <w:jc w:val="center"/>
            </w:pPr>
          </w:p>
          <w:p w:rsidR="00472252" w:rsidRDefault="00472252">
            <w:pPr>
              <w:ind w:left="-108" w:right="-108"/>
              <w:jc w:val="center"/>
              <w:rPr>
                <w:rFonts w:eastAsia="Andale Sans UI"/>
                <w:kern w:val="2"/>
                <w:sz w:val="24"/>
                <w:szCs w:val="24"/>
              </w:rPr>
            </w:pPr>
            <w:r>
              <w:t>Понедельник         15.40-16.10</w:t>
            </w:r>
          </w:p>
        </w:tc>
        <w:tc>
          <w:tcPr>
            <w:tcW w:w="1676"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33" w:right="-108"/>
              <w:jc w:val="center"/>
              <w:rPr>
                <w:rFonts w:eastAsia="Andale Sans UI"/>
                <w:kern w:val="2"/>
                <w:sz w:val="24"/>
                <w:szCs w:val="24"/>
              </w:rPr>
            </w:pPr>
            <w:r>
              <w:t>«Я и моё здоровье»</w:t>
            </w:r>
          </w:p>
          <w:p w:rsidR="00472252" w:rsidRDefault="00472252">
            <w:pPr>
              <w:ind w:left="-133" w:right="-108"/>
              <w:jc w:val="center"/>
            </w:pPr>
            <w:r>
              <w:t>Стёркина Р.Б.</w:t>
            </w:r>
          </w:p>
          <w:p w:rsidR="00472252" w:rsidRDefault="00472252">
            <w:pPr>
              <w:ind w:left="-133" w:right="-108"/>
              <w:jc w:val="center"/>
            </w:pPr>
          </w:p>
          <w:p w:rsidR="00472252" w:rsidRDefault="00472252">
            <w:pPr>
              <w:ind w:left="-133" w:right="-108"/>
              <w:jc w:val="center"/>
            </w:pPr>
            <w:r>
              <w:t>«Баскетбол для дошкольников»</w:t>
            </w:r>
          </w:p>
          <w:p w:rsidR="00472252" w:rsidRDefault="00472252">
            <w:pPr>
              <w:ind w:left="-133" w:right="-108"/>
              <w:jc w:val="center"/>
              <w:rPr>
                <w:rFonts w:eastAsia="Andale Sans UI"/>
                <w:kern w:val="2"/>
                <w:sz w:val="24"/>
                <w:szCs w:val="24"/>
              </w:rPr>
            </w:pPr>
            <w:r>
              <w:t>Адашкявичене Э.</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lastRenderedPageBreak/>
              <w:t>Художествено-эстетическое развитие</w:t>
            </w:r>
          </w:p>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Студия</w:t>
            </w:r>
          </w:p>
          <w:p w:rsidR="00472252" w:rsidRDefault="00472252">
            <w:pPr>
              <w:jc w:val="center"/>
            </w:pPr>
            <w:r>
              <w:t>«Аккорд»</w:t>
            </w:r>
          </w:p>
          <w:p w:rsidR="00472252" w:rsidRDefault="00472252">
            <w:pPr>
              <w:jc w:val="center"/>
            </w:pPr>
          </w:p>
          <w:p w:rsidR="00472252" w:rsidRDefault="00472252">
            <w:pPr>
              <w:jc w:val="center"/>
            </w:pPr>
          </w:p>
          <w:p w:rsidR="00472252" w:rsidRDefault="00472252">
            <w:pPr>
              <w:jc w:val="center"/>
              <w:rPr>
                <w:rFonts w:eastAsia="Andale Sans UI"/>
                <w:kern w:val="2"/>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firstLine="108"/>
              <w:jc w:val="center"/>
              <w:rPr>
                <w:rFonts w:eastAsia="Andale Sans UI"/>
                <w:kern w:val="2"/>
                <w:sz w:val="24"/>
                <w:szCs w:val="24"/>
              </w:rPr>
            </w:pPr>
            <w:r>
              <w:t>Сарапульцева И.А.</w:t>
            </w:r>
          </w:p>
          <w:p w:rsidR="00472252" w:rsidRDefault="00472252">
            <w:pPr>
              <w:jc w:val="center"/>
            </w:pPr>
          </w:p>
          <w:p w:rsidR="00472252" w:rsidRDefault="00472252">
            <w:pPr>
              <w:rPr>
                <w:rFonts w:eastAsia="Andale Sans UI"/>
                <w:kern w:val="2"/>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Подгот. «Б» группа</w:t>
            </w:r>
          </w:p>
          <w:p w:rsidR="00472252" w:rsidRDefault="00472252">
            <w:pPr>
              <w:jc w:val="center"/>
            </w:pPr>
          </w:p>
          <w:p w:rsidR="00472252" w:rsidRDefault="00472252">
            <w:pPr>
              <w:jc w:val="center"/>
              <w:rPr>
                <w:rFonts w:eastAsia="Andale Sans UI"/>
                <w:kern w:val="2"/>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12</w:t>
            </w:r>
          </w:p>
          <w:p w:rsidR="00472252" w:rsidRDefault="00472252">
            <w:pPr>
              <w:jc w:val="center"/>
              <w:rPr>
                <w:rFonts w:eastAsia="Andale Sans UI"/>
                <w:kern w:val="2"/>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Пятница</w:t>
            </w:r>
          </w:p>
          <w:p w:rsidR="00472252" w:rsidRDefault="00472252">
            <w:pPr>
              <w:ind w:left="-108" w:right="-108"/>
              <w:jc w:val="center"/>
            </w:pPr>
            <w:r>
              <w:t>15.30-16.00</w:t>
            </w:r>
          </w:p>
          <w:p w:rsidR="00472252" w:rsidRDefault="00472252">
            <w:pPr>
              <w:ind w:left="-108" w:right="-108"/>
              <w:jc w:val="center"/>
            </w:pPr>
          </w:p>
          <w:p w:rsidR="00472252" w:rsidRDefault="00472252">
            <w:pPr>
              <w:ind w:left="-108" w:right="-108"/>
              <w:jc w:val="center"/>
              <w:rPr>
                <w:rFonts w:eastAsia="Andale Sans UI"/>
                <w:kern w:val="2"/>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«Элементарное музицирование»</w:t>
            </w:r>
          </w:p>
          <w:p w:rsidR="00472252" w:rsidRDefault="00472252">
            <w:pPr>
              <w:ind w:left="-133" w:right="-108"/>
              <w:jc w:val="center"/>
            </w:pPr>
            <w:r>
              <w:t>Э.Тютюнникова</w:t>
            </w:r>
          </w:p>
          <w:p w:rsidR="00472252" w:rsidRDefault="00472252">
            <w:pPr>
              <w:ind w:left="-133" w:right="-108"/>
              <w:jc w:val="center"/>
            </w:pPr>
            <w:r>
              <w:t>«Театр и дети»</w:t>
            </w:r>
          </w:p>
          <w:p w:rsidR="00472252" w:rsidRDefault="00472252">
            <w:pPr>
              <w:ind w:left="-133" w:right="-108"/>
              <w:jc w:val="center"/>
              <w:rPr>
                <w:rFonts w:eastAsia="Andale Sans UI"/>
                <w:kern w:val="2"/>
                <w:sz w:val="24"/>
                <w:szCs w:val="24"/>
              </w:rPr>
            </w:pPr>
            <w:r>
              <w:t>Штукатурова Л.Л.</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Социально-личностное развитие</w:t>
            </w: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Клуб</w:t>
            </w:r>
          </w:p>
          <w:p w:rsidR="00472252" w:rsidRDefault="00472252">
            <w:pPr>
              <w:jc w:val="center"/>
              <w:rPr>
                <w:rFonts w:eastAsia="Andale Sans UI"/>
                <w:kern w:val="2"/>
                <w:sz w:val="24"/>
                <w:szCs w:val="24"/>
              </w:rPr>
            </w:pPr>
            <w:r>
              <w:t>«Добрая дорога»</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Попова Е.А.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Старшая «Б»</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20</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Четверг</w:t>
            </w:r>
          </w:p>
          <w:p w:rsidR="00472252" w:rsidRDefault="00472252">
            <w:pPr>
              <w:ind w:left="-108" w:right="-108"/>
              <w:jc w:val="center"/>
              <w:rPr>
                <w:rFonts w:eastAsia="Andale Sans UI"/>
                <w:kern w:val="2"/>
                <w:sz w:val="24"/>
                <w:szCs w:val="24"/>
              </w:rPr>
            </w:pPr>
            <w:r>
              <w:t>16.00-16.25</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«Занятия по правилам дорожного движения»</w:t>
            </w:r>
          </w:p>
          <w:p w:rsidR="00472252" w:rsidRDefault="00472252">
            <w:pPr>
              <w:ind w:left="-133" w:right="-108"/>
              <w:jc w:val="center"/>
              <w:rPr>
                <w:rFonts w:eastAsia="Andale Sans UI"/>
                <w:kern w:val="2"/>
                <w:sz w:val="24"/>
                <w:szCs w:val="24"/>
              </w:rPr>
            </w:pPr>
            <w:r>
              <w:t>Романова Е.А.</w:t>
            </w:r>
          </w:p>
        </w:tc>
      </w:tr>
    </w:tbl>
    <w:p w:rsidR="00472252" w:rsidRDefault="00472252" w:rsidP="00472252">
      <w:pPr>
        <w:jc w:val="center"/>
        <w:rPr>
          <w:rFonts w:ascii="Arial" w:eastAsia="Andale Sans UI" w:hAnsi="Arial" w:cs="Arial"/>
          <w:b/>
          <w:kern w:val="2"/>
        </w:rPr>
      </w:pPr>
    </w:p>
    <w:p w:rsidR="00472252" w:rsidRDefault="00472252" w:rsidP="00472252">
      <w:pPr>
        <w:shd w:val="clear" w:color="auto" w:fill="FFFFFF"/>
        <w:tabs>
          <w:tab w:val="center" w:pos="4820"/>
          <w:tab w:val="left" w:pos="5696"/>
        </w:tabs>
        <w:ind w:firstLine="851"/>
        <w:jc w:val="both"/>
        <w:rPr>
          <w:rFonts w:ascii="Times New Roman" w:hAnsi="Times New Roman" w:cs="Times New Roman"/>
        </w:rPr>
      </w:pPr>
      <w:r>
        <w:t xml:space="preserve">Работа с воспитанниками по их потребностям и интересам осуществляется по всем направлениям развития ребенка: физическое развитие, социально-личностное, познавательно-речевое и художественно-эстетическое. </w:t>
      </w:r>
    </w:p>
    <w:p w:rsidR="00472252" w:rsidRDefault="00472252" w:rsidP="00472252">
      <w:pPr>
        <w:shd w:val="clear" w:color="auto" w:fill="FFFFFF"/>
        <w:tabs>
          <w:tab w:val="center" w:pos="4820"/>
          <w:tab w:val="left" w:pos="5696"/>
        </w:tabs>
        <w:ind w:firstLine="851"/>
        <w:jc w:val="both"/>
        <w:rPr>
          <w:color w:val="FF0000"/>
        </w:rPr>
      </w:pPr>
      <w:r>
        <w:t xml:space="preserve">Педагогами используются как авторские программы дополнительного образования, так и программы рекомендованные  Министерством образования РФ.   </w:t>
      </w:r>
    </w:p>
    <w:p w:rsidR="00472252" w:rsidRDefault="00472252" w:rsidP="00472252">
      <w:pPr>
        <w:tabs>
          <w:tab w:val="left" w:pos="709"/>
        </w:tabs>
        <w:autoSpaceDE w:val="0"/>
        <w:autoSpaceDN w:val="0"/>
        <w:adjustRightInd w:val="0"/>
        <w:ind w:firstLine="851"/>
        <w:jc w:val="both"/>
      </w:pPr>
      <w:r>
        <w:t>Дополнительное образование  позволяет:</w:t>
      </w:r>
    </w:p>
    <w:p w:rsidR="00472252" w:rsidRDefault="00472252" w:rsidP="00472252">
      <w:pPr>
        <w:shd w:val="clear" w:color="auto" w:fill="FFFFFF"/>
        <w:tabs>
          <w:tab w:val="left" w:pos="415"/>
        </w:tabs>
        <w:autoSpaceDE w:val="0"/>
        <w:autoSpaceDN w:val="0"/>
        <w:adjustRightInd w:val="0"/>
        <w:ind w:firstLine="851"/>
        <w:jc w:val="both"/>
        <w:rPr>
          <w:spacing w:val="1"/>
        </w:rPr>
      </w:pPr>
      <w:r>
        <w:rPr>
          <w:spacing w:val="1"/>
        </w:rPr>
        <w:t>- удовлетворять образовательные потребности и интересы воспитанников;</w:t>
      </w:r>
    </w:p>
    <w:p w:rsidR="00472252" w:rsidRDefault="00472252" w:rsidP="00472252">
      <w:pPr>
        <w:tabs>
          <w:tab w:val="left" w:pos="709"/>
        </w:tabs>
        <w:autoSpaceDE w:val="0"/>
        <w:autoSpaceDN w:val="0"/>
        <w:adjustRightInd w:val="0"/>
        <w:ind w:firstLine="855"/>
        <w:jc w:val="both"/>
        <w:rPr>
          <w:color w:val="000000"/>
        </w:rPr>
      </w:pPr>
      <w:r>
        <w:rPr>
          <w:spacing w:val="1"/>
        </w:rPr>
        <w:t>-</w:t>
      </w:r>
      <w:r>
        <w:rPr>
          <w:color w:val="000000"/>
        </w:rPr>
        <w:t xml:space="preserve"> расширить спектр предоставляемых услуг; </w:t>
      </w:r>
    </w:p>
    <w:p w:rsidR="00472252" w:rsidRDefault="00472252" w:rsidP="00472252">
      <w:pPr>
        <w:shd w:val="clear" w:color="auto" w:fill="FFFFFF"/>
        <w:tabs>
          <w:tab w:val="left" w:pos="415"/>
        </w:tabs>
        <w:autoSpaceDE w:val="0"/>
        <w:autoSpaceDN w:val="0"/>
        <w:adjustRightInd w:val="0"/>
        <w:ind w:firstLine="851"/>
        <w:jc w:val="both"/>
        <w:rPr>
          <w:spacing w:val="-10"/>
        </w:rPr>
      </w:pPr>
      <w:r>
        <w:rPr>
          <w:spacing w:val="-1"/>
        </w:rPr>
        <w:t xml:space="preserve">- удовлетворять запросы родителей (законных представителей) в развитии личности, мотивации и способностей детей в различных видах деятельност; </w:t>
      </w:r>
    </w:p>
    <w:p w:rsidR="00472252" w:rsidRDefault="00472252" w:rsidP="00472252">
      <w:pPr>
        <w:shd w:val="clear" w:color="auto" w:fill="FFFFFF"/>
        <w:tabs>
          <w:tab w:val="left" w:pos="415"/>
        </w:tabs>
        <w:autoSpaceDE w:val="0"/>
        <w:autoSpaceDN w:val="0"/>
        <w:adjustRightInd w:val="0"/>
        <w:ind w:firstLine="851"/>
        <w:jc w:val="both"/>
        <w:rPr>
          <w:spacing w:val="-10"/>
        </w:rPr>
      </w:pPr>
      <w:r>
        <w:t>- повысить  качество образовательной деятельности в МКДОУ.</w:t>
      </w:r>
    </w:p>
    <w:p w:rsidR="00472252" w:rsidRDefault="00472252" w:rsidP="00472252">
      <w:pPr>
        <w:pStyle w:val="a5"/>
        <w:spacing w:before="0" w:after="0"/>
        <w:ind w:firstLine="851"/>
        <w:jc w:val="both"/>
        <w:rPr>
          <w:color w:val="FF0000"/>
          <w:sz w:val="24"/>
          <w:szCs w:val="24"/>
        </w:rPr>
      </w:pPr>
    </w:p>
    <w:p w:rsidR="00472252" w:rsidRDefault="00472252" w:rsidP="00472252">
      <w:pPr>
        <w:tabs>
          <w:tab w:val="left" w:pos="7320"/>
        </w:tabs>
        <w:ind w:firstLine="851"/>
        <w:jc w:val="both"/>
        <w:rPr>
          <w:sz w:val="24"/>
          <w:szCs w:val="24"/>
        </w:rPr>
      </w:pPr>
      <w:r>
        <w:rPr>
          <w:b/>
          <w:bCs/>
        </w:rPr>
        <w:t xml:space="preserve">Вывод:  </w:t>
      </w:r>
      <w:r>
        <w:t xml:space="preserve">в МКДОУ созданы необходимые условия для успешного развития личности каждого ребёнка, </w:t>
      </w:r>
      <w:r>
        <w:rPr>
          <w:spacing w:val="-1"/>
        </w:rPr>
        <w:t xml:space="preserve">в соответствии с его возрастными и индивидуальными особенностями и склонностями, </w:t>
      </w:r>
      <w:r>
        <w:t>и  реализации его творческого потенциала.</w:t>
      </w: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000000"/>
          <w:sz w:val="24"/>
          <w:szCs w:val="24"/>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b/>
          <w:i/>
          <w:color w:val="FF0000"/>
          <w:sz w:val="28"/>
          <w:szCs w:val="28"/>
        </w:rPr>
      </w:pPr>
    </w:p>
    <w:p w:rsidR="00472252" w:rsidRDefault="00472252" w:rsidP="00472252">
      <w:pPr>
        <w:ind w:right="38"/>
        <w:jc w:val="center"/>
        <w:rPr>
          <w:b/>
          <w:i/>
          <w:color w:val="008000"/>
          <w:sz w:val="28"/>
          <w:szCs w:val="28"/>
        </w:rPr>
      </w:pPr>
      <w:r>
        <w:rPr>
          <w:b/>
          <w:i/>
          <w:color w:val="008000"/>
          <w:sz w:val="28"/>
          <w:szCs w:val="28"/>
        </w:rPr>
        <w:t>14. СОЦИАЛЬНАЯ АКТИВНОСТЬ И СОЦИАЛЬНОЕ ПАРТНЁРСТВО ДОУ</w:t>
      </w:r>
    </w:p>
    <w:p w:rsidR="00472252" w:rsidRDefault="00472252" w:rsidP="00472252">
      <w:pPr>
        <w:ind w:left="284" w:right="38" w:hanging="15"/>
        <w:jc w:val="center"/>
        <w:rPr>
          <w:b/>
          <w:i/>
          <w:color w:val="FF0000"/>
          <w:sz w:val="18"/>
        </w:rPr>
      </w:pPr>
    </w:p>
    <w:p w:rsidR="00472252" w:rsidRDefault="00472252" w:rsidP="00472252">
      <w:pPr>
        <w:ind w:firstLine="870"/>
        <w:jc w:val="both"/>
        <w:rPr>
          <w:sz w:val="24"/>
          <w:szCs w:val="24"/>
        </w:rPr>
      </w:pPr>
      <w:r>
        <w:t>Детский сад – открытое развивающее образовательное сообщество, которое позволяет расширять возможности сетевого взаимодействия с учреждениями дополнительного образования, культуры, здравоохранения и МЧС.</w:t>
      </w:r>
    </w:p>
    <w:p w:rsidR="00472252" w:rsidRDefault="00472252" w:rsidP="00472252">
      <w:pPr>
        <w:pStyle w:val="a5"/>
        <w:spacing w:before="0" w:after="0"/>
        <w:ind w:firstLine="870"/>
        <w:jc w:val="both"/>
        <w:rPr>
          <w:bCs/>
          <w:color w:val="FF0000"/>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281.3pt;margin-top:143.3pt;width:209.3pt;height:135.45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color w:val="000000"/>
                    </w:rPr>
                  </w:pPr>
                  <w:r>
                    <w:rPr>
                      <w:b/>
                      <w:color w:val="000000"/>
                    </w:rPr>
                    <w:t>Пожарная часть № 14:</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Экскурсии детей в ПЧ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Проведение совместных мероприятий: медиапрезентация «Пожарам — нет!», соревнование «Юные пожарные», развлечение «Не шути с огнем!» и др.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Просвещение детей, родителей, педагогов</w:t>
                  </w:r>
                </w:p>
              </w:txbxContent>
            </v:textbox>
          </v:shape>
        </w:pict>
      </w:r>
      <w:r>
        <w:pict>
          <v:line id="_x0000_s1027" style="position:absolute;left:0;text-align:left;flip:x y;z-index:251658240" from="170.75pt,59.8pt" to="283.4pt,60.8pt" strokecolor="#5c8526" strokeweight=".49mm">
            <v:stroke color2="#a37ad9" joinstyle="miter"/>
          </v:line>
        </w:pict>
      </w:r>
      <w:r>
        <w:pict>
          <v:shape id="_x0000_s1028" type="#_x0000_t202" style="position:absolute;left:0;text-align:left;margin-left:-22.35pt;margin-top:145.4pt;width:193.55pt;height:130.85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sz w:val="18"/>
                    </w:rPr>
                  </w:pPr>
                </w:p>
                <w:p w:rsidR="00472252" w:rsidRDefault="00472252" w:rsidP="00472252">
                  <w:pPr>
                    <w:jc w:val="center"/>
                    <w:rPr>
                      <w:b/>
                      <w:sz w:val="24"/>
                      <w:szCs w:val="24"/>
                    </w:rPr>
                  </w:pPr>
                  <w:r>
                    <w:rPr>
                      <w:b/>
                      <w:bCs/>
                      <w:color w:val="000000"/>
                    </w:rPr>
                    <w:t>Районный  краеведческий  музей</w:t>
                  </w:r>
                  <w:r>
                    <w:rPr>
                      <w:b/>
                    </w:rPr>
                    <w:t>:</w:t>
                  </w:r>
                </w:p>
                <w:p w:rsidR="00472252" w:rsidRDefault="00472252" w:rsidP="00472252">
                  <w:pPr>
                    <w:widowControl w:val="0"/>
                    <w:numPr>
                      <w:ilvl w:val="0"/>
                      <w:numId w:val="30"/>
                    </w:numPr>
                    <w:tabs>
                      <w:tab w:val="left" w:pos="0"/>
                    </w:tabs>
                    <w:suppressAutoHyphens/>
                    <w:spacing w:after="0" w:line="240" w:lineRule="auto"/>
                    <w:ind w:left="360"/>
                  </w:pPr>
                  <w:r>
                    <w:t>Тематические экскурсии</w:t>
                  </w:r>
                </w:p>
                <w:p w:rsidR="00472252" w:rsidRDefault="00472252" w:rsidP="00472252">
                  <w:pPr>
                    <w:widowControl w:val="0"/>
                    <w:numPr>
                      <w:ilvl w:val="0"/>
                      <w:numId w:val="30"/>
                    </w:numPr>
                    <w:tabs>
                      <w:tab w:val="left" w:pos="0"/>
                    </w:tabs>
                    <w:suppressAutoHyphens/>
                    <w:spacing w:after="0" w:line="240" w:lineRule="auto"/>
                    <w:ind w:left="360"/>
                  </w:pPr>
                  <w:r>
                    <w:t>Участие детей, педагогов и родителей в выставках, экспозициях и др.</w:t>
                  </w:r>
                </w:p>
                <w:p w:rsidR="00472252" w:rsidRDefault="00472252" w:rsidP="00472252">
                  <w:pPr>
                    <w:widowControl w:val="0"/>
                    <w:numPr>
                      <w:ilvl w:val="0"/>
                      <w:numId w:val="30"/>
                    </w:numPr>
                    <w:tabs>
                      <w:tab w:val="left" w:pos="0"/>
                    </w:tabs>
                    <w:suppressAutoHyphens/>
                    <w:spacing w:after="0" w:line="240" w:lineRule="auto"/>
                    <w:ind w:left="360"/>
                  </w:pPr>
                  <w:r>
                    <w:t>Экспозиции детских работ, тематические занятия</w:t>
                  </w:r>
                </w:p>
              </w:txbxContent>
            </v:textbox>
          </v:shape>
        </w:pict>
      </w:r>
      <w:r>
        <w:pict>
          <v:line id="_x0000_s1029" style="position:absolute;left:0;text-align:left;flip:x y;z-index:251658240" from="226.3pt,60.8pt" to="235.45pt,637.55pt" strokecolor="#5c8526" strokeweight=".49mm">
            <v:stroke color2="#a37ad9" joinstyle="miter"/>
          </v:line>
        </w:pict>
      </w:r>
      <w:r>
        <w:pict>
          <v:line id="_x0000_s1030" style="position:absolute;left:0;text-align:left;flip:x y;z-index:251658240" from="173.8pt,379.95pt" to="284.05pt,381.1pt" strokecolor="#5c8526" strokeweight=".49mm">
            <v:stroke color2="#a37ad9" joinstyle="miter"/>
          </v:line>
        </w:pict>
      </w:r>
      <w:r>
        <w:pict>
          <v:line id="_x0000_s1031" style="position:absolute;left:0;text-align:left;flip:x;z-index:251658240" from="171.55pt,206.8pt" to="283.4pt,206.8pt" strokecolor="#5c8526" strokeweight=".49mm">
            <v:stroke color2="#a37ad9" joinstyle="miter"/>
          </v:line>
        </w:pict>
      </w:r>
      <w:r>
        <w:pict>
          <v:shape id="_x0000_s1032" type="#_x0000_t202" style="position:absolute;left:0;text-align:left;margin-left:-20.1pt;margin-top:308.6pt;width:193.55pt;height:130.85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Районная библиотека: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литературного фонда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Совместные мероприятия, викторины, видео-занятия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Выставки детских работ к празднику детской книги и др.</w:t>
                  </w:r>
                </w:p>
              </w:txbxContent>
            </v:textbox>
          </v:shape>
        </w:pict>
      </w:r>
      <w:r>
        <w:pict>
          <v:shape id="_x0000_s1033" type="#_x0000_t202" style="position:absolute;left:0;text-align:left;margin-left:-17.65pt;margin-top:470.95pt;width:193.55pt;height:112.1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Детско- юношеская спортивная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Походы, 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площадей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спортивных соревнованиях, спартакиадах, акциях</w:t>
                  </w:r>
                </w:p>
              </w:txbxContent>
            </v:textbox>
          </v:shape>
        </w:pict>
      </w:r>
      <w:r>
        <w:pict>
          <v:shape id="_x0000_s1034" type="#_x0000_t202" style="position:absolute;left:0;text-align:left;margin-left:284.05pt;margin-top:306.55pt;width:205.75pt;height:135.05pt;z-index:251658240;mso-wrap-distance-left:9.05pt;mso-wrap-distance-right:9.05pt" fillcolor="#cf9" strokecolor="green" strokeweight="2.1pt">
            <v:fill color2="#1919b3"/>
            <v:stroke color2="#ff7fff" linestyle="thinThin"/>
            <v:textbox style="mso-next-textbox:#_x0000_s1034" inset="6.1pt,2.5pt,6.1pt,2.5pt">
              <w:txbxContent>
                <w:p w:rsidR="00472252" w:rsidRDefault="00472252" w:rsidP="00472252">
                  <w:pPr>
                    <w:jc w:val="center"/>
                    <w:rPr>
                      <w:b/>
                      <w:color w:val="000000"/>
                    </w:rPr>
                  </w:pPr>
                  <w:r>
                    <w:rPr>
                      <w:b/>
                      <w:color w:val="000000"/>
                    </w:rPr>
                    <w:t>Культурно-досуговый центр: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 на концерты, цирковые представления, детские спектакли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смотрах, конкурсах</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концертах посвященных торжественным датам</w:t>
                  </w:r>
                </w:p>
              </w:txbxContent>
            </v:textbox>
          </v:shape>
        </w:pict>
      </w:r>
      <w:r>
        <w:pict>
          <v:line id="_x0000_s1035" style="position:absolute;left:0;text-align:left;flip:x;z-index:251658240" from="175.35pt,528.35pt" to="290.45pt,528.35pt" strokecolor="#5c8526" strokeweight=".49mm">
            <v:stroke color2="#a37ad9" joinstyle="miter"/>
          </v:line>
        </w:pict>
      </w:r>
      <w:r>
        <w:pict>
          <v:shape id="_x0000_s1036" type="#_x0000_t202" style="position:absolute;left:0;text-align:left;margin-left:285.35pt;margin-top:470.25pt;width:201.6pt;height:114.35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Начальная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Мониторинг развития детей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Круглые столы, семинары, родительские собрания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Взаимопосещение уроков, занятий</w:t>
                  </w:r>
                </w:p>
              </w:txbxContent>
            </v:textbox>
          </v:shape>
        </w:pict>
      </w:r>
      <w:r>
        <w:pict>
          <v:shape id="_x0000_s1037" type="#_x0000_t202" style="position:absolute;left:0;text-align:left;margin-left:135.7pt;margin-top:610.3pt;width:205.75pt;height:117.05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color w:val="000000"/>
                    </w:rPr>
                  </w:pPr>
                  <w:r>
                    <w:rPr>
                      <w:b/>
                      <w:color w:val="000000"/>
                    </w:rPr>
                    <w:t>Детская школа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Посещение детьми  концертов, лекций, выставок</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Празднование «Дня музыки»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Выездные концерты воспитанников  школы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Совместные итоговые концерты</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Кружковая работа</w:t>
                  </w:r>
                </w:p>
              </w:txbxContent>
            </v:textbox>
          </v:shape>
        </w:pict>
      </w:r>
      <w:r>
        <w:pict>
          <v:shape id="_x0000_s1038" type="#_x0000_t202" style="position:absolute;left:0;text-align:left;margin-left:280.7pt;margin-top:.7pt;width:209.3pt;height:113.6pt;z-index:251658240;mso-wrap-distance-left:9.05pt;mso-wrap-distance-right:9.05pt" fillcolor="#cf9" strokecolor="green" strokeweight="2.1pt">
            <v:fill color2="#1919b3"/>
            <v:stroke color2="#ff7fff" linestyle="thinThin"/>
            <v:textbox inset="6.1pt,2.5pt,6.1pt,2.5pt">
              <w:txbxContent>
                <w:p w:rsidR="00472252" w:rsidRDefault="00472252" w:rsidP="00472252">
                  <w:pPr>
                    <w:jc w:val="center"/>
                    <w:rPr>
                      <w:b/>
                      <w:sz w:val="18"/>
                    </w:rPr>
                  </w:pPr>
                </w:p>
                <w:p w:rsidR="00472252" w:rsidRDefault="00472252" w:rsidP="00472252">
                  <w:pPr>
                    <w:jc w:val="center"/>
                    <w:rPr>
                      <w:b/>
                      <w:sz w:val="24"/>
                      <w:szCs w:val="24"/>
                    </w:rPr>
                  </w:pPr>
                  <w:r>
                    <w:rPr>
                      <w:b/>
                    </w:rPr>
                    <w:t>Детская поликлиника:</w:t>
                  </w:r>
                </w:p>
                <w:p w:rsidR="00472252" w:rsidRDefault="00472252" w:rsidP="00472252">
                  <w:pPr>
                    <w:jc w:val="center"/>
                    <w:rPr>
                      <w:b/>
                    </w:rPr>
                  </w:pP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Лечебно-профилактические мероприятия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Медицинское сопровождение детей МКДОУ</w:t>
                  </w:r>
                </w:p>
              </w:txbxContent>
            </v:textbox>
          </v:shape>
        </w:pict>
      </w:r>
    </w:p>
    <w:p w:rsidR="00472252" w:rsidRDefault="00472252" w:rsidP="00472252">
      <w:pPr>
        <w:ind w:firstLine="870"/>
        <w:jc w:val="both"/>
        <w:rPr>
          <w:color w:val="FF0000"/>
          <w:sz w:val="24"/>
          <w:szCs w:val="24"/>
        </w:rPr>
      </w:pPr>
      <w:r>
        <w:pict>
          <v:oval id="_x0000_s1039" style="position:absolute;left:0;text-align:left;margin-left:-34.85pt;margin-top:.2pt;width:198.05pt;height:85.25pt;z-index:-251658240" fillcolor="#9c0" strokecolor="#579d1c" strokeweight="6.01pt">
            <v:fill color2="#33f"/>
            <v:stroke color2="#a862e3" joinstyle="miter"/>
            <v:shadow on="t" color="black" opacity="32786f" offset=".62mm,.62mm"/>
            <v:textbox style="mso-rotate-with-shape:t">
              <w:txbxContent>
                <w:p w:rsidR="00472252" w:rsidRDefault="00472252" w:rsidP="00472252">
                  <w:pPr>
                    <w:jc w:val="center"/>
                  </w:pPr>
                </w:p>
                <w:p w:rsidR="00472252" w:rsidRDefault="00472252" w:rsidP="00472252">
                  <w:pPr>
                    <w:jc w:val="center"/>
                    <w:rPr>
                      <w:rFonts w:eastAsia="Times New Roman" w:cs="Tahoma"/>
                      <w:b/>
                      <w:color w:val="000000"/>
                      <w:sz w:val="52"/>
                      <w:szCs w:val="52"/>
                    </w:rPr>
                  </w:pPr>
                  <w:r>
                    <w:rPr>
                      <w:rFonts w:eastAsia="Times New Roman" w:cs="Tahoma"/>
                      <w:b/>
                      <w:color w:val="000000"/>
                      <w:sz w:val="52"/>
                      <w:szCs w:val="52"/>
                    </w:rPr>
                    <w:t>МКДОУ</w:t>
                  </w:r>
                </w:p>
              </w:txbxContent>
            </v:textbox>
          </v:oval>
        </w:pict>
      </w: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900"/>
        <w:jc w:val="both"/>
      </w:pPr>
      <w:r>
        <w:t>Условиями эффективного взаимодействия МКДОУ с социальными партнёрами выступают:</w:t>
      </w:r>
    </w:p>
    <w:p w:rsidR="00472252" w:rsidRDefault="00472252" w:rsidP="00472252">
      <w:pPr>
        <w:ind w:firstLine="900"/>
        <w:jc w:val="both"/>
      </w:pPr>
      <w:r>
        <w:t>- открытость ДОУ;</w:t>
      </w:r>
    </w:p>
    <w:p w:rsidR="00472252" w:rsidRDefault="00472252" w:rsidP="00472252">
      <w:pPr>
        <w:ind w:firstLine="900"/>
        <w:jc w:val="both"/>
      </w:pPr>
      <w:r>
        <w:t>- установление доверительных и деловых  контактов;</w:t>
      </w:r>
    </w:p>
    <w:p w:rsidR="00472252" w:rsidRDefault="00472252" w:rsidP="00472252">
      <w:pPr>
        <w:ind w:firstLine="900"/>
        <w:jc w:val="both"/>
      </w:pPr>
      <w:r>
        <w:t>- использование активных форм и методов общения.</w:t>
      </w:r>
    </w:p>
    <w:p w:rsidR="00472252" w:rsidRDefault="00472252" w:rsidP="00472252">
      <w:pPr>
        <w:ind w:firstLine="900"/>
        <w:jc w:val="both"/>
      </w:pPr>
      <w:r>
        <w:t>Договорные отношения в системе партнерских отношений МКДОУ предоставляют возможность для реализации взаимодействия с социумом.  На основе договоров о взаимодействии составляется подробный план совместной деятельности МКДОУ с различными социальными партнерами, включающий в себя сроки, формы и тематику мероприятий с воспитанниками.</w:t>
      </w:r>
    </w:p>
    <w:p w:rsidR="00472252" w:rsidRDefault="00472252" w:rsidP="00472252">
      <w:pPr>
        <w:ind w:firstLine="900"/>
        <w:jc w:val="both"/>
      </w:pPr>
      <w:r>
        <w:t>Главным и основным партнером МКДОУ остается родительская общественность. Результатом тесного взаимодействия детей, родителей и педагогов стали победы воспитанников, педагогов и родителей в конкурсах разного уровня, обогащение предметно-пространственной среды МКДОУ.</w:t>
      </w:r>
    </w:p>
    <w:tbl>
      <w:tblPr>
        <w:tblStyle w:val="af7"/>
        <w:tblW w:w="9639" w:type="dxa"/>
        <w:tblInd w:w="108" w:type="dxa"/>
        <w:tblLook w:val="01E0"/>
      </w:tblPr>
      <w:tblGrid>
        <w:gridCol w:w="1800"/>
        <w:gridCol w:w="4572"/>
        <w:gridCol w:w="3267"/>
      </w:tblGrid>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Время проведения</w:t>
            </w:r>
          </w:p>
        </w:tc>
        <w:tc>
          <w:tcPr>
            <w:tcW w:w="4572"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Место проведения и наименование конкурса (мероприятия)</w:t>
            </w:r>
          </w:p>
        </w:tc>
        <w:tc>
          <w:tcPr>
            <w:tcW w:w="3267"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Количество участников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Выставка поделок из овощей «Осень золотая»</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160 детей и родителей</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Путешествие «Семейная кругосветка»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104 ребенка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«Олимпийская зарядка» </w:t>
            </w:r>
            <w:r>
              <w:t xml:space="preserve">в рамках  </w:t>
            </w:r>
            <w:r>
              <w:rPr>
                <w:b/>
              </w:rPr>
              <w:t xml:space="preserve">Всероссийской акции «Я выбираю спорт» </w:t>
            </w:r>
            <w:r>
              <w:t>(инструктор по физкультуре Киселева Г.В.)</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Все воспитанники и сотрудники ДОУ</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Октябрь,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Всероссийский день бега</w:t>
            </w:r>
            <w:r>
              <w:t xml:space="preserve"> </w:t>
            </w:r>
            <w:r>
              <w:rPr>
                <w:b/>
              </w:rPr>
              <w:t>«Кросс нации»</w:t>
            </w:r>
            <w:r>
              <w:t>.</w:t>
            </w:r>
            <w:r>
              <w:rPr>
                <w:b/>
              </w:rPr>
              <w:t xml:space="preserve"> Призеры:</w:t>
            </w:r>
            <w:r>
              <w:t xml:space="preserve">  1 место – Чижков Кирилл (старшая «Б» группа), </w:t>
            </w:r>
          </w:p>
          <w:p w:rsidR="00472252" w:rsidRDefault="00472252">
            <w:pPr>
              <w:rPr>
                <w:rFonts w:eastAsia="Andale Sans UI"/>
                <w:kern w:val="2"/>
                <w:sz w:val="24"/>
                <w:szCs w:val="24"/>
              </w:rPr>
            </w:pPr>
            <w:r>
              <w:t>3 место – Портных Владик (подготовительная «А» группа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 и инструкторы по физкультуре Киселева Г.В., Коновалова С.А.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Октябрь,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xml:space="preserve"> Выставка детских работ «Школы раннего развития»</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15 воспитанников ДОУ</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Ноябрь,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Общероссийский интернет-конкурс </w:t>
            </w:r>
            <w:r>
              <w:t xml:space="preserve">рисунков «Планета – наш дом»  </w:t>
            </w:r>
            <w:r>
              <w:rPr>
                <w:b/>
              </w:rPr>
              <w:t xml:space="preserve">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 xml:space="preserve">3 воспитанника и воспитатель ИЗО Зубова Л.И. </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Ноябрь, 2013                   г. Курган</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Выставка 8 регионального Конкурса детского творчества «Легомания». С</w:t>
            </w:r>
            <w:r>
              <w:t xml:space="preserve">южеты по сказкам «Заюшкина избушка», «Илья Муромец и Змей Горыныч»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16 воспитанников и воспитатели Рыцарева С.А., Губина И.Ю.</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Творческий конкурс поделок «Символ года»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170 воспитанников и их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Центр дополнительного образования «Снейл». </w:t>
            </w:r>
            <w:r>
              <w:rPr>
                <w:b/>
              </w:rPr>
              <w:t>Всероссийский конкурс</w:t>
            </w:r>
            <w:r>
              <w:t xml:space="preserve"> «Новогодняя открытка». Воспитанницы старших групп: Оля Долгих и Алина Мальцева, подготовительной группы комбинированной направленности: Полина Пахотинских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3 воспитанника и воспитатель ИЗО Зубова 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Районный краеведческий музей</w:t>
            </w:r>
            <w:r>
              <w:t>.  Выставка новогодних поделок «Символ года»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40 воспитанников и их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Декабрь, 2013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Участие в муниципальном новогоднем конкурсе</w:t>
            </w:r>
            <w:r>
              <w:t>: «Парад санок». Третьякова Ю.Б. и сын Степа.</w:t>
            </w:r>
          </w:p>
          <w:p w:rsidR="00472252" w:rsidRDefault="00472252">
            <w:pPr>
              <w:rPr>
                <w:rFonts w:eastAsia="Andale Sans UI"/>
                <w:kern w:val="2"/>
                <w:sz w:val="24"/>
                <w:szCs w:val="24"/>
              </w:rPr>
            </w:pPr>
            <w:r>
              <w:lastRenderedPageBreak/>
              <w:t>Диплом за победу в номинации «Спортивные санки».</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lastRenderedPageBreak/>
              <w:t>1 воспитанник и его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lastRenderedPageBreak/>
              <w:t xml:space="preserve">Январь,  2014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Всероссийский конкурс рисунков «Звёздочка в ладошке»</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Дети подготовительных групп (10 детей) и воспитатели Старцева Л.С., Подкорытова Н.А., Гундарева Н.А.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xml:space="preserve"> Фото-вернисаж «Мой папа самый лучший»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180 детей и родителей</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МКДОУ. </w:t>
            </w:r>
            <w:r>
              <w:t>Выставка «Огород на окне»</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Все возрастные группы</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 г</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МКДОУ. </w:t>
            </w:r>
            <w:r>
              <w:t>Выставка поделок и рисунков «Защитники Отечества»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w:t>
            </w:r>
          </w:p>
          <w:p w:rsidR="00472252" w:rsidRDefault="00472252">
            <w:pPr>
              <w:jc w:val="center"/>
            </w:pPr>
            <w:r>
              <w:t>подготовительной группы комбинированной направленности</w:t>
            </w:r>
          </w:p>
          <w:p w:rsidR="00472252" w:rsidRDefault="00472252">
            <w:pPr>
              <w:jc w:val="center"/>
              <w:rPr>
                <w:rFonts w:eastAsia="Andale Sans UI"/>
                <w:kern w:val="2"/>
                <w:sz w:val="24"/>
                <w:szCs w:val="24"/>
              </w:rPr>
            </w:pPr>
            <w:r>
              <w:t>и воспитатель Старцева Л.С.</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Персональная выставка рисунков</w:t>
            </w:r>
            <w:r>
              <w:rPr>
                <w:b/>
              </w:rPr>
              <w:t xml:space="preserve">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Выпускница ДОУ Жувага Вероника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Март,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Персональная выставка рисунков «Для Вас, милые дамы»</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Выпускница ДОУ Аносова Ксюша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Апрель,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Совместный концерт воспитанников ДОУ и учащихся Далматовской школы искусств</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30 детей и 25 взрослых (воспитанники ДОУ, обучающиеся школы искусств преподаватели школы искусств, музыкальные руководители ДОУ и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Май, 2014</w:t>
            </w:r>
          </w:p>
        </w:tc>
        <w:tc>
          <w:tcPr>
            <w:tcW w:w="4572"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rPr>
                <w:b/>
              </w:rPr>
              <w:t xml:space="preserve">МКДОУ, </w:t>
            </w:r>
            <w:r>
              <w:t>выставка «Лего-фантазии»</w:t>
            </w:r>
          </w:p>
          <w:p w:rsidR="00472252" w:rsidRDefault="00472252">
            <w:pPr>
              <w:rPr>
                <w:rFonts w:eastAsia="Andale Sans UI"/>
                <w:b/>
                <w:kern w:val="2"/>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24 воспитанника и воспитатели: Попкова Н.А., Коурова Е.А., Губина И.Ю., Рыцарева С.А.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Май,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Художественная выставка «День Победы!»</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80 воспитанников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Июнь, 2014 </w:t>
            </w:r>
          </w:p>
          <w:p w:rsidR="00472252" w:rsidRDefault="00472252">
            <w:pPr>
              <w:rPr>
                <w:rFonts w:eastAsia="Andale Sans UI"/>
                <w:kern w:val="2"/>
                <w:sz w:val="24"/>
                <w:szCs w:val="24"/>
              </w:rPr>
            </w:pPr>
            <w:r>
              <w:t>г.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Городской конкурс детских рисунков,</w:t>
            </w:r>
            <w:r>
              <w:t xml:space="preserve"> посвящённый 370-ой годовщине со дня основания города Далматово</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 и воспитатель ИЗО Зубова 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Июнь,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Городской конкурс </w:t>
            </w:r>
            <w:r>
              <w:t xml:space="preserve">«Лучшее детское транспортное средство»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4 воспитанника и их родители Прибылова Г.Н., Коронец Е.В., Щекалева С.В., Шестакова 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Июль, 2014 г</w:t>
            </w:r>
          </w:p>
        </w:tc>
        <w:tc>
          <w:tcPr>
            <w:tcW w:w="4572"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rPr>
                <w:b/>
              </w:rPr>
              <w:t xml:space="preserve">Всероссийский конкурс «Я лето маме подарю!», </w:t>
            </w:r>
          </w:p>
          <w:p w:rsidR="00472252" w:rsidRDefault="00472252">
            <w:pPr>
              <w:rPr>
                <w:rFonts w:eastAsia="Andale Sans UI"/>
                <w:b/>
                <w:kern w:val="2"/>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 xml:space="preserve">23 воспитанника и воспитатели: Щекалева С.В., Попова Е.А., Губина И.Ю. </w:t>
            </w:r>
          </w:p>
        </w:tc>
      </w:tr>
    </w:tbl>
    <w:p w:rsidR="00472252" w:rsidRDefault="00472252" w:rsidP="00472252">
      <w:pPr>
        <w:shd w:val="clear" w:color="auto" w:fill="FFFFFF"/>
        <w:tabs>
          <w:tab w:val="left" w:pos="854"/>
        </w:tabs>
        <w:spacing w:before="5"/>
        <w:ind w:right="-2" w:firstLine="851"/>
        <w:jc w:val="both"/>
        <w:rPr>
          <w:rFonts w:eastAsia="Andale Sans UI"/>
          <w:color w:val="FF0000"/>
          <w:kern w:val="2"/>
        </w:rPr>
      </w:pPr>
    </w:p>
    <w:p w:rsidR="00472252" w:rsidRDefault="00472252" w:rsidP="00472252">
      <w:pPr>
        <w:pStyle w:val="15"/>
        <w:ind w:firstLine="900"/>
        <w:jc w:val="both"/>
        <w:rPr>
          <w:rFonts w:ascii="Times New Roman" w:hAnsi="Times New Roman" w:cs="Times New Roman"/>
          <w:sz w:val="24"/>
          <w:szCs w:val="24"/>
        </w:rPr>
      </w:pPr>
      <w:r>
        <w:rPr>
          <w:rFonts w:ascii="Times New Roman" w:hAnsi="Times New Roman" w:cs="Times New Roman"/>
          <w:sz w:val="24"/>
          <w:szCs w:val="24"/>
        </w:rPr>
        <w:t>В 2013 году МКДОУ присвоен статус областной пилотной площадки по теме:  «Социально активное образовательное учреждение». С апреля 2013 года в МКДОУ успешно реализуется Программа социально активного МКДОУ «Сетевое взаимодействие ДОУ с социальными партнерами в условиях малого города как механизм формирования социальных компетенций личности воспитанников». Программа защищена на областном экспертном совете в ГАОУ ИРОСТ г. Курган  в марте 2013 года.</w:t>
      </w:r>
    </w:p>
    <w:p w:rsidR="00472252" w:rsidRDefault="00472252" w:rsidP="00472252">
      <w:pPr>
        <w:ind w:firstLine="900"/>
        <w:jc w:val="both"/>
        <w:rPr>
          <w:rFonts w:ascii="Times New Roman" w:hAnsi="Times New Roman" w:cs="Times New Roman"/>
          <w:color w:val="FF0000"/>
          <w:sz w:val="24"/>
          <w:szCs w:val="24"/>
        </w:rPr>
      </w:pPr>
      <w:r>
        <w:rPr>
          <w:bCs/>
          <w:iCs/>
        </w:rPr>
        <w:t xml:space="preserve">В мае 2014 года на педагогическом совете подведены итоги второго этапа работы по реализации </w:t>
      </w:r>
      <w:r>
        <w:t xml:space="preserve">Программы социально активного ДОУ. </w:t>
      </w:r>
    </w:p>
    <w:p w:rsidR="00472252" w:rsidRDefault="00472252" w:rsidP="00472252">
      <w:pPr>
        <w:ind w:firstLine="900"/>
        <w:jc w:val="both"/>
      </w:pPr>
      <w:r>
        <w:t>План второго этапа реализации программы областной пилотной площадки выполнен в полном объеме.</w:t>
      </w:r>
    </w:p>
    <w:p w:rsidR="00472252" w:rsidRDefault="00472252" w:rsidP="00472252">
      <w:pPr>
        <w:numPr>
          <w:ilvl w:val="1"/>
          <w:numId w:val="26"/>
        </w:numPr>
        <w:spacing w:after="0" w:line="240" w:lineRule="auto"/>
        <w:ind w:left="0" w:firstLine="900"/>
        <w:jc w:val="both"/>
      </w:pPr>
      <w:r>
        <w:t>Заключены договора о взаимодействии с социальными партнерами.</w:t>
      </w:r>
    </w:p>
    <w:p w:rsidR="00472252" w:rsidRDefault="00472252" w:rsidP="00472252">
      <w:pPr>
        <w:numPr>
          <w:ilvl w:val="1"/>
          <w:numId w:val="26"/>
        </w:numPr>
        <w:spacing w:after="0" w:line="240" w:lineRule="auto"/>
        <w:ind w:left="0" w:firstLine="900"/>
        <w:jc w:val="both"/>
      </w:pPr>
      <w:r>
        <w:t>Разработаны и утверждены сетевые образовательные программы и проекты.</w:t>
      </w:r>
    </w:p>
    <w:p w:rsidR="00472252" w:rsidRDefault="00472252" w:rsidP="00472252">
      <w:pPr>
        <w:numPr>
          <w:ilvl w:val="1"/>
          <w:numId w:val="26"/>
        </w:numPr>
        <w:spacing w:after="0" w:line="240" w:lineRule="auto"/>
        <w:ind w:left="0" w:firstLine="900"/>
        <w:jc w:val="both"/>
      </w:pPr>
      <w:r>
        <w:t>Для  реализации Программы проведены мероприятия:</w:t>
      </w:r>
    </w:p>
    <w:p w:rsidR="00472252" w:rsidRDefault="00472252" w:rsidP="00472252">
      <w:pPr>
        <w:widowControl w:val="0"/>
        <w:numPr>
          <w:ilvl w:val="1"/>
          <w:numId w:val="4"/>
        </w:numPr>
        <w:tabs>
          <w:tab w:val="num" w:pos="720"/>
          <w:tab w:val="left" w:pos="1080"/>
        </w:tabs>
        <w:autoSpaceDE w:val="0"/>
        <w:autoSpaceDN w:val="0"/>
        <w:adjustRightInd w:val="0"/>
        <w:spacing w:after="0" w:line="240" w:lineRule="auto"/>
        <w:ind w:left="0" w:firstLine="900"/>
        <w:jc w:val="both"/>
      </w:pPr>
      <w:r>
        <w:t>Совместные концерты, выставки, Участие воспитанников в городских, районных смотрах, конкурсах. Совместное проведение массовых мероприятий.</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Экскурсии «Здравствуй, будущий читатель!», «Осенины» и др.</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День здоровья.</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Совместные мероприятия: праздник детской книги, викторина «Читаем вслух», видео-</w:t>
      </w:r>
      <w:r>
        <w:lastRenderedPageBreak/>
        <w:t>занятие «Вас в сказку добрую зовем», Дни детских писателей-юбиляров и др.</w:t>
      </w:r>
    </w:p>
    <w:p w:rsidR="00472252" w:rsidRDefault="00472252" w:rsidP="00472252">
      <w:pPr>
        <w:numPr>
          <w:ilvl w:val="0"/>
          <w:numId w:val="6"/>
        </w:numPr>
        <w:tabs>
          <w:tab w:val="num" w:pos="34"/>
          <w:tab w:val="left" w:pos="176"/>
          <w:tab w:val="num" w:pos="720"/>
          <w:tab w:val="left" w:pos="1080"/>
        </w:tabs>
        <w:suppressAutoHyphens/>
        <w:spacing w:after="0" w:line="240" w:lineRule="auto"/>
        <w:ind w:left="0" w:firstLine="900"/>
        <w:jc w:val="both"/>
      </w:pPr>
      <w:r>
        <w:t>Выставки детских работ к празднику детской книги, к юбилейным датам писателей и др.</w:t>
      </w:r>
    </w:p>
    <w:p w:rsidR="00472252" w:rsidRDefault="00472252" w:rsidP="00472252">
      <w:pPr>
        <w:numPr>
          <w:ilvl w:val="0"/>
          <w:numId w:val="6"/>
        </w:numPr>
        <w:tabs>
          <w:tab w:val="num" w:pos="34"/>
          <w:tab w:val="left" w:pos="176"/>
          <w:tab w:val="num" w:pos="720"/>
          <w:tab w:val="left" w:pos="1080"/>
        </w:tabs>
        <w:suppressAutoHyphens/>
        <w:spacing w:after="0" w:line="240" w:lineRule="auto"/>
        <w:ind w:left="0" w:firstLine="900"/>
        <w:jc w:val="both"/>
      </w:pPr>
      <w:r>
        <w:t>Использование литературного фонда библиотеки.</w:t>
      </w:r>
    </w:p>
    <w:p w:rsidR="00472252" w:rsidRDefault="00472252" w:rsidP="00472252">
      <w:pPr>
        <w:pStyle w:val="western"/>
        <w:numPr>
          <w:ilvl w:val="0"/>
          <w:numId w:val="8"/>
        </w:numPr>
        <w:tabs>
          <w:tab w:val="clear" w:pos="754"/>
          <w:tab w:val="num" w:pos="0"/>
          <w:tab w:val="left" w:pos="34"/>
          <w:tab w:val="left" w:pos="176"/>
          <w:tab w:val="num" w:pos="360"/>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Тематические экскурсии «Русская изба», «Далматовский Успенский монастырь», «Природа Зауралья», «Боевая слава».</w:t>
      </w:r>
    </w:p>
    <w:p w:rsidR="00472252" w:rsidRDefault="00472252" w:rsidP="00472252">
      <w:pPr>
        <w:widowControl w:val="0"/>
        <w:numPr>
          <w:ilvl w:val="0"/>
          <w:numId w:val="10"/>
        </w:numPr>
        <w:tabs>
          <w:tab w:val="clear" w:pos="754"/>
          <w:tab w:val="num" w:pos="0"/>
          <w:tab w:val="left" w:pos="34"/>
          <w:tab w:val="left" w:pos="176"/>
          <w:tab w:val="left" w:pos="1115"/>
        </w:tabs>
        <w:suppressAutoHyphens/>
        <w:spacing w:after="0" w:line="240" w:lineRule="auto"/>
        <w:ind w:left="0" w:firstLine="900"/>
        <w:jc w:val="both"/>
        <w:rPr>
          <w:rFonts w:ascii="Times New Roman" w:hAnsi="Times New Roman" w:cs="Times New Roman"/>
        </w:rPr>
      </w:pPr>
      <w:r>
        <w:t xml:space="preserve">Участие детей, педагогов и родителей в выставках, экспозициях музея. </w:t>
      </w:r>
    </w:p>
    <w:p w:rsidR="00472252" w:rsidRDefault="00472252" w:rsidP="00472252">
      <w:pPr>
        <w:pStyle w:val="western"/>
        <w:numPr>
          <w:ilvl w:val="0"/>
          <w:numId w:val="10"/>
        </w:numPr>
        <w:tabs>
          <w:tab w:val="clear" w:pos="754"/>
          <w:tab w:val="num" w:pos="0"/>
          <w:tab w:val="left" w:pos="34"/>
          <w:tab w:val="left" w:pos="176"/>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Экспозиция детских работ в краеведческом музее.</w:t>
      </w:r>
    </w:p>
    <w:p w:rsidR="00472252" w:rsidRDefault="00472252" w:rsidP="00472252">
      <w:pPr>
        <w:pStyle w:val="western"/>
        <w:numPr>
          <w:ilvl w:val="0"/>
          <w:numId w:val="10"/>
        </w:numPr>
        <w:tabs>
          <w:tab w:val="clear" w:pos="754"/>
          <w:tab w:val="num" w:pos="0"/>
          <w:tab w:val="left" w:pos="34"/>
          <w:tab w:val="left" w:pos="176"/>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Беседы.</w:t>
      </w:r>
    </w:p>
    <w:p w:rsidR="00472252" w:rsidRDefault="00472252" w:rsidP="00472252">
      <w:pPr>
        <w:widowControl w:val="0"/>
        <w:numPr>
          <w:ilvl w:val="0"/>
          <w:numId w:val="12"/>
        </w:numPr>
        <w:tabs>
          <w:tab w:val="clear" w:pos="720"/>
          <w:tab w:val="left" w:pos="-108"/>
          <w:tab w:val="num" w:pos="34"/>
          <w:tab w:val="left" w:pos="176"/>
          <w:tab w:val="left" w:pos="1080"/>
          <w:tab w:val="left" w:pos="1115"/>
        </w:tabs>
        <w:suppressAutoHyphens/>
        <w:spacing w:after="0" w:line="240" w:lineRule="auto"/>
        <w:ind w:left="0" w:firstLine="900"/>
        <w:jc w:val="both"/>
        <w:rPr>
          <w:rFonts w:ascii="Times New Roman" w:hAnsi="Times New Roman" w:cs="Times New Roman"/>
        </w:rPr>
      </w:pPr>
      <w:r>
        <w:t>Празднование «Дня музыки».</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Выездные концерты воспитанников  школы искусств.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Совместные концерты воспитанников ДОУ и школы искусств для родителей.</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Выставка работ воспитанников.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Рождественская выставка работ учащихся и преподавателей.</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rPr>
          <w:bCs/>
        </w:rPr>
      </w:pPr>
      <w:r>
        <w:t>Музыкальная лекция «Изобразительность в музыке» - для детских садов.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rPr>
          <w:bCs/>
        </w:rPr>
      </w:pPr>
      <w:r>
        <w:t>День открытых дверей.</w:t>
      </w:r>
    </w:p>
    <w:p w:rsidR="00472252" w:rsidRDefault="00472252" w:rsidP="00472252">
      <w:pPr>
        <w:ind w:firstLine="900"/>
        <w:jc w:val="both"/>
        <w:rPr>
          <w:b/>
        </w:rPr>
      </w:pPr>
    </w:p>
    <w:p w:rsidR="00472252" w:rsidRDefault="00472252" w:rsidP="00472252">
      <w:pPr>
        <w:ind w:firstLine="900"/>
        <w:jc w:val="both"/>
        <w:rPr>
          <w:b/>
        </w:rPr>
      </w:pPr>
      <w:r>
        <w:rPr>
          <w:b/>
        </w:rPr>
        <w:t>Достигли следующих результатов в работе с детьми:</w:t>
      </w:r>
    </w:p>
    <w:p w:rsidR="00472252" w:rsidRDefault="00472252" w:rsidP="00472252">
      <w:pPr>
        <w:ind w:firstLine="900"/>
        <w:jc w:val="both"/>
      </w:pPr>
      <w:r>
        <w:t>1. У воспитанников сформированы основы музыкальной культуры, воспитанники эмоционально реагируют на произведения изобразительного искусства, му</w:t>
      </w:r>
      <w:r>
        <w:softHyphen/>
        <w:t>зыкальные и художественные произведения, мир природы.</w:t>
      </w:r>
    </w:p>
    <w:p w:rsidR="00472252" w:rsidRDefault="00472252" w:rsidP="00472252">
      <w:pPr>
        <w:shd w:val="clear" w:color="auto" w:fill="FFFFFF"/>
        <w:tabs>
          <w:tab w:val="left" w:pos="180"/>
        </w:tabs>
        <w:autoSpaceDE w:val="0"/>
        <w:autoSpaceDN w:val="0"/>
        <w:adjustRightInd w:val="0"/>
        <w:ind w:firstLine="900"/>
        <w:jc w:val="both"/>
      </w:pPr>
      <w:r>
        <w:t>Откликаются на эмоции близких людей и друзей. Сопереживают персонажам сказок, историй, рассказов. Появляется желание посещать школу искусств и осваивать какой-либо музыкальный инструмент.</w:t>
      </w:r>
    </w:p>
    <w:p w:rsidR="00472252" w:rsidRDefault="00472252" w:rsidP="00472252">
      <w:pPr>
        <w:autoSpaceDE w:val="0"/>
        <w:autoSpaceDN w:val="0"/>
        <w:adjustRightInd w:val="0"/>
        <w:ind w:firstLine="900"/>
        <w:jc w:val="both"/>
      </w:pPr>
      <w:r>
        <w:t>2. У воспитанников сформированы  начала нравственного сознания и начала самосознания личности на основе культурно-этнических норм  региона.</w:t>
      </w:r>
    </w:p>
    <w:p w:rsidR="00472252" w:rsidRDefault="00472252" w:rsidP="00472252">
      <w:pPr>
        <w:tabs>
          <w:tab w:val="left" w:pos="709"/>
        </w:tabs>
        <w:autoSpaceDE w:val="0"/>
        <w:autoSpaceDN w:val="0"/>
        <w:adjustRightInd w:val="0"/>
        <w:ind w:firstLine="900"/>
        <w:jc w:val="both"/>
      </w:pPr>
      <w:r>
        <w:t>Обогащены представления о прошлом малой родины, знают традиции и обычаи Зауралья.</w:t>
      </w:r>
    </w:p>
    <w:p w:rsidR="00472252" w:rsidRDefault="00472252" w:rsidP="00472252">
      <w:pPr>
        <w:shd w:val="clear" w:color="auto" w:fill="FFFFFF"/>
        <w:tabs>
          <w:tab w:val="left" w:pos="180"/>
        </w:tabs>
        <w:autoSpaceDE w:val="0"/>
        <w:autoSpaceDN w:val="0"/>
        <w:adjustRightInd w:val="0"/>
        <w:ind w:firstLine="900"/>
        <w:jc w:val="both"/>
      </w:pPr>
      <w:r>
        <w:t>Дети имеют представления об обществе, его культурных ценностях; о государстве и принадлежно</w:t>
      </w:r>
      <w:r>
        <w:softHyphen/>
        <w:t>сти к нему; о мире.</w:t>
      </w:r>
    </w:p>
    <w:p w:rsidR="00472252" w:rsidRDefault="00472252" w:rsidP="00472252">
      <w:pPr>
        <w:tabs>
          <w:tab w:val="left" w:pos="709"/>
        </w:tabs>
        <w:autoSpaceDE w:val="0"/>
        <w:autoSpaceDN w:val="0"/>
        <w:adjustRightInd w:val="0"/>
        <w:ind w:firstLine="900"/>
        <w:jc w:val="both"/>
      </w:pPr>
      <w:r>
        <w:t>3. У воспитанников сформированы  коммуникативные и социальные навыки. Воспитанники умеют адекватно использовать вербальные и невербальные средства общения, владе</w:t>
      </w:r>
      <w:r>
        <w:softHyphen/>
        <w:t>ют диалогической речью и конструктивными способами взаимодействия с деть</w:t>
      </w:r>
      <w:r>
        <w:softHyphen/>
        <w:t>ми и взрослыми.</w:t>
      </w:r>
    </w:p>
    <w:p w:rsidR="00472252" w:rsidRDefault="00472252" w:rsidP="00472252">
      <w:pPr>
        <w:shd w:val="clear" w:color="auto" w:fill="FFFFFF"/>
        <w:tabs>
          <w:tab w:val="left" w:pos="180"/>
        </w:tabs>
        <w:autoSpaceDE w:val="0"/>
        <w:autoSpaceDN w:val="0"/>
        <w:adjustRightInd w:val="0"/>
        <w:ind w:firstLine="900"/>
        <w:jc w:val="both"/>
      </w:pPr>
      <w:r>
        <w:t>4. Воспитанники приобщены к театральной культуре. У детей развиты уверенность в себе, положительное самоощущение, осознание ребенком своей уникальности и неповторимости.</w:t>
      </w:r>
    </w:p>
    <w:p w:rsidR="00472252" w:rsidRDefault="00472252" w:rsidP="00472252">
      <w:pPr>
        <w:ind w:firstLine="900"/>
        <w:jc w:val="both"/>
      </w:pPr>
      <w:r>
        <w:t>В 2014-2015 учебном году планируется транслирование передового педагогического опыта работы: обобщение и распространение, публикации в СМИ.</w:t>
      </w:r>
    </w:p>
    <w:p w:rsidR="00472252" w:rsidRDefault="00472252" w:rsidP="00472252">
      <w:pPr>
        <w:ind w:firstLine="900"/>
        <w:jc w:val="both"/>
      </w:pPr>
      <w:r>
        <w:t xml:space="preserve">С октября 2012 года коллектив МКДОУ реализует муниципальный сетевой проект «Лего-конструирование», имеет подтверждение прав работы с конструкторами Лего-дакта и Лего-дупло. В 2013-2014 учебном году коллектив МКДОУ осваивал второй этап проекта. </w:t>
      </w:r>
    </w:p>
    <w:p w:rsidR="00472252" w:rsidRDefault="00472252" w:rsidP="00472252">
      <w:pPr>
        <w:tabs>
          <w:tab w:val="left" w:pos="1260"/>
        </w:tabs>
        <w:ind w:firstLine="900"/>
        <w:jc w:val="both"/>
      </w:pPr>
      <w:r>
        <w:rPr>
          <w:bCs/>
          <w:iCs/>
        </w:rPr>
        <w:lastRenderedPageBreak/>
        <w:t>Подведены итоги второго этапа работы по внедрению</w:t>
      </w:r>
      <w:r>
        <w:t xml:space="preserve"> лего-конструирования  в практику работы ДОУ. В 2013-2014 учебном году пополнены ЛЕГО-уголки в возрастных группах ДОУ конструкторами Лего-дакта и Лего-дупло, скорректированы программы клуба по интересам «ЛЕГО-САД», разработана, утверждена и успешно внедрена в практику работы программа  ЛЕГО-конструирования для детей 3-х лет, обобщен опыт работы по данной теме. Не удалось вовлечь в работу над проектом педагогов и учащихся начальной школы. </w:t>
      </w:r>
    </w:p>
    <w:p w:rsidR="00472252" w:rsidRDefault="00472252" w:rsidP="00472252">
      <w:pPr>
        <w:shd w:val="clear" w:color="auto" w:fill="FFFFFF"/>
        <w:tabs>
          <w:tab w:val="left" w:pos="854"/>
        </w:tabs>
        <w:spacing w:before="5"/>
        <w:ind w:right="-2" w:firstLine="851"/>
        <w:jc w:val="both"/>
        <w:rPr>
          <w:b/>
          <w:bCs/>
          <w:color w:val="FF0000"/>
          <w:sz w:val="16"/>
          <w:szCs w:val="16"/>
        </w:rPr>
      </w:pPr>
    </w:p>
    <w:p w:rsidR="00472252" w:rsidRDefault="00472252" w:rsidP="00472252">
      <w:pPr>
        <w:ind w:firstLine="870"/>
        <w:jc w:val="both"/>
        <w:rPr>
          <w:b/>
          <w:i/>
          <w:color w:val="FF0000"/>
          <w:sz w:val="28"/>
          <w:szCs w:val="28"/>
        </w:rPr>
      </w:pPr>
      <w:r>
        <w:rPr>
          <w:b/>
          <w:bCs/>
        </w:rPr>
        <w:t xml:space="preserve">Вывод: </w:t>
      </w:r>
      <w:r>
        <w:t>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w:t>
      </w:r>
    </w:p>
    <w:p w:rsidR="00472252" w:rsidRDefault="00472252" w:rsidP="00472252">
      <w:pPr>
        <w:shd w:val="clear" w:color="auto" w:fill="FFFFFF"/>
        <w:tabs>
          <w:tab w:val="left" w:pos="854"/>
        </w:tabs>
        <w:ind w:left="270" w:right="38"/>
        <w:jc w:val="center"/>
        <w:rPr>
          <w:b/>
          <w:i/>
          <w:color w:val="FF0000"/>
          <w:sz w:val="28"/>
          <w:szCs w:val="28"/>
        </w:rPr>
      </w:pPr>
    </w:p>
    <w:p w:rsidR="00472252" w:rsidRDefault="00472252" w:rsidP="00472252">
      <w:pPr>
        <w:shd w:val="clear" w:color="auto" w:fill="FFFFFF"/>
        <w:tabs>
          <w:tab w:val="left" w:pos="854"/>
        </w:tabs>
        <w:ind w:left="270" w:right="38"/>
        <w:jc w:val="center"/>
        <w:rPr>
          <w:b/>
          <w:i/>
          <w:color w:val="FF0000"/>
          <w:sz w:val="28"/>
          <w:szCs w:val="28"/>
        </w:rPr>
      </w:pPr>
    </w:p>
    <w:p w:rsidR="00472252" w:rsidRDefault="00472252" w:rsidP="00472252">
      <w:pPr>
        <w:shd w:val="clear" w:color="auto" w:fill="FFFFFF"/>
        <w:tabs>
          <w:tab w:val="left" w:pos="854"/>
        </w:tabs>
        <w:ind w:left="270" w:right="38"/>
        <w:jc w:val="center"/>
        <w:rPr>
          <w:b/>
          <w:i/>
          <w:color w:val="008000"/>
          <w:sz w:val="28"/>
          <w:szCs w:val="28"/>
        </w:rPr>
      </w:pPr>
      <w:r>
        <w:rPr>
          <w:b/>
          <w:i/>
          <w:color w:val="008000"/>
          <w:sz w:val="28"/>
          <w:szCs w:val="28"/>
        </w:rPr>
        <w:t>15. ОСНОВНЫЕ СОХРАНЯЮЩИЕСЯ ПРОБЛЕМЫ И НАПРАВЛЕНИЯ БЛИЖАЙШЕГО РАЗВИТИЯ</w:t>
      </w:r>
    </w:p>
    <w:p w:rsidR="00472252" w:rsidRDefault="00472252" w:rsidP="00472252">
      <w:pPr>
        <w:shd w:val="clear" w:color="auto" w:fill="FFFFFF"/>
        <w:tabs>
          <w:tab w:val="left" w:pos="854"/>
        </w:tabs>
        <w:ind w:right="38"/>
        <w:jc w:val="center"/>
        <w:rPr>
          <w:b/>
          <w:bCs/>
          <w:color w:val="FF0000"/>
          <w:sz w:val="24"/>
          <w:szCs w:val="24"/>
        </w:rPr>
      </w:pPr>
    </w:p>
    <w:p w:rsidR="00472252" w:rsidRDefault="00472252" w:rsidP="00472252">
      <w:pPr>
        <w:ind w:firstLine="900"/>
        <w:jc w:val="both"/>
      </w:pPr>
      <w:r>
        <w:t xml:space="preserve">Анализ функционирования МКДОУ «Детский сад № 11 комбинированного вида» за 2013-2014 учебный год позволяет сделать следующие выводы: </w:t>
      </w:r>
    </w:p>
    <w:p w:rsidR="00472252" w:rsidRDefault="00472252" w:rsidP="00472252">
      <w:pPr>
        <w:ind w:firstLine="900"/>
        <w:jc w:val="both"/>
      </w:pPr>
      <w:r>
        <w:rPr>
          <w:spacing w:val="-1"/>
        </w:rPr>
        <w:t xml:space="preserve">1.МКДОУ зарегистрировано и функционирует в соответствии с нормативными документами в сфере образования Российской Федерации. </w:t>
      </w:r>
      <w:r>
        <w:t>Нормативная и организационно-распорядительная документация МКДОУ соответствует действующему законодательству РФ и Уставу МКДОУ.</w:t>
      </w:r>
    </w:p>
    <w:p w:rsidR="00472252" w:rsidRDefault="00472252" w:rsidP="00472252">
      <w:pPr>
        <w:ind w:firstLine="900"/>
        <w:jc w:val="both"/>
      </w:pPr>
      <w:r>
        <w:t xml:space="preserve">2.Структура управления МКДОУ соответствует законодательству РФ, осуществляется на принципах коллегиальности, демократичности, открытости, профессионализма, обеспечивающих государственно-общественный характер управления и способствует стабильному функционированию МКДОУ. </w:t>
      </w:r>
    </w:p>
    <w:p w:rsidR="00472252" w:rsidRDefault="00472252" w:rsidP="00472252">
      <w:pPr>
        <w:ind w:firstLine="900"/>
        <w:jc w:val="both"/>
      </w:pPr>
      <w:r>
        <w:t>3.МКДОУ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 Созданы условия для повышения профессиональной  компетентности педагогов посредством участия в инновационной деятельности.</w:t>
      </w:r>
    </w:p>
    <w:p w:rsidR="00472252" w:rsidRDefault="00472252" w:rsidP="00472252">
      <w:pPr>
        <w:tabs>
          <w:tab w:val="left" w:pos="7320"/>
        </w:tabs>
        <w:ind w:firstLine="900"/>
        <w:jc w:val="both"/>
      </w:pPr>
      <w:r>
        <w:t xml:space="preserve">4.В МКДОУ созданы необходимые условия для успешного развития личности каждого ребёнка, </w:t>
      </w:r>
      <w:r>
        <w:rPr>
          <w:spacing w:val="-1"/>
        </w:rPr>
        <w:t xml:space="preserve">в соответствии с его возрастными и индивидуальными особенностями и склонностями, </w:t>
      </w:r>
      <w:r>
        <w:t>и  реализации его творческого потенциала.</w:t>
      </w:r>
    </w:p>
    <w:p w:rsidR="00472252" w:rsidRDefault="00472252" w:rsidP="00472252">
      <w:pPr>
        <w:ind w:firstLine="900"/>
        <w:jc w:val="both"/>
      </w:pPr>
      <w:r>
        <w:lastRenderedPageBreak/>
        <w:t>5.МКДОУ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основной образовательной программы дошкольного образования МКДОУ. Созданы условия для повышения профессиональной  компетентности педагогов.</w:t>
      </w:r>
    </w:p>
    <w:p w:rsidR="00472252" w:rsidRDefault="00472252" w:rsidP="00472252">
      <w:pPr>
        <w:ind w:firstLine="900"/>
        <w:jc w:val="both"/>
      </w:pPr>
      <w:r>
        <w:t>6.В МКДОУ созданы необходимые условия для сохранения и укрепления здоровья каждого ребёнка. Внедрение в практику работы МКДОУ здоровье сберегающих технологий способствует снижению уровня заболеваемости воспитанников. Контингент и количество воспитанников МКДОУ соответствует лицензионным требованиям.</w:t>
      </w:r>
    </w:p>
    <w:p w:rsidR="00472252" w:rsidRDefault="00472252" w:rsidP="00472252">
      <w:pPr>
        <w:shd w:val="clear" w:color="auto" w:fill="FFFFFF"/>
        <w:tabs>
          <w:tab w:val="left" w:pos="869"/>
        </w:tabs>
        <w:ind w:firstLine="900"/>
        <w:jc w:val="both"/>
      </w:pPr>
      <w:r>
        <w:t xml:space="preserve">7.МКДОУ создаёт необходимые условия, обеспечивающие безопасную жизнедеятельность, как воспитанников, так и всех сотрудников учреждения. </w:t>
      </w:r>
    </w:p>
    <w:p w:rsidR="00472252" w:rsidRDefault="00472252" w:rsidP="00472252">
      <w:pPr>
        <w:tabs>
          <w:tab w:val="left" w:pos="709"/>
          <w:tab w:val="left" w:pos="960"/>
        </w:tabs>
        <w:autoSpaceDE w:val="0"/>
        <w:autoSpaceDN w:val="0"/>
        <w:adjustRightInd w:val="0"/>
        <w:ind w:firstLine="900"/>
        <w:jc w:val="both"/>
      </w:pPr>
      <w:r>
        <w:t>8. Мониторинг  готовности  детей  к  обучению  в  школе  свидетельствует о положительной  динамике и высокой готовности выпускников детского сада к школьному обучению.</w:t>
      </w:r>
      <w:r>
        <w:rPr>
          <w:b/>
        </w:rPr>
        <w:t xml:space="preserve"> </w:t>
      </w:r>
    </w:p>
    <w:p w:rsidR="00472252" w:rsidRDefault="00472252" w:rsidP="00472252">
      <w:pPr>
        <w:ind w:firstLine="900"/>
        <w:jc w:val="both"/>
      </w:pPr>
      <w:r>
        <w:t>9.В МКДОУ имеются достаточные материально-технические условия,  позволяющие учреждению обеспечивать высокий уровень организации образовательного процесса в соответствии с современными требованиями организации образовательного пространства.</w:t>
      </w:r>
    </w:p>
    <w:p w:rsidR="00472252" w:rsidRDefault="00472252" w:rsidP="00472252">
      <w:pPr>
        <w:tabs>
          <w:tab w:val="left" w:pos="284"/>
          <w:tab w:val="left" w:pos="1125"/>
        </w:tabs>
        <w:ind w:firstLine="900"/>
        <w:jc w:val="both"/>
      </w:pPr>
    </w:p>
    <w:p w:rsidR="00472252" w:rsidRDefault="00472252" w:rsidP="00472252">
      <w:pPr>
        <w:shd w:val="clear" w:color="auto" w:fill="FFFFFF"/>
        <w:tabs>
          <w:tab w:val="left" w:pos="854"/>
        </w:tabs>
        <w:jc w:val="right"/>
        <w:rPr>
          <w:b/>
          <w:bCs/>
          <w:i/>
          <w:iCs/>
          <w:u w:val="single"/>
        </w:rPr>
      </w:pPr>
      <w:r>
        <w:rPr>
          <w:bCs/>
          <w:iCs/>
          <w:u w:val="single"/>
        </w:rPr>
        <w:t>____________________________________</w:t>
      </w:r>
      <w:r>
        <w:rPr>
          <w:b/>
          <w:bCs/>
          <w:i/>
          <w:iCs/>
          <w:u w:val="single"/>
        </w:rPr>
        <w:t>Приоритетные задачи на 2014-2015 учебный год</w:t>
      </w:r>
    </w:p>
    <w:p w:rsidR="00472252" w:rsidRDefault="00472252" w:rsidP="00472252">
      <w:pPr>
        <w:shd w:val="clear" w:color="auto" w:fill="FFFFFF"/>
        <w:tabs>
          <w:tab w:val="left" w:pos="854"/>
        </w:tabs>
        <w:ind w:firstLine="900"/>
        <w:jc w:val="both"/>
        <w:rPr>
          <w:color w:val="FF0000"/>
        </w:rPr>
      </w:pPr>
    </w:p>
    <w:p w:rsidR="00472252" w:rsidRDefault="00472252" w:rsidP="00472252">
      <w:pPr>
        <w:shd w:val="clear" w:color="auto" w:fill="FFFFFF"/>
        <w:tabs>
          <w:tab w:val="left" w:pos="869"/>
        </w:tabs>
        <w:ind w:firstLine="900"/>
        <w:jc w:val="both"/>
        <w:rPr>
          <w:bCs/>
          <w:iCs/>
        </w:rPr>
      </w:pPr>
      <w:r>
        <w:rPr>
          <w:bCs/>
          <w:iCs/>
        </w:rPr>
        <w:t>1. Для обеспечения дальнейшего роста качества воспитания и развития дошкольников в МКДОУ на 2014-2015 учебный год определены следующие задачи:</w:t>
      </w:r>
    </w:p>
    <w:p w:rsidR="00472252" w:rsidRDefault="00472252" w:rsidP="00472252">
      <w:pPr>
        <w:shd w:val="clear" w:color="auto" w:fill="FFFFFF"/>
        <w:tabs>
          <w:tab w:val="left" w:pos="240"/>
          <w:tab w:val="left" w:pos="720"/>
        </w:tabs>
        <w:autoSpaceDE w:val="0"/>
        <w:autoSpaceDN w:val="0"/>
        <w:adjustRightInd w:val="0"/>
        <w:ind w:firstLine="900"/>
        <w:jc w:val="both"/>
      </w:pPr>
      <w:r>
        <w:t xml:space="preserve">1.Сохранять и укреплять физическое и психическое здоровье детей (в том числе их эмоциональное благополучие) через комплексный подход посредством интеграции образовательных областей.  </w:t>
      </w:r>
    </w:p>
    <w:p w:rsidR="00472252" w:rsidRDefault="00472252" w:rsidP="00472252">
      <w:pPr>
        <w:shd w:val="clear" w:color="auto" w:fill="FFFFFF"/>
        <w:tabs>
          <w:tab w:val="left" w:pos="240"/>
          <w:tab w:val="left" w:pos="720"/>
        </w:tabs>
        <w:autoSpaceDE w:val="0"/>
        <w:autoSpaceDN w:val="0"/>
        <w:adjustRightInd w:val="0"/>
        <w:ind w:firstLine="900"/>
        <w:jc w:val="both"/>
      </w:pPr>
      <w:r>
        <w:t>2.Обеспечить формирование социальных компетенций личности воспитанников ДОУ на основе сетевого взаимодействия с учреждениями социальной сферы.</w:t>
      </w:r>
    </w:p>
    <w:p w:rsidR="00472252" w:rsidRDefault="00472252" w:rsidP="00472252">
      <w:pPr>
        <w:ind w:firstLine="900"/>
        <w:jc w:val="both"/>
      </w:pPr>
      <w:r>
        <w:t>3.Повышать профессиональную компетентность педагогов посредством участия в инновационной деятельности.</w:t>
      </w:r>
    </w:p>
    <w:p w:rsidR="00472252" w:rsidRDefault="00472252" w:rsidP="00472252">
      <w:pPr>
        <w:ind w:firstLine="900"/>
        <w:jc w:val="both"/>
      </w:pPr>
      <w:r>
        <w:t>4.Продолжать формировать  социальные партнерские отношения  ДОУ с семьёй в процессе реализации содержания и технологий дошкольного образования.</w:t>
      </w:r>
    </w:p>
    <w:p w:rsidR="00472252" w:rsidRDefault="00472252" w:rsidP="00472252">
      <w:pPr>
        <w:shd w:val="clear" w:color="auto" w:fill="FFFFFF"/>
        <w:tabs>
          <w:tab w:val="left" w:pos="869"/>
        </w:tabs>
        <w:ind w:firstLine="900"/>
        <w:jc w:val="both"/>
      </w:pPr>
      <w:r>
        <w:t>Единая методическая тема на 2014-2015 учебный год:</w:t>
      </w:r>
      <w:r>
        <w:rPr>
          <w:b/>
        </w:rPr>
        <w:t xml:space="preserve"> </w:t>
      </w:r>
      <w:r>
        <w:t>взаимодействие ДОУ с семьёй и социальными партнёрами в создании единого образовательного пространства с учётом ФГОСДО.</w:t>
      </w:r>
    </w:p>
    <w:p w:rsidR="00472252" w:rsidRDefault="00472252" w:rsidP="00472252">
      <w:pPr>
        <w:shd w:val="clear" w:color="auto" w:fill="FFFFFF"/>
        <w:tabs>
          <w:tab w:val="left" w:pos="869"/>
        </w:tabs>
        <w:ind w:firstLine="900"/>
        <w:jc w:val="both"/>
        <w:rPr>
          <w:bCs/>
          <w:iCs/>
        </w:rPr>
      </w:pPr>
      <w:r>
        <w:rPr>
          <w:bCs/>
          <w:iCs/>
        </w:rPr>
        <w:t xml:space="preserve">2. С целью развития инновационной деятельности в 2014-2015 учебном году планируется продолжить на базе МКДОУ работу муниципальной пилотной площадки «ЛЕГО-САД» и </w:t>
      </w:r>
      <w:r>
        <w:t xml:space="preserve">областной пилотной площадки </w:t>
      </w:r>
      <w:r>
        <w:rPr>
          <w:bCs/>
        </w:rPr>
        <w:t>социально-активного МКДОУ «Детский сад № 11 комбинированного вида» «Сетевое взаимодействие ДОУ с социальными партнерами в условиях малого города</w:t>
      </w:r>
      <w:r>
        <w:rPr>
          <w:bCs/>
          <w:sz w:val="32"/>
          <w:szCs w:val="32"/>
        </w:rPr>
        <w:t xml:space="preserve"> </w:t>
      </w:r>
      <w:r>
        <w:rPr>
          <w:bCs/>
        </w:rPr>
        <w:t>как механизм формирования социальных компетенций личности воспитанников».</w:t>
      </w:r>
    </w:p>
    <w:p w:rsidR="00472252" w:rsidRDefault="00472252" w:rsidP="00472252">
      <w:pPr>
        <w:pStyle w:val="a5"/>
        <w:shd w:val="clear" w:color="auto" w:fill="FFFFFF"/>
        <w:tabs>
          <w:tab w:val="left" w:pos="869"/>
        </w:tabs>
        <w:spacing w:before="0" w:after="0"/>
        <w:ind w:firstLine="900"/>
        <w:jc w:val="both"/>
        <w:rPr>
          <w:bCs/>
          <w:iCs/>
          <w:sz w:val="24"/>
          <w:szCs w:val="24"/>
        </w:rPr>
      </w:pPr>
      <w:r>
        <w:rPr>
          <w:bCs/>
          <w:iCs/>
          <w:sz w:val="24"/>
          <w:szCs w:val="24"/>
        </w:rPr>
        <w:lastRenderedPageBreak/>
        <w:t xml:space="preserve">3. </w:t>
      </w:r>
      <w:r>
        <w:rPr>
          <w:sz w:val="24"/>
          <w:szCs w:val="24"/>
        </w:rPr>
        <w:t xml:space="preserve">В плане развития материально-технической базы </w:t>
      </w:r>
      <w:r>
        <w:rPr>
          <w:bCs/>
          <w:iCs/>
          <w:sz w:val="24"/>
          <w:szCs w:val="24"/>
        </w:rPr>
        <w:t xml:space="preserve">на летний период 2014-2015 учебного года: </w:t>
      </w:r>
    </w:p>
    <w:p w:rsidR="00472252" w:rsidRDefault="00472252" w:rsidP="00472252">
      <w:pPr>
        <w:pStyle w:val="14"/>
        <w:tabs>
          <w:tab w:val="left" w:pos="8532"/>
        </w:tabs>
        <w:ind w:left="0" w:right="0" w:firstLine="900"/>
        <w:jc w:val="both"/>
        <w:rPr>
          <w:b w:val="0"/>
          <w:sz w:val="24"/>
          <w:szCs w:val="24"/>
        </w:rPr>
      </w:pPr>
      <w:r>
        <w:rPr>
          <w:b w:val="0"/>
          <w:sz w:val="24"/>
          <w:szCs w:val="24"/>
        </w:rPr>
        <w:t>- ремонт крыши и ливневой канализации в здании МКДОУ;</w:t>
      </w:r>
    </w:p>
    <w:p w:rsidR="00472252" w:rsidRDefault="00472252" w:rsidP="00472252">
      <w:pPr>
        <w:pStyle w:val="14"/>
        <w:tabs>
          <w:tab w:val="left" w:pos="8532"/>
        </w:tabs>
        <w:ind w:left="0" w:right="0" w:firstLine="900"/>
        <w:jc w:val="both"/>
        <w:rPr>
          <w:b w:val="0"/>
          <w:sz w:val="24"/>
          <w:szCs w:val="24"/>
        </w:rPr>
      </w:pPr>
      <w:r>
        <w:rPr>
          <w:b w:val="0"/>
          <w:sz w:val="24"/>
          <w:szCs w:val="24"/>
        </w:rPr>
        <w:t>- продолжить замену оконных блоков в группах МКДОУ;</w:t>
      </w:r>
    </w:p>
    <w:p w:rsidR="00472252" w:rsidRDefault="00472252" w:rsidP="00472252">
      <w:pPr>
        <w:pStyle w:val="14"/>
        <w:tabs>
          <w:tab w:val="left" w:pos="8532"/>
        </w:tabs>
        <w:ind w:left="0" w:right="0" w:firstLine="900"/>
        <w:jc w:val="both"/>
        <w:rPr>
          <w:b w:val="0"/>
          <w:sz w:val="24"/>
          <w:szCs w:val="24"/>
        </w:rPr>
      </w:pPr>
      <w:r>
        <w:rPr>
          <w:b w:val="0"/>
          <w:sz w:val="24"/>
          <w:szCs w:val="24"/>
        </w:rPr>
        <w:t>- замена входных блоков-дверей в 4-х подъездах МКДОУ;</w:t>
      </w:r>
    </w:p>
    <w:p w:rsidR="00472252" w:rsidRDefault="00472252" w:rsidP="00472252">
      <w:pPr>
        <w:pStyle w:val="14"/>
        <w:tabs>
          <w:tab w:val="left" w:pos="8532"/>
        </w:tabs>
        <w:ind w:left="0" w:right="0" w:firstLine="900"/>
        <w:jc w:val="both"/>
        <w:rPr>
          <w:b w:val="0"/>
          <w:sz w:val="24"/>
          <w:szCs w:val="24"/>
        </w:rPr>
      </w:pPr>
      <w:r>
        <w:rPr>
          <w:b w:val="0"/>
          <w:sz w:val="24"/>
          <w:szCs w:val="24"/>
        </w:rPr>
        <w:t>- косметический ремонт на пищеблоке, в групповых помещениях;</w:t>
      </w:r>
    </w:p>
    <w:p w:rsidR="00472252" w:rsidRDefault="00472252" w:rsidP="00472252">
      <w:pPr>
        <w:pStyle w:val="14"/>
        <w:tabs>
          <w:tab w:val="left" w:pos="8532"/>
        </w:tabs>
        <w:ind w:left="0" w:right="0" w:firstLine="900"/>
        <w:jc w:val="both"/>
        <w:rPr>
          <w:b w:val="0"/>
          <w:sz w:val="24"/>
          <w:szCs w:val="24"/>
        </w:rPr>
      </w:pPr>
      <w:r>
        <w:rPr>
          <w:b w:val="0"/>
          <w:sz w:val="24"/>
          <w:szCs w:val="24"/>
        </w:rPr>
        <w:t>- продолжить замену детской мебели (столы, стулья);</w:t>
      </w:r>
    </w:p>
    <w:p w:rsidR="00472252" w:rsidRDefault="00472252" w:rsidP="00472252">
      <w:pPr>
        <w:pStyle w:val="14"/>
        <w:tabs>
          <w:tab w:val="left" w:pos="8532"/>
        </w:tabs>
        <w:ind w:left="0" w:right="0" w:firstLine="900"/>
        <w:jc w:val="both"/>
        <w:rPr>
          <w:b w:val="0"/>
          <w:sz w:val="24"/>
          <w:szCs w:val="24"/>
        </w:rPr>
      </w:pPr>
      <w:r>
        <w:rPr>
          <w:b w:val="0"/>
          <w:sz w:val="24"/>
          <w:szCs w:val="24"/>
        </w:rPr>
        <w:t>- покраска и обновление оборудования на игровых площадках.</w:t>
      </w:r>
    </w:p>
    <w:p w:rsidR="00472252" w:rsidRDefault="00472252" w:rsidP="00472252">
      <w:pPr>
        <w:pStyle w:val="14"/>
        <w:shd w:val="clear" w:color="auto" w:fill="FFFFFF"/>
        <w:tabs>
          <w:tab w:val="left" w:pos="8532"/>
        </w:tabs>
        <w:ind w:left="0" w:right="0" w:firstLine="900"/>
        <w:jc w:val="both"/>
        <w:rPr>
          <w:b w:val="0"/>
          <w:bCs/>
          <w:iCs/>
          <w:sz w:val="24"/>
          <w:szCs w:val="24"/>
        </w:rPr>
      </w:pPr>
      <w:r>
        <w:rPr>
          <w:b w:val="0"/>
          <w:bCs/>
          <w:iCs/>
          <w:sz w:val="24"/>
          <w:szCs w:val="24"/>
        </w:rPr>
        <w:t>4. Фасад здания МКДОУ требует капитального ремонта (расшивка швов, их шпаклевка, покраска всего фасада, покраска рам); требуется замена оконных и дверных блоков на современные стеклопакеты, ремонт тротуарного покрытия вокруг МКДОУ.</w:t>
      </w:r>
    </w:p>
    <w:p w:rsidR="00472252" w:rsidRDefault="00472252" w:rsidP="00472252">
      <w:pPr>
        <w:pStyle w:val="14"/>
        <w:shd w:val="clear" w:color="auto" w:fill="FFFFFF"/>
        <w:tabs>
          <w:tab w:val="left" w:pos="8532"/>
        </w:tabs>
        <w:ind w:left="0" w:right="0" w:firstLine="900"/>
        <w:jc w:val="both"/>
        <w:rPr>
          <w:b w:val="0"/>
          <w:sz w:val="24"/>
          <w:szCs w:val="24"/>
        </w:rPr>
      </w:pPr>
      <w:r>
        <w:rPr>
          <w:b w:val="0"/>
          <w:bCs/>
          <w:iCs/>
          <w:sz w:val="24"/>
          <w:szCs w:val="24"/>
        </w:rPr>
        <w:t>5. В плане антитеррористической защищенности МКДОУ требуется о</w:t>
      </w:r>
      <w:r>
        <w:rPr>
          <w:b w:val="0"/>
          <w:sz w:val="24"/>
          <w:szCs w:val="24"/>
        </w:rPr>
        <w:t xml:space="preserve">рганизация охранно-пропускного режима и установка системы видеонаблюдения за территорией МКДОУ. </w:t>
      </w:r>
    </w:p>
    <w:p w:rsidR="00472252" w:rsidRDefault="00472252" w:rsidP="00472252">
      <w:pPr>
        <w:shd w:val="clear" w:color="auto" w:fill="FFFFFF"/>
        <w:tabs>
          <w:tab w:val="left" w:pos="8532"/>
        </w:tabs>
        <w:ind w:firstLine="900"/>
        <w:jc w:val="both"/>
        <w:rPr>
          <w:sz w:val="24"/>
          <w:szCs w:val="24"/>
        </w:rPr>
      </w:pPr>
    </w:p>
    <w:p w:rsidR="00472252" w:rsidRDefault="00472252" w:rsidP="00472252">
      <w:pPr>
        <w:shd w:val="clear" w:color="auto" w:fill="FFFFFF"/>
        <w:tabs>
          <w:tab w:val="left" w:pos="854"/>
        </w:tabs>
        <w:ind w:firstLine="900"/>
        <w:jc w:val="both"/>
        <w:rPr>
          <w:iCs/>
        </w:rPr>
      </w:pPr>
      <w:r>
        <w:rPr>
          <w:iCs/>
          <w:spacing w:val="-1"/>
        </w:rPr>
        <w:t xml:space="preserve">Подводя итог работы МКДОУ за 2013-2014 учебный год, и определяя направления ближайшего развития МКДОУ, коллектив осознает всю сложность поставленных </w:t>
      </w:r>
      <w:r>
        <w:rPr>
          <w:iCs/>
        </w:rPr>
        <w:t>перед ним задач, оптимистично прогнозирует будущность своего образовательного учреждения и будущее своих воспитанников.</w:t>
      </w:r>
    </w:p>
    <w:p w:rsidR="00472252" w:rsidRDefault="00472252" w:rsidP="00472252">
      <w:pPr>
        <w:shd w:val="clear" w:color="auto" w:fill="FFFFFF"/>
        <w:tabs>
          <w:tab w:val="left" w:pos="854"/>
        </w:tabs>
        <w:ind w:firstLine="900"/>
        <w:jc w:val="both"/>
        <w:rPr>
          <w:color w:val="FF0000"/>
        </w:rPr>
      </w:pPr>
    </w:p>
    <w:p w:rsidR="00472252" w:rsidRDefault="00472252" w:rsidP="00472252">
      <w:pPr>
        <w:shd w:val="clear" w:color="auto" w:fill="FFFFFF"/>
        <w:tabs>
          <w:tab w:val="left" w:pos="854"/>
        </w:tabs>
        <w:ind w:firstLine="900"/>
        <w:jc w:val="both"/>
        <w:rPr>
          <w:color w:val="FF0000"/>
        </w:rPr>
      </w:pPr>
    </w:p>
    <w:p w:rsidR="00472252" w:rsidRDefault="00472252" w:rsidP="00472252">
      <w:pPr>
        <w:ind w:firstLine="900"/>
        <w:jc w:val="both"/>
        <w:rPr>
          <w:color w:val="FF0000"/>
        </w:rPr>
      </w:pPr>
    </w:p>
    <w:p w:rsidR="00472252" w:rsidRDefault="00472252" w:rsidP="00472252">
      <w:pPr>
        <w:ind w:firstLine="900"/>
        <w:jc w:val="both"/>
        <w:rPr>
          <w:color w:val="FF0000"/>
        </w:rPr>
      </w:pPr>
    </w:p>
    <w:p w:rsidR="00472252" w:rsidRDefault="00472252" w:rsidP="00472252">
      <w:pPr>
        <w:ind w:firstLine="900"/>
        <w:jc w:val="both"/>
        <w:rPr>
          <w:color w:val="FF0000"/>
        </w:rPr>
      </w:pPr>
    </w:p>
    <w:p w:rsidR="00472252" w:rsidRDefault="00472252" w:rsidP="00472252">
      <w:pPr>
        <w:pStyle w:val="16"/>
        <w:tabs>
          <w:tab w:val="left" w:pos="11430"/>
        </w:tabs>
        <w:rPr>
          <w:rFonts w:ascii="Times New Roman" w:hAnsi="Times New Roman"/>
          <w:sz w:val="24"/>
          <w:szCs w:val="24"/>
        </w:rPr>
      </w:pPr>
      <w:r>
        <w:rPr>
          <w:rFonts w:ascii="Times New Roman" w:hAnsi="Times New Roman"/>
          <w:sz w:val="24"/>
          <w:szCs w:val="24"/>
        </w:rPr>
        <w:t>Заведующая МКДОУ                                                                                              Н.В. Дозморова</w:t>
      </w:r>
      <w:r>
        <w:rPr>
          <w:rFonts w:ascii="Times New Roman" w:hAnsi="Times New Roman"/>
          <w:sz w:val="24"/>
          <w:szCs w:val="24"/>
        </w:rPr>
        <w:tab/>
      </w:r>
    </w:p>
    <w:p w:rsidR="00472252" w:rsidRDefault="00472252" w:rsidP="00472252">
      <w:pPr>
        <w:rPr>
          <w:rFonts w:ascii="Times New Roman" w:hAnsi="Times New Roman"/>
          <w:sz w:val="24"/>
          <w:szCs w:val="24"/>
        </w:rPr>
      </w:pPr>
    </w:p>
    <w:p w:rsidR="00472252" w:rsidRDefault="00472252" w:rsidP="00472252">
      <w:pPr>
        <w:shd w:val="clear" w:color="auto" w:fill="FFFFFF"/>
        <w:tabs>
          <w:tab w:val="left" w:pos="854"/>
        </w:tabs>
        <w:ind w:right="38"/>
        <w:jc w:val="center"/>
        <w:rPr>
          <w:color w:val="FF0000"/>
        </w:rPr>
      </w:pPr>
    </w:p>
    <w:p w:rsidR="00472252" w:rsidRDefault="00472252" w:rsidP="00472252">
      <w:pPr>
        <w:jc w:val="both"/>
        <w:rPr>
          <w:color w:val="FF0000"/>
        </w:rPr>
      </w:pPr>
    </w:p>
    <w:p w:rsidR="00472252" w:rsidRDefault="00472252" w:rsidP="00472252"/>
    <w:p w:rsidR="00822354" w:rsidRDefault="00822354"/>
    <w:sectPr w:rsidR="00822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8AAFE"/>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1211"/>
        </w:tabs>
        <w:ind w:left="1211" w:hanging="360"/>
      </w:pPr>
      <w:rPr>
        <w:rFonts w:ascii="Symbol" w:hAnsi="Symbol"/>
        <w:color w:val="auto"/>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b w:val="0"/>
        <w:color w:val="auto"/>
        <w:lang w:val="ru-RU"/>
      </w:rPr>
    </w:lvl>
  </w:abstractNum>
  <w:abstractNum w:abstractNumId="7">
    <w:nsid w:val="00000007"/>
    <w:multiLevelType w:val="singleLevel"/>
    <w:tmpl w:val="46545AFA"/>
    <w:name w:val="WW8Num7"/>
    <w:lvl w:ilvl="0">
      <w:start w:val="1"/>
      <w:numFmt w:val="bullet"/>
      <w:lvlText w:val=""/>
      <w:lvlJc w:val="left"/>
      <w:pPr>
        <w:tabs>
          <w:tab w:val="num" w:pos="0"/>
        </w:tabs>
        <w:ind w:left="720" w:hanging="360"/>
      </w:pPr>
      <w:rPr>
        <w:rFonts w:ascii="Wingdings" w:hAnsi="Wingdings"/>
        <w:color w:val="auto"/>
        <w:sz w:val="24"/>
        <w:szCs w:val="24"/>
      </w:rPr>
    </w:lvl>
  </w:abstractNum>
  <w:abstractNum w:abstractNumId="8">
    <w:nsid w:val="00000008"/>
    <w:multiLevelType w:val="multilevel"/>
    <w:tmpl w:val="00000008"/>
    <w:name w:val="WW8Num8"/>
    <w:lvl w:ilvl="0">
      <w:start w:val="1"/>
      <w:numFmt w:val="decimal"/>
      <w:lvlText w:val="%1."/>
      <w:lvlJc w:val="left"/>
      <w:pPr>
        <w:tabs>
          <w:tab w:val="num" w:pos="1428"/>
        </w:tabs>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0">
    <w:nsid w:val="0B0F6EA2"/>
    <w:multiLevelType w:val="hybridMultilevel"/>
    <w:tmpl w:val="42902460"/>
    <w:lvl w:ilvl="0" w:tplc="2F24D936">
      <w:start w:val="1"/>
      <w:numFmt w:val="bullet"/>
      <w:lvlText w:val=""/>
      <w:lvlJc w:val="left"/>
      <w:pPr>
        <w:tabs>
          <w:tab w:val="num" w:pos="754"/>
        </w:tabs>
        <w:ind w:left="754" w:hanging="360"/>
      </w:pPr>
      <w:rPr>
        <w:rFonts w:ascii="Symbol" w:hAnsi="Symbol" w:hint="default"/>
        <w:sz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75A600BE">
      <w:start w:val="1"/>
      <w:numFmt w:val="bullet"/>
      <w:lvlText w:val=""/>
      <w:lvlJc w:val="left"/>
      <w:pPr>
        <w:tabs>
          <w:tab w:val="num" w:pos="2914"/>
        </w:tabs>
        <w:ind w:left="2914" w:hanging="360"/>
      </w:pPr>
      <w:rPr>
        <w:rFonts w:ascii="Times New Roman" w:hAnsi="Times New Roman" w:cs="Times New Roman" w:hint="default"/>
        <w:sz w:val="24"/>
        <w:szCs w:val="24"/>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
    <w:nsid w:val="160E5034"/>
    <w:multiLevelType w:val="multilevel"/>
    <w:tmpl w:val="653413A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35B5D03"/>
    <w:multiLevelType w:val="singleLevel"/>
    <w:tmpl w:val="F3D86B7A"/>
    <w:lvl w:ilvl="0">
      <w:start w:val="1"/>
      <w:numFmt w:val="decimal"/>
      <w:lvlText w:val="%1."/>
      <w:legacy w:legacy="1" w:legacySpace="0" w:legacyIndent="341"/>
      <w:lvlJc w:val="left"/>
      <w:pPr>
        <w:ind w:left="0" w:firstLine="0"/>
      </w:pPr>
      <w:rPr>
        <w:rFonts w:ascii="Times New Roman" w:hAnsi="Times New Roman" w:cs="Times New Roman" w:hint="default"/>
        <w:color w:val="auto"/>
      </w:rPr>
    </w:lvl>
  </w:abstractNum>
  <w:abstractNum w:abstractNumId="13">
    <w:nsid w:val="3AB3335B"/>
    <w:multiLevelType w:val="hybridMultilevel"/>
    <w:tmpl w:val="7304E466"/>
    <w:lvl w:ilvl="0" w:tplc="A3125902">
      <w:start w:val="1"/>
      <w:numFmt w:val="bullet"/>
      <w:lvlText w:val=""/>
      <w:lvlJc w:val="left"/>
      <w:pPr>
        <w:tabs>
          <w:tab w:val="num" w:pos="754"/>
        </w:tabs>
        <w:ind w:left="754" w:hanging="360"/>
      </w:pPr>
      <w:rPr>
        <w:rFonts w:ascii="Symbol" w:hAnsi="Symbol" w:hint="default"/>
        <w:sz w:val="20"/>
        <w:szCs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4">
    <w:nsid w:val="3D0D4C39"/>
    <w:multiLevelType w:val="hybridMultilevel"/>
    <w:tmpl w:val="96163640"/>
    <w:lvl w:ilvl="0" w:tplc="F6F26728">
      <w:start w:val="1"/>
      <w:numFmt w:val="decimal"/>
      <w:lvlText w:val="%1."/>
      <w:lvlJc w:val="left"/>
      <w:pPr>
        <w:tabs>
          <w:tab w:val="num" w:pos="1080"/>
        </w:tabs>
        <w:ind w:left="1080" w:hanging="360"/>
      </w:pPr>
      <w:rPr>
        <w:sz w:val="26"/>
      </w:rPr>
    </w:lvl>
    <w:lvl w:ilvl="1" w:tplc="9CC84174">
      <w:start w:val="1"/>
      <w:numFmt w:val="bullet"/>
      <w:lvlText w:val=""/>
      <w:lvlJc w:val="left"/>
      <w:pPr>
        <w:tabs>
          <w:tab w:val="num" w:pos="1800"/>
        </w:tabs>
        <w:ind w:left="180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DD18BA"/>
    <w:multiLevelType w:val="hybridMultilevel"/>
    <w:tmpl w:val="94F04CB2"/>
    <w:lvl w:ilvl="0" w:tplc="2F24D936">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D52594B"/>
    <w:multiLevelType w:val="hybridMultilevel"/>
    <w:tmpl w:val="BDD2D7D8"/>
    <w:lvl w:ilvl="0" w:tplc="1DF6B498">
      <w:start w:val="1"/>
      <w:numFmt w:val="bullet"/>
      <w:lvlText w:val=""/>
      <w:lvlJc w:val="left"/>
      <w:pPr>
        <w:tabs>
          <w:tab w:val="num" w:pos="360"/>
        </w:tabs>
        <w:ind w:left="360"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4"/>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lvlOverride w:ilvl="2"/>
    <w:lvlOverride w:ilvl="3"/>
    <w:lvlOverride w:ilvl="4"/>
    <w:lvlOverride w:ilvl="5"/>
    <w:lvlOverride w:ilvl="6"/>
    <w:lvlOverride w:ilvl="7"/>
    <w:lvlOverride w:ilvl="8"/>
  </w:num>
  <w:num w:numId="7">
    <w:abstractNumId w:val="13"/>
  </w:num>
  <w:num w:numId="8">
    <w:abstractNumId w:val="13"/>
    <w:lvlOverride w:ilvl="0"/>
    <w:lvlOverride w:ilvl="1"/>
    <w:lvlOverride w:ilvl="2"/>
    <w:lvlOverride w:ilvl="3"/>
    <w:lvlOverride w:ilvl="4"/>
    <w:lvlOverride w:ilvl="5"/>
    <w:lvlOverride w:ilvl="6"/>
    <w:lvlOverride w:ilvl="7"/>
    <w:lvlOverride w:ilvl="8"/>
  </w:num>
  <w:num w:numId="9">
    <w:abstractNumId w:val="10"/>
  </w:num>
  <w:num w:numId="10">
    <w:abstractNumId w:val="10"/>
    <w:lvlOverride w:ilvl="0"/>
    <w:lvlOverride w:ilvl="1"/>
    <w:lvlOverride w:ilvl="2"/>
    <w:lvlOverride w:ilvl="3"/>
    <w:lvlOverride w:ilvl="4"/>
    <w:lvlOverride w:ilvl="5"/>
    <w:lvlOverride w:ilvl="6"/>
    <w:lvlOverride w:ilvl="7"/>
    <w:lvlOverride w:ilvl="8"/>
  </w:num>
  <w:num w:numId="11">
    <w:abstractNumId w:val="15"/>
  </w:num>
  <w:num w:numId="12">
    <w:abstractNumId w:val="15"/>
    <w:lvlOverride w:ilvl="0"/>
    <w:lvlOverride w:ilvl="1"/>
    <w:lvlOverride w:ilvl="2"/>
    <w:lvlOverride w:ilvl="3"/>
    <w:lvlOverride w:ilvl="4"/>
    <w:lvlOverride w:ilvl="5"/>
    <w:lvlOverride w:ilvl="6"/>
    <w:lvlOverride w:ilvl="7"/>
    <w:lvlOverride w:ilvl="8"/>
  </w:num>
  <w:num w:numId="13">
    <w:abstractNumId w:val="1"/>
  </w:num>
  <w:num w:numId="14">
    <w:abstractNumId w:val="1"/>
    <w:lvlOverride w:ilvl="0"/>
  </w:num>
  <w:num w:numId="15">
    <w:abstractNumId w:val="0"/>
  </w:num>
  <w:num w:numId="16">
    <w:abstractNumId w:val="0"/>
    <w:lvlOverride w:ilvl="0">
      <w:lvl w:ilvl="0">
        <w:numFmt w:val="bullet"/>
        <w:lvlText w:val="•"/>
        <w:legacy w:legacy="1" w:legacySpace="0" w:legacyIndent="233"/>
        <w:lvlJc w:val="left"/>
        <w:pPr>
          <w:ind w:left="0" w:firstLine="0"/>
        </w:pPr>
        <w:rPr>
          <w:rFonts w:ascii="Times New Roman" w:hAnsi="Times New Roman" w:cs="Times New Roman" w:hint="default"/>
        </w:rPr>
      </w:lvl>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num>
  <w:num w:numId="21">
    <w:abstractNumId w:val="2"/>
  </w:num>
  <w:num w:numId="22">
    <w:abstractNumId w:val="2"/>
    <w:lvlOverride w:ilvl="0"/>
  </w:num>
  <w:num w:numId="23">
    <w:abstractNumId w:val="3"/>
  </w:num>
  <w:num w:numId="24">
    <w:abstractNumId w:val="3"/>
    <w:lvlOverride w:ilvl="0"/>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num>
  <w:num w:numId="31">
    <w:abstractNumId w:val="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2252"/>
    <w:rsid w:val="00472252"/>
    <w:rsid w:val="00822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2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252"/>
    <w:rPr>
      <w:rFonts w:ascii="Times New Roman" w:eastAsia="Times New Roman" w:hAnsi="Times New Roman" w:cs="Times New Roman"/>
      <w:b/>
      <w:bCs/>
      <w:kern w:val="36"/>
      <w:sz w:val="48"/>
      <w:szCs w:val="48"/>
    </w:rPr>
  </w:style>
  <w:style w:type="character" w:styleId="a3">
    <w:name w:val="Hyperlink"/>
    <w:semiHidden/>
    <w:unhideWhenUsed/>
    <w:rsid w:val="00472252"/>
    <w:rPr>
      <w:color w:val="000080"/>
      <w:u w:val="single"/>
    </w:rPr>
  </w:style>
  <w:style w:type="character" w:styleId="a4">
    <w:name w:val="FollowedHyperlink"/>
    <w:basedOn w:val="a0"/>
    <w:uiPriority w:val="99"/>
    <w:semiHidden/>
    <w:unhideWhenUsed/>
    <w:rsid w:val="00472252"/>
    <w:rPr>
      <w:color w:val="800080" w:themeColor="followedHyperlink"/>
      <w:u w:val="single"/>
    </w:rPr>
  </w:style>
  <w:style w:type="paragraph" w:styleId="a5">
    <w:name w:val="Normal (Web)"/>
    <w:basedOn w:val="a"/>
    <w:unhideWhenUsed/>
    <w:rsid w:val="00472252"/>
    <w:pPr>
      <w:widowControl w:val="0"/>
      <w:suppressAutoHyphens/>
      <w:spacing w:before="40" w:after="40" w:line="240" w:lineRule="auto"/>
    </w:pPr>
    <w:rPr>
      <w:rFonts w:ascii="Times New Roman" w:eastAsia="Andale Sans UI" w:hAnsi="Times New Roman" w:cs="Times New Roman"/>
      <w:kern w:val="2"/>
      <w:sz w:val="20"/>
      <w:szCs w:val="20"/>
    </w:rPr>
  </w:style>
  <w:style w:type="paragraph" w:styleId="a6">
    <w:name w:val="Body Text"/>
    <w:basedOn w:val="a"/>
    <w:link w:val="a7"/>
    <w:semiHidden/>
    <w:unhideWhenUsed/>
    <w:rsid w:val="0047225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472252"/>
    <w:rPr>
      <w:rFonts w:ascii="Times New Roman" w:eastAsia="Andale Sans UI" w:hAnsi="Times New Roman" w:cs="Times New Roman"/>
      <w:kern w:val="2"/>
      <w:sz w:val="24"/>
      <w:szCs w:val="24"/>
    </w:rPr>
  </w:style>
  <w:style w:type="paragraph" w:styleId="a8">
    <w:name w:val="List"/>
    <w:basedOn w:val="a6"/>
    <w:semiHidden/>
    <w:unhideWhenUsed/>
    <w:rsid w:val="00472252"/>
    <w:rPr>
      <w:rFonts w:cs="Tahoma"/>
    </w:rPr>
  </w:style>
  <w:style w:type="paragraph" w:styleId="a9">
    <w:name w:val="Title"/>
    <w:basedOn w:val="a"/>
    <w:next w:val="a"/>
    <w:link w:val="aa"/>
    <w:qFormat/>
    <w:rsid w:val="0047225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47225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qFormat/>
    <w:rsid w:val="00472252"/>
    <w:pPr>
      <w:widowControl w:val="0"/>
      <w:suppressAutoHyphens/>
      <w:spacing w:after="0" w:line="240" w:lineRule="auto"/>
    </w:pPr>
    <w:rPr>
      <w:rFonts w:asciiTheme="majorHAnsi" w:eastAsiaTheme="majorEastAsia" w:hAnsiTheme="majorHAnsi" w:cstheme="majorBidi"/>
      <w:i/>
      <w:iCs/>
      <w:color w:val="4F81BD" w:themeColor="accent1"/>
      <w:spacing w:val="15"/>
      <w:kern w:val="2"/>
      <w:sz w:val="24"/>
      <w:szCs w:val="24"/>
    </w:rPr>
  </w:style>
  <w:style w:type="character" w:customStyle="1" w:styleId="ac">
    <w:name w:val="Подзаголовок Знак"/>
    <w:basedOn w:val="a0"/>
    <w:link w:val="ab"/>
    <w:rsid w:val="00472252"/>
    <w:rPr>
      <w:rFonts w:asciiTheme="majorHAnsi" w:eastAsiaTheme="majorEastAsia" w:hAnsiTheme="majorHAnsi" w:cstheme="majorBidi"/>
      <w:i/>
      <w:iCs/>
      <w:color w:val="4F81BD" w:themeColor="accent1"/>
      <w:spacing w:val="15"/>
      <w:kern w:val="2"/>
      <w:sz w:val="24"/>
      <w:szCs w:val="24"/>
    </w:rPr>
  </w:style>
  <w:style w:type="paragraph" w:styleId="ad">
    <w:name w:val="Balloon Text"/>
    <w:basedOn w:val="a"/>
    <w:link w:val="ae"/>
    <w:uiPriority w:val="99"/>
    <w:semiHidden/>
    <w:unhideWhenUsed/>
    <w:rsid w:val="004722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2252"/>
    <w:rPr>
      <w:rFonts w:ascii="Tahoma" w:hAnsi="Tahoma" w:cs="Tahoma"/>
      <w:sz w:val="16"/>
      <w:szCs w:val="16"/>
    </w:rPr>
  </w:style>
  <w:style w:type="paragraph" w:customStyle="1" w:styleId="af">
    <w:name w:val="Заголовок"/>
    <w:basedOn w:val="a"/>
    <w:next w:val="a6"/>
    <w:rsid w:val="00472252"/>
    <w:pPr>
      <w:keepNext/>
      <w:widowControl w:val="0"/>
      <w:suppressAutoHyphens/>
      <w:spacing w:before="240" w:after="120" w:line="240" w:lineRule="auto"/>
    </w:pPr>
    <w:rPr>
      <w:rFonts w:ascii="Arial" w:eastAsia="Andale Sans UI" w:hAnsi="Arial" w:cs="Tahoma"/>
      <w:kern w:val="2"/>
      <w:sz w:val="28"/>
      <w:szCs w:val="28"/>
    </w:rPr>
  </w:style>
  <w:style w:type="paragraph" w:customStyle="1" w:styleId="2">
    <w:name w:val="Название2"/>
    <w:basedOn w:val="a"/>
    <w:rsid w:val="00472252"/>
    <w:pPr>
      <w:widowControl w:val="0"/>
      <w:suppressLineNumbers/>
      <w:suppressAutoHyphens/>
      <w:spacing w:before="120" w:after="120" w:line="240" w:lineRule="auto"/>
    </w:pPr>
    <w:rPr>
      <w:rFonts w:ascii="Arial" w:eastAsia="Andale Sans UI" w:hAnsi="Arial" w:cs="Mangal"/>
      <w:i/>
      <w:iCs/>
      <w:kern w:val="2"/>
      <w:sz w:val="20"/>
      <w:szCs w:val="24"/>
    </w:rPr>
  </w:style>
  <w:style w:type="paragraph" w:customStyle="1" w:styleId="20">
    <w:name w:val="Указатель2"/>
    <w:basedOn w:val="a"/>
    <w:rsid w:val="00472252"/>
    <w:pPr>
      <w:widowControl w:val="0"/>
      <w:suppressLineNumbers/>
      <w:suppressAutoHyphens/>
      <w:spacing w:after="0" w:line="240" w:lineRule="auto"/>
    </w:pPr>
    <w:rPr>
      <w:rFonts w:ascii="Arial" w:eastAsia="Andale Sans UI" w:hAnsi="Arial" w:cs="Mangal"/>
      <w:kern w:val="2"/>
      <w:sz w:val="24"/>
      <w:szCs w:val="24"/>
    </w:rPr>
  </w:style>
  <w:style w:type="paragraph" w:customStyle="1" w:styleId="11">
    <w:name w:val="Название1"/>
    <w:basedOn w:val="a"/>
    <w:rsid w:val="00472252"/>
    <w:pPr>
      <w:widowControl w:val="0"/>
      <w:suppressLineNumbers/>
      <w:suppressAutoHyphens/>
      <w:spacing w:before="120" w:after="120" w:line="240" w:lineRule="auto"/>
    </w:pPr>
    <w:rPr>
      <w:rFonts w:ascii="Times New Roman" w:eastAsia="Andale Sans UI" w:hAnsi="Times New Roman" w:cs="Tahoma"/>
      <w:i/>
      <w:iCs/>
      <w:kern w:val="2"/>
      <w:sz w:val="24"/>
      <w:szCs w:val="24"/>
    </w:rPr>
  </w:style>
  <w:style w:type="paragraph" w:customStyle="1" w:styleId="12">
    <w:name w:val="Указатель1"/>
    <w:basedOn w:val="a"/>
    <w:rsid w:val="00472252"/>
    <w:pPr>
      <w:widowControl w:val="0"/>
      <w:suppressLineNumbers/>
      <w:suppressAutoHyphens/>
      <w:spacing w:after="0" w:line="240" w:lineRule="auto"/>
    </w:pPr>
    <w:rPr>
      <w:rFonts w:ascii="Times New Roman" w:eastAsia="Andale Sans UI" w:hAnsi="Times New Roman" w:cs="Tahoma"/>
      <w:kern w:val="2"/>
      <w:sz w:val="24"/>
      <w:szCs w:val="24"/>
    </w:rPr>
  </w:style>
  <w:style w:type="paragraph" w:customStyle="1" w:styleId="13">
    <w:name w:val="Обычный1"/>
    <w:rsid w:val="00472252"/>
    <w:pPr>
      <w:suppressAutoHyphens/>
      <w:spacing w:after="0" w:line="240" w:lineRule="auto"/>
    </w:pPr>
    <w:rPr>
      <w:rFonts w:ascii="MS Sans Serif" w:eastAsia="Arial" w:hAnsi="MS Sans Serif" w:cs="Times New Roman"/>
      <w:sz w:val="20"/>
      <w:szCs w:val="20"/>
      <w:lang w:val="en-US" w:eastAsia="ar-SA"/>
    </w:rPr>
  </w:style>
  <w:style w:type="paragraph" w:customStyle="1" w:styleId="21">
    <w:name w:val="Основной текст с отступом 21"/>
    <w:basedOn w:val="13"/>
    <w:rsid w:val="00472252"/>
    <w:pPr>
      <w:ind w:right="-765" w:firstLine="720"/>
      <w:jc w:val="both"/>
    </w:pPr>
    <w:rPr>
      <w:rFonts w:ascii="Times New Roman" w:hAnsi="Times New Roman"/>
      <w:sz w:val="24"/>
      <w:lang w:val="ru-RU"/>
    </w:rPr>
  </w:style>
  <w:style w:type="paragraph" w:customStyle="1" w:styleId="af0">
    <w:name w:val="Содержимое таблицы"/>
    <w:basedOn w:val="a"/>
    <w:rsid w:val="00472252"/>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1">
    <w:name w:val="Заголовок таблицы"/>
    <w:basedOn w:val="af0"/>
    <w:rsid w:val="00472252"/>
    <w:pPr>
      <w:jc w:val="center"/>
    </w:pPr>
    <w:rPr>
      <w:b/>
      <w:bCs/>
    </w:rPr>
  </w:style>
  <w:style w:type="paragraph" w:customStyle="1" w:styleId="14">
    <w:name w:val="Цитата1"/>
    <w:basedOn w:val="a"/>
    <w:rsid w:val="00472252"/>
    <w:pPr>
      <w:widowControl w:val="0"/>
      <w:suppressAutoHyphens/>
      <w:spacing w:after="0" w:line="240" w:lineRule="auto"/>
      <w:ind w:left="-851" w:right="-1192" w:firstLine="851"/>
      <w:jc w:val="center"/>
    </w:pPr>
    <w:rPr>
      <w:rFonts w:ascii="Times New Roman" w:eastAsia="Andale Sans UI" w:hAnsi="Times New Roman" w:cs="Times New Roman"/>
      <w:b/>
      <w:kern w:val="2"/>
      <w:sz w:val="28"/>
      <w:szCs w:val="20"/>
    </w:rPr>
  </w:style>
  <w:style w:type="paragraph" w:customStyle="1" w:styleId="ConsPlusNormal">
    <w:name w:val="ConsPlusNormal"/>
    <w:rsid w:val="004722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472252"/>
    <w:pPr>
      <w:widowControl w:val="0"/>
      <w:spacing w:after="120" w:line="240" w:lineRule="auto"/>
      <w:ind w:left="283"/>
    </w:pPr>
    <w:rPr>
      <w:rFonts w:ascii="Times New Roman" w:eastAsia="Andale Sans UI" w:hAnsi="Times New Roman" w:cs="Times New Roman"/>
      <w:kern w:val="2"/>
      <w:sz w:val="16"/>
      <w:szCs w:val="16"/>
    </w:rPr>
  </w:style>
  <w:style w:type="paragraph" w:customStyle="1" w:styleId="Default">
    <w:name w:val="Default"/>
    <w:rsid w:val="0047225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2">
    <w:name w:val="Содержимое врезки"/>
    <w:basedOn w:val="a6"/>
    <w:rsid w:val="00472252"/>
  </w:style>
  <w:style w:type="paragraph" w:customStyle="1" w:styleId="af3">
    <w:name w:val="Знак"/>
    <w:basedOn w:val="a"/>
    <w:rsid w:val="004722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Без интервала1"/>
    <w:rsid w:val="00472252"/>
    <w:pPr>
      <w:spacing w:after="0" w:line="240" w:lineRule="auto"/>
    </w:pPr>
    <w:rPr>
      <w:rFonts w:ascii="Calibri" w:eastAsia="Times New Roman" w:hAnsi="Calibri" w:cs="Calibri"/>
    </w:rPr>
  </w:style>
  <w:style w:type="paragraph" w:customStyle="1" w:styleId="western">
    <w:name w:val="western"/>
    <w:basedOn w:val="a"/>
    <w:rsid w:val="00472252"/>
    <w:pPr>
      <w:spacing w:before="100" w:beforeAutospacing="1" w:after="100" w:afterAutospacing="1" w:line="240" w:lineRule="auto"/>
    </w:pPr>
    <w:rPr>
      <w:rFonts w:ascii="MS Sans Serif" w:eastAsia="Times New Roman" w:hAnsi="MS Sans Serif" w:cs="MS Sans Serif"/>
      <w:sz w:val="24"/>
      <w:szCs w:val="24"/>
    </w:rPr>
  </w:style>
  <w:style w:type="character" w:customStyle="1" w:styleId="af4">
    <w:name w:val="Сноска"/>
    <w:link w:val="16"/>
    <w:locked/>
    <w:rsid w:val="00472252"/>
    <w:rPr>
      <w:rFonts w:ascii="Arial" w:hAnsi="Arial" w:cs="Arial"/>
      <w:sz w:val="16"/>
      <w:szCs w:val="16"/>
      <w:shd w:val="clear" w:color="auto" w:fill="FFFFFF"/>
    </w:rPr>
  </w:style>
  <w:style w:type="paragraph" w:customStyle="1" w:styleId="16">
    <w:name w:val="Сноска1"/>
    <w:basedOn w:val="a"/>
    <w:link w:val="af4"/>
    <w:rsid w:val="00472252"/>
    <w:pPr>
      <w:shd w:val="clear" w:color="auto" w:fill="FFFFFF"/>
      <w:spacing w:after="0" w:line="220" w:lineRule="exact"/>
      <w:jc w:val="both"/>
    </w:pPr>
    <w:rPr>
      <w:rFonts w:ascii="Arial" w:hAnsi="Arial" w:cs="Arial"/>
      <w:sz w:val="16"/>
      <w:szCs w:val="16"/>
    </w:rPr>
  </w:style>
  <w:style w:type="character" w:customStyle="1" w:styleId="WW8Num1z0">
    <w:name w:val="WW8Num1z0"/>
    <w:rsid w:val="00472252"/>
    <w:rPr>
      <w:rFonts w:ascii="Symbol" w:hAnsi="Symbol" w:hint="default"/>
      <w:color w:val="auto"/>
    </w:rPr>
  </w:style>
  <w:style w:type="character" w:customStyle="1" w:styleId="WW8Num2z0">
    <w:name w:val="WW8Num2z0"/>
    <w:rsid w:val="00472252"/>
    <w:rPr>
      <w:rFonts w:ascii="Symbol" w:hAnsi="Symbol" w:hint="default"/>
      <w:color w:val="auto"/>
    </w:rPr>
  </w:style>
  <w:style w:type="character" w:customStyle="1" w:styleId="WW8Num3z0">
    <w:name w:val="WW8Num3z0"/>
    <w:rsid w:val="00472252"/>
    <w:rPr>
      <w:rFonts w:ascii="Symbol" w:hAnsi="Symbol" w:hint="default"/>
      <w:color w:val="auto"/>
    </w:rPr>
  </w:style>
  <w:style w:type="character" w:customStyle="1" w:styleId="WW8Num4z0">
    <w:name w:val="WW8Num4z0"/>
    <w:rsid w:val="00472252"/>
    <w:rPr>
      <w:rFonts w:ascii="Cambria" w:hAnsi="Cambria" w:hint="default"/>
    </w:rPr>
  </w:style>
  <w:style w:type="character" w:customStyle="1" w:styleId="WW8Num6z0">
    <w:name w:val="WW8Num6z0"/>
    <w:rsid w:val="00472252"/>
    <w:rPr>
      <w:b w:val="0"/>
      <w:bCs w:val="0"/>
      <w:color w:val="auto"/>
      <w:lang w:val="ru-RU"/>
    </w:rPr>
  </w:style>
  <w:style w:type="character" w:customStyle="1" w:styleId="WW8Num7z0">
    <w:name w:val="WW8Num7z0"/>
    <w:rsid w:val="00472252"/>
    <w:rPr>
      <w:rFonts w:ascii="Symbol" w:hAnsi="Symbol" w:hint="default"/>
    </w:rPr>
  </w:style>
  <w:style w:type="character" w:customStyle="1" w:styleId="WW8Num9z0">
    <w:name w:val="WW8Num9z0"/>
    <w:rsid w:val="00472252"/>
    <w:rPr>
      <w:rFonts w:ascii="Wingdings" w:hAnsi="Wingdings" w:hint="default"/>
    </w:rPr>
  </w:style>
  <w:style w:type="character" w:customStyle="1" w:styleId="WW8Num9z1">
    <w:name w:val="WW8Num9z1"/>
    <w:rsid w:val="00472252"/>
    <w:rPr>
      <w:rFonts w:ascii="OpenSymbol" w:hAnsi="OpenSymbol" w:cs="OpenSymbol" w:hint="default"/>
      <w:sz w:val="28"/>
      <w:szCs w:val="28"/>
    </w:rPr>
  </w:style>
  <w:style w:type="character" w:customStyle="1" w:styleId="22">
    <w:name w:val="Основной шрифт абзаца2"/>
    <w:rsid w:val="00472252"/>
  </w:style>
  <w:style w:type="character" w:customStyle="1" w:styleId="WW8Num5z0">
    <w:name w:val="WW8Num5z0"/>
    <w:rsid w:val="00472252"/>
    <w:rPr>
      <w:rFonts w:ascii="Symbol" w:hAnsi="Symbol" w:hint="default"/>
      <w:color w:val="auto"/>
    </w:rPr>
  </w:style>
  <w:style w:type="character" w:customStyle="1" w:styleId="WW8Num8z0">
    <w:name w:val="WW8Num8z0"/>
    <w:rsid w:val="00472252"/>
    <w:rPr>
      <w:rFonts w:ascii="Symbol" w:hAnsi="Symbol" w:hint="default"/>
    </w:rPr>
  </w:style>
  <w:style w:type="character" w:customStyle="1" w:styleId="Absatz-Standardschriftart">
    <w:name w:val="Absatz-Standardschriftart"/>
    <w:rsid w:val="00472252"/>
  </w:style>
  <w:style w:type="character" w:customStyle="1" w:styleId="WW-Absatz-Standardschriftart">
    <w:name w:val="WW-Absatz-Standardschriftart"/>
    <w:rsid w:val="00472252"/>
  </w:style>
  <w:style w:type="character" w:customStyle="1" w:styleId="WW-Absatz-Standardschriftart1">
    <w:name w:val="WW-Absatz-Standardschriftart1"/>
    <w:rsid w:val="00472252"/>
  </w:style>
  <w:style w:type="character" w:customStyle="1" w:styleId="WW-Absatz-Standardschriftart11">
    <w:name w:val="WW-Absatz-Standardschriftart11"/>
    <w:rsid w:val="00472252"/>
  </w:style>
  <w:style w:type="character" w:customStyle="1" w:styleId="WW8Num10z0">
    <w:name w:val="WW8Num10z0"/>
    <w:rsid w:val="00472252"/>
    <w:rPr>
      <w:rFonts w:ascii="Symbol" w:hAnsi="Symbol" w:hint="default"/>
    </w:rPr>
  </w:style>
  <w:style w:type="character" w:customStyle="1" w:styleId="WW8Num11z0">
    <w:name w:val="WW8Num11z0"/>
    <w:rsid w:val="00472252"/>
    <w:rPr>
      <w:rFonts w:ascii="Symbol" w:eastAsia="Times New Roman" w:hAnsi="Symbol" w:cs="Times New Roman" w:hint="default"/>
    </w:rPr>
  </w:style>
  <w:style w:type="character" w:customStyle="1" w:styleId="WW8Num12z0">
    <w:name w:val="WW8Num12z0"/>
    <w:rsid w:val="00472252"/>
    <w:rPr>
      <w:rFonts w:ascii="Symbol" w:hAnsi="Symbol" w:hint="default"/>
    </w:rPr>
  </w:style>
  <w:style w:type="character" w:customStyle="1" w:styleId="WW8Num13z0">
    <w:name w:val="WW8Num13z0"/>
    <w:rsid w:val="00472252"/>
    <w:rPr>
      <w:rFonts w:ascii="Symbol" w:hAnsi="Symbol" w:hint="default"/>
    </w:rPr>
  </w:style>
  <w:style w:type="character" w:customStyle="1" w:styleId="WW8Num14z0">
    <w:name w:val="WW8Num14z0"/>
    <w:rsid w:val="00472252"/>
    <w:rPr>
      <w:rFonts w:ascii="Wingdings" w:hAnsi="Wingdings" w:hint="default"/>
    </w:rPr>
  </w:style>
  <w:style w:type="character" w:customStyle="1" w:styleId="WW8Num15z0">
    <w:name w:val="WW8Num15z0"/>
    <w:rsid w:val="00472252"/>
    <w:rPr>
      <w:rFonts w:ascii="Symbol" w:hAnsi="Symbol" w:hint="default"/>
    </w:rPr>
  </w:style>
  <w:style w:type="character" w:customStyle="1" w:styleId="WW8Num16z0">
    <w:name w:val="WW8Num16z0"/>
    <w:rsid w:val="00472252"/>
    <w:rPr>
      <w:rFonts w:ascii="Symbol" w:hAnsi="Symbol" w:hint="default"/>
    </w:rPr>
  </w:style>
  <w:style w:type="character" w:customStyle="1" w:styleId="WW8Num16z1">
    <w:name w:val="WW8Num16z1"/>
    <w:rsid w:val="00472252"/>
    <w:rPr>
      <w:rFonts w:ascii="Symbol" w:hAnsi="Symbol" w:hint="default"/>
      <w:b/>
      <w:bCs w:val="0"/>
      <w:color w:val="auto"/>
    </w:rPr>
  </w:style>
  <w:style w:type="character" w:customStyle="1" w:styleId="WW8Num17z0">
    <w:name w:val="WW8Num17z0"/>
    <w:rsid w:val="00472252"/>
    <w:rPr>
      <w:rFonts w:ascii="Symbol" w:hAnsi="Symbol" w:hint="default"/>
    </w:rPr>
  </w:style>
  <w:style w:type="character" w:customStyle="1" w:styleId="WW8Num18z0">
    <w:name w:val="WW8Num18z0"/>
    <w:rsid w:val="00472252"/>
    <w:rPr>
      <w:rFonts w:ascii="Wingdings" w:hAnsi="Wingdings" w:hint="default"/>
    </w:rPr>
  </w:style>
  <w:style w:type="character" w:customStyle="1" w:styleId="WW-Absatz-Standardschriftart111">
    <w:name w:val="WW-Absatz-Standardschriftart111"/>
    <w:rsid w:val="00472252"/>
  </w:style>
  <w:style w:type="character" w:customStyle="1" w:styleId="WW-Absatz-Standardschriftart1111">
    <w:name w:val="WW-Absatz-Standardschriftart1111"/>
    <w:rsid w:val="00472252"/>
  </w:style>
  <w:style w:type="character" w:customStyle="1" w:styleId="WW-Absatz-Standardschriftart11111">
    <w:name w:val="WW-Absatz-Standardschriftart11111"/>
    <w:rsid w:val="00472252"/>
  </w:style>
  <w:style w:type="character" w:customStyle="1" w:styleId="WW-Absatz-Standardschriftart111111">
    <w:name w:val="WW-Absatz-Standardschriftart111111"/>
    <w:rsid w:val="00472252"/>
  </w:style>
  <w:style w:type="character" w:customStyle="1" w:styleId="WW-Absatz-Standardschriftart1111111">
    <w:name w:val="WW-Absatz-Standardschriftart1111111"/>
    <w:rsid w:val="00472252"/>
  </w:style>
  <w:style w:type="character" w:customStyle="1" w:styleId="WW-Absatz-Standardschriftart11111111">
    <w:name w:val="WW-Absatz-Standardschriftart11111111"/>
    <w:rsid w:val="00472252"/>
  </w:style>
  <w:style w:type="character" w:customStyle="1" w:styleId="WW-Absatz-Standardschriftart111111111">
    <w:name w:val="WW-Absatz-Standardschriftart111111111"/>
    <w:rsid w:val="00472252"/>
  </w:style>
  <w:style w:type="character" w:customStyle="1" w:styleId="WW-Absatz-Standardschriftart1111111111">
    <w:name w:val="WW-Absatz-Standardschriftart1111111111"/>
    <w:rsid w:val="00472252"/>
  </w:style>
  <w:style w:type="character" w:customStyle="1" w:styleId="WW-Absatz-Standardschriftart11111111111">
    <w:name w:val="WW-Absatz-Standardschriftart11111111111"/>
    <w:rsid w:val="00472252"/>
  </w:style>
  <w:style w:type="character" w:customStyle="1" w:styleId="WW-Absatz-Standardschriftart111111111111">
    <w:name w:val="WW-Absatz-Standardschriftart111111111111"/>
    <w:rsid w:val="00472252"/>
  </w:style>
  <w:style w:type="character" w:customStyle="1" w:styleId="WW-Absatz-Standardschriftart1111111111111">
    <w:name w:val="WW-Absatz-Standardschriftart1111111111111"/>
    <w:rsid w:val="00472252"/>
  </w:style>
  <w:style w:type="character" w:customStyle="1" w:styleId="WW-Absatz-Standardschriftart11111111111111">
    <w:name w:val="WW-Absatz-Standardschriftart11111111111111"/>
    <w:rsid w:val="00472252"/>
  </w:style>
  <w:style w:type="character" w:customStyle="1" w:styleId="WW-Absatz-Standardschriftart111111111111111">
    <w:name w:val="WW-Absatz-Standardschriftart111111111111111"/>
    <w:rsid w:val="00472252"/>
  </w:style>
  <w:style w:type="character" w:customStyle="1" w:styleId="WW-Absatz-Standardschriftart1111111111111111">
    <w:name w:val="WW-Absatz-Standardschriftart1111111111111111"/>
    <w:rsid w:val="00472252"/>
  </w:style>
  <w:style w:type="character" w:customStyle="1" w:styleId="WW-Absatz-Standardschriftart11111111111111111">
    <w:name w:val="WW-Absatz-Standardschriftart11111111111111111"/>
    <w:rsid w:val="00472252"/>
  </w:style>
  <w:style w:type="character" w:customStyle="1" w:styleId="WW-Absatz-Standardschriftart111111111111111111">
    <w:name w:val="WW-Absatz-Standardschriftart111111111111111111"/>
    <w:rsid w:val="00472252"/>
  </w:style>
  <w:style w:type="character" w:customStyle="1" w:styleId="WW-Absatz-Standardschriftart1111111111111111111">
    <w:name w:val="WW-Absatz-Standardschriftart1111111111111111111"/>
    <w:rsid w:val="00472252"/>
  </w:style>
  <w:style w:type="character" w:customStyle="1" w:styleId="af5">
    <w:name w:val="Символ нумерации"/>
    <w:rsid w:val="00472252"/>
  </w:style>
  <w:style w:type="character" w:customStyle="1" w:styleId="af6">
    <w:name w:val="Маркеры списка"/>
    <w:rsid w:val="00472252"/>
    <w:rPr>
      <w:rFonts w:ascii="Cambria" w:eastAsia="OpenSymbol" w:hAnsi="Cambria" w:cs="OpenSymbol" w:hint="default"/>
      <w:sz w:val="28"/>
      <w:szCs w:val="28"/>
    </w:rPr>
  </w:style>
  <w:style w:type="character" w:customStyle="1" w:styleId="17">
    <w:name w:val="Основной шрифт абзаца1"/>
    <w:rsid w:val="00472252"/>
  </w:style>
  <w:style w:type="character" w:customStyle="1" w:styleId="WW8Num20z0">
    <w:name w:val="WW8Num20z0"/>
    <w:rsid w:val="00472252"/>
    <w:rPr>
      <w:rFonts w:ascii="Symbol" w:hAnsi="Symbol" w:hint="default"/>
    </w:rPr>
  </w:style>
  <w:style w:type="character" w:customStyle="1" w:styleId="WW8Num18z1">
    <w:name w:val="WW8Num18z1"/>
    <w:rsid w:val="00472252"/>
    <w:rPr>
      <w:rFonts w:ascii="Symbol" w:hAnsi="Symbol" w:hint="default"/>
      <w:b/>
      <w:bCs w:val="0"/>
      <w:color w:val="auto"/>
    </w:rPr>
  </w:style>
  <w:style w:type="character" w:customStyle="1" w:styleId="WW8Num19z0">
    <w:name w:val="WW8Num19z0"/>
    <w:rsid w:val="00472252"/>
    <w:rPr>
      <w:rFonts w:ascii="Symbol" w:hAnsi="Symbol" w:hint="default"/>
    </w:rPr>
  </w:style>
  <w:style w:type="character" w:customStyle="1" w:styleId="WW8Num22z0">
    <w:name w:val="WW8Num22z0"/>
    <w:rsid w:val="00472252"/>
    <w:rPr>
      <w:rFonts w:ascii="Times New Roman" w:eastAsia="Times New Roman" w:hAnsi="Times New Roman" w:cs="Times New Roman" w:hint="default"/>
    </w:rPr>
  </w:style>
  <w:style w:type="character" w:customStyle="1" w:styleId="apple-converted-space">
    <w:name w:val="apple-converted-space"/>
    <w:basedOn w:val="a0"/>
    <w:rsid w:val="00472252"/>
  </w:style>
  <w:style w:type="table" w:styleId="af7">
    <w:name w:val="Table Grid"/>
    <w:basedOn w:val="a1"/>
    <w:rsid w:val="00472252"/>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472252"/>
    <w:rPr>
      <w:b/>
      <w:bCs/>
    </w:rPr>
  </w:style>
</w:styles>
</file>

<file path=word/webSettings.xml><?xml version="1.0" encoding="utf-8"?>
<w:webSettings xmlns:r="http://schemas.openxmlformats.org/officeDocument/2006/relationships" xmlns:w="http://schemas.openxmlformats.org/wordprocessingml/2006/main">
  <w:divs>
    <w:div w:id="11471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714285714285743E-2"/>
          <c:y val="6.9565217391304501E-2"/>
          <c:w val="0.63428571428571634"/>
          <c:h val="0.83913043478260851"/>
        </c:manualLayout>
      </c:layout>
      <c:bar3DChart>
        <c:barDir val="col"/>
        <c:grouping val="clustered"/>
        <c:ser>
          <c:idx val="0"/>
          <c:order val="0"/>
          <c:tx>
            <c:strRef>
              <c:f>Sheet1!$A$2</c:f>
              <c:strCache>
                <c:ptCount val="1"/>
                <c:pt idx="0">
                  <c:v>высшее</c:v>
                </c:pt>
              </c:strCache>
            </c:strRef>
          </c:tx>
          <c:spPr>
            <a:solidFill>
              <a:srgbClr val="9999FF"/>
            </a:solidFill>
            <a:ln w="14265">
              <a:solidFill>
                <a:srgbClr val="000000"/>
              </a:solidFill>
              <a:prstDash val="solid"/>
            </a:ln>
          </c:spPr>
          <c:cat>
            <c:numRef>
              <c:f>Sheet1!$B$1:$E$1</c:f>
              <c:numCache>
                <c:formatCode>General</c:formatCode>
                <c:ptCount val="4"/>
              </c:numCache>
            </c:numRef>
          </c:cat>
          <c:val>
            <c:numRef>
              <c:f>Sheet1!$B$2:$E$2</c:f>
              <c:numCache>
                <c:formatCode>General</c:formatCode>
                <c:ptCount val="4"/>
                <c:pt idx="0">
                  <c:v>56</c:v>
                </c:pt>
              </c:numCache>
            </c:numRef>
          </c:val>
        </c:ser>
        <c:ser>
          <c:idx val="1"/>
          <c:order val="1"/>
          <c:tx>
            <c:strRef>
              <c:f>Sheet1!$A$3</c:f>
              <c:strCache>
                <c:ptCount val="1"/>
                <c:pt idx="0">
                  <c:v>ср.спец.</c:v>
                </c:pt>
              </c:strCache>
            </c:strRef>
          </c:tx>
          <c:spPr>
            <a:solidFill>
              <a:srgbClr val="993366"/>
            </a:solidFill>
            <a:ln w="14265">
              <a:solidFill>
                <a:srgbClr val="000000"/>
              </a:solidFill>
              <a:prstDash val="solid"/>
            </a:ln>
          </c:spPr>
          <c:cat>
            <c:numRef>
              <c:f>Sheet1!$B$1:$E$1</c:f>
              <c:numCache>
                <c:formatCode>General</c:formatCode>
                <c:ptCount val="4"/>
              </c:numCache>
            </c:numRef>
          </c:cat>
          <c:val>
            <c:numRef>
              <c:f>Sheet1!$B$3:$E$3</c:f>
              <c:numCache>
                <c:formatCode>General</c:formatCode>
                <c:ptCount val="4"/>
                <c:pt idx="0">
                  <c:v>44</c:v>
                </c:pt>
              </c:numCache>
            </c:numRef>
          </c:val>
        </c:ser>
        <c:gapDepth val="0"/>
        <c:shape val="box"/>
        <c:axId val="103674624"/>
        <c:axId val="103676160"/>
        <c:axId val="0"/>
      </c:bar3DChart>
      <c:dateAx>
        <c:axId val="103674624"/>
        <c:scaling>
          <c:orientation val="minMax"/>
        </c:scaling>
        <c:delete val="1"/>
        <c:axPos val="b"/>
        <c:numFmt formatCode="General" sourceLinked="1"/>
        <c:tickLblPos val="nextTo"/>
        <c:crossAx val="103676160"/>
        <c:crosses val="autoZero"/>
        <c:lblOffset val="100"/>
      </c:dateAx>
      <c:valAx>
        <c:axId val="103676160"/>
        <c:scaling>
          <c:orientation val="minMax"/>
        </c:scaling>
        <c:axPos val="l"/>
        <c:majorGridlines>
          <c:spPr>
            <a:ln w="3566">
              <a:solidFill>
                <a:srgbClr val="000000"/>
              </a:solidFill>
              <a:prstDash val="solid"/>
            </a:ln>
          </c:spPr>
        </c:majorGridlines>
        <c:numFmt formatCode="General" sourceLinked="1"/>
        <c:tickLblPos val="nextTo"/>
        <c:spPr>
          <a:ln w="3566">
            <a:solidFill>
              <a:srgbClr val="000000"/>
            </a:solidFill>
            <a:prstDash val="solid"/>
          </a:ln>
        </c:spPr>
        <c:txPr>
          <a:bodyPr rot="0" vert="horz"/>
          <a:lstStyle/>
          <a:p>
            <a:pPr>
              <a:defRPr sz="1123" b="1" i="0" u="none" strike="noStrike" baseline="0">
                <a:solidFill>
                  <a:srgbClr val="000000"/>
                </a:solidFill>
                <a:latin typeface="Arial Cyr"/>
                <a:ea typeface="Arial Cyr"/>
                <a:cs typeface="Arial Cyr"/>
              </a:defRPr>
            </a:pPr>
            <a:endParaRPr lang="ru-RU"/>
          </a:p>
        </c:txPr>
        <c:crossAx val="103674624"/>
        <c:crosses val="autoZero"/>
        <c:crossBetween val="between"/>
      </c:valAx>
      <c:spPr>
        <a:noFill/>
        <a:ln w="28530">
          <a:noFill/>
        </a:ln>
      </c:spPr>
    </c:plotArea>
    <c:legend>
      <c:legendPos val="r"/>
      <c:layout>
        <c:manualLayout>
          <c:xMode val="edge"/>
          <c:yMode val="edge"/>
          <c:x val="0.7771428571428588"/>
          <c:y val="0.40869565217391279"/>
          <c:w val="0.21142857142857138"/>
          <c:h val="0.18695652173913044"/>
        </c:manualLayout>
      </c:layout>
      <c:spPr>
        <a:noFill/>
        <a:ln w="3566">
          <a:solidFill>
            <a:srgbClr val="000000"/>
          </a:solidFill>
          <a:prstDash val="solid"/>
        </a:ln>
      </c:spPr>
      <c:txPr>
        <a:bodyPr/>
        <a:lstStyle/>
        <a:p>
          <a:pPr>
            <a:defRPr sz="1033"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12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474226804123682E-2"/>
          <c:y val="7.874015748031496E-2"/>
          <c:w val="0.56958762886597936"/>
          <c:h val="0.82677165354331195"/>
        </c:manualLayout>
      </c:layout>
      <c:bar3DChart>
        <c:barDir val="col"/>
        <c:grouping val="clustered"/>
        <c:ser>
          <c:idx val="0"/>
          <c:order val="0"/>
          <c:tx>
            <c:strRef>
              <c:f>Sheet1!$A$2</c:f>
              <c:strCache>
                <c:ptCount val="1"/>
                <c:pt idx="0">
                  <c:v>высшая</c:v>
                </c:pt>
              </c:strCache>
            </c:strRef>
          </c:tx>
          <c:spPr>
            <a:solidFill>
              <a:srgbClr val="9999FF"/>
            </a:solidFill>
            <a:ln w="14271">
              <a:solidFill>
                <a:srgbClr val="000000"/>
              </a:solidFill>
              <a:prstDash val="solid"/>
            </a:ln>
          </c:spPr>
          <c:cat>
            <c:numRef>
              <c:f>Sheet1!$B$1:$E$1</c:f>
              <c:numCache>
                <c:formatCode>General</c:formatCode>
                <c:ptCount val="4"/>
              </c:numCache>
            </c:numRef>
          </c:cat>
          <c:val>
            <c:numRef>
              <c:f>Sheet1!$B$2:$E$2</c:f>
              <c:numCache>
                <c:formatCode>General</c:formatCode>
                <c:ptCount val="4"/>
                <c:pt idx="0">
                  <c:v>18</c:v>
                </c:pt>
              </c:numCache>
            </c:numRef>
          </c:val>
        </c:ser>
        <c:ser>
          <c:idx val="1"/>
          <c:order val="1"/>
          <c:tx>
            <c:strRef>
              <c:f>Sheet1!$A$3</c:f>
              <c:strCache>
                <c:ptCount val="1"/>
                <c:pt idx="0">
                  <c:v>первая</c:v>
                </c:pt>
              </c:strCache>
            </c:strRef>
          </c:tx>
          <c:spPr>
            <a:solidFill>
              <a:srgbClr val="993366"/>
            </a:solidFill>
            <a:ln w="14271">
              <a:solidFill>
                <a:srgbClr val="000000"/>
              </a:solidFill>
              <a:prstDash val="solid"/>
            </a:ln>
          </c:spPr>
          <c:cat>
            <c:numRef>
              <c:f>Sheet1!$B$1:$E$1</c:f>
              <c:numCache>
                <c:formatCode>General</c:formatCode>
                <c:ptCount val="4"/>
              </c:numCache>
            </c:numRef>
          </c:cat>
          <c:val>
            <c:numRef>
              <c:f>Sheet1!$B$3:$E$3</c:f>
              <c:numCache>
                <c:formatCode>General</c:formatCode>
                <c:ptCount val="4"/>
                <c:pt idx="0">
                  <c:v>56</c:v>
                </c:pt>
              </c:numCache>
            </c:numRef>
          </c:val>
        </c:ser>
        <c:ser>
          <c:idx val="2"/>
          <c:order val="2"/>
          <c:tx>
            <c:strRef>
              <c:f>Sheet1!$A$4</c:f>
              <c:strCache>
                <c:ptCount val="1"/>
                <c:pt idx="0">
                  <c:v>вторая</c:v>
                </c:pt>
              </c:strCache>
            </c:strRef>
          </c:tx>
          <c:spPr>
            <a:solidFill>
              <a:srgbClr val="FFFFCC"/>
            </a:solidFill>
            <a:ln w="14271">
              <a:solidFill>
                <a:srgbClr val="000000"/>
              </a:solidFill>
              <a:prstDash val="solid"/>
            </a:ln>
          </c:spPr>
          <c:cat>
            <c:numRef>
              <c:f>Sheet1!$B$1:$E$1</c:f>
              <c:numCache>
                <c:formatCode>General</c:formatCode>
                <c:ptCount val="4"/>
              </c:numCache>
            </c:numRef>
          </c:cat>
          <c:val>
            <c:numRef>
              <c:f>Sheet1!$B$4:$E$4</c:f>
              <c:numCache>
                <c:formatCode>General</c:formatCode>
                <c:ptCount val="4"/>
                <c:pt idx="0">
                  <c:v>6</c:v>
                </c:pt>
              </c:numCache>
            </c:numRef>
          </c:val>
        </c:ser>
        <c:ser>
          <c:idx val="3"/>
          <c:order val="3"/>
          <c:tx>
            <c:strRef>
              <c:f>Sheet1!$A$5</c:f>
              <c:strCache>
                <c:ptCount val="1"/>
                <c:pt idx="0">
                  <c:v>соответствие</c:v>
                </c:pt>
              </c:strCache>
            </c:strRef>
          </c:tx>
          <c:spPr>
            <a:solidFill>
              <a:srgbClr val="CCFFFF"/>
            </a:solidFill>
            <a:ln w="14271">
              <a:solidFill>
                <a:srgbClr val="000000"/>
              </a:solidFill>
              <a:prstDash val="solid"/>
            </a:ln>
          </c:spPr>
          <c:cat>
            <c:numRef>
              <c:f>Sheet1!$B$1:$E$1</c:f>
              <c:numCache>
                <c:formatCode>General</c:formatCode>
                <c:ptCount val="4"/>
              </c:numCache>
            </c:numRef>
          </c:cat>
          <c:val>
            <c:numRef>
              <c:f>Sheet1!$B$5:$E$5</c:f>
              <c:numCache>
                <c:formatCode>General</c:formatCode>
                <c:ptCount val="4"/>
                <c:pt idx="0">
                  <c:v>20</c:v>
                </c:pt>
              </c:numCache>
            </c:numRef>
          </c:val>
        </c:ser>
        <c:gapDepth val="0"/>
        <c:shape val="box"/>
        <c:axId val="103842176"/>
        <c:axId val="103843712"/>
        <c:axId val="0"/>
      </c:bar3DChart>
      <c:catAx>
        <c:axId val="103842176"/>
        <c:scaling>
          <c:orientation val="minMax"/>
        </c:scaling>
        <c:axPos val="b"/>
        <c:numFmt formatCode="General" sourceLinked="1"/>
        <c:tickLblPos val="low"/>
        <c:spPr>
          <a:ln w="3568">
            <a:solidFill>
              <a:srgbClr val="000000"/>
            </a:solidFill>
            <a:prstDash val="solid"/>
          </a:ln>
        </c:spPr>
        <c:txPr>
          <a:bodyPr rot="0" vert="horz"/>
          <a:lstStyle/>
          <a:p>
            <a:pPr>
              <a:defRPr sz="1264" b="1" i="0" u="none" strike="noStrike" baseline="0">
                <a:solidFill>
                  <a:srgbClr val="000000"/>
                </a:solidFill>
                <a:latin typeface="Arial Cyr"/>
                <a:ea typeface="Arial Cyr"/>
                <a:cs typeface="Arial Cyr"/>
              </a:defRPr>
            </a:pPr>
            <a:endParaRPr lang="ru-RU"/>
          </a:p>
        </c:txPr>
        <c:crossAx val="103843712"/>
        <c:crosses val="autoZero"/>
        <c:auto val="1"/>
        <c:lblAlgn val="ctr"/>
        <c:lblOffset val="100"/>
        <c:tickLblSkip val="1"/>
        <c:tickMarkSkip val="1"/>
      </c:catAx>
      <c:valAx>
        <c:axId val="103843712"/>
        <c:scaling>
          <c:orientation val="minMax"/>
        </c:scaling>
        <c:axPos val="l"/>
        <c:majorGridlines>
          <c:spPr>
            <a:ln w="3568">
              <a:solidFill>
                <a:srgbClr val="000000"/>
              </a:solidFill>
              <a:prstDash val="solid"/>
            </a:ln>
          </c:spPr>
        </c:majorGridlines>
        <c:numFmt formatCode="General" sourceLinked="1"/>
        <c:tickLblPos val="nextTo"/>
        <c:spPr>
          <a:ln w="3568">
            <a:solidFill>
              <a:srgbClr val="000000"/>
            </a:solidFill>
            <a:prstDash val="solid"/>
          </a:ln>
        </c:spPr>
        <c:txPr>
          <a:bodyPr rot="0" vert="horz"/>
          <a:lstStyle/>
          <a:p>
            <a:pPr>
              <a:defRPr sz="1264" b="1" i="0" u="none" strike="noStrike" baseline="0">
                <a:solidFill>
                  <a:srgbClr val="000000"/>
                </a:solidFill>
                <a:latin typeface="Arial Cyr"/>
                <a:ea typeface="Arial Cyr"/>
                <a:cs typeface="Arial Cyr"/>
              </a:defRPr>
            </a:pPr>
            <a:endParaRPr lang="ru-RU"/>
          </a:p>
        </c:txPr>
        <c:crossAx val="103842176"/>
        <c:crosses val="autoZero"/>
        <c:crossBetween val="between"/>
      </c:valAx>
      <c:spPr>
        <a:noFill/>
        <a:ln w="28542">
          <a:noFill/>
        </a:ln>
      </c:spPr>
    </c:plotArea>
    <c:legend>
      <c:legendPos val="r"/>
      <c:layout>
        <c:manualLayout>
          <c:xMode val="edge"/>
          <c:yMode val="edge"/>
          <c:x val="0.68041237113401842"/>
          <c:y val="0.31889763779527686"/>
          <c:w val="0.30927835051546398"/>
          <c:h val="0.36614173228346458"/>
        </c:manualLayout>
      </c:layout>
      <c:spPr>
        <a:noFill/>
        <a:ln w="3568">
          <a:solidFill>
            <a:srgbClr val="000000"/>
          </a:solidFill>
          <a:prstDash val="solid"/>
        </a:ln>
      </c:spPr>
      <c:txPr>
        <a:bodyPr/>
        <a:lstStyle/>
        <a:p>
          <a:pPr>
            <a:defRPr sz="1163"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26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989501312335929E-2"/>
          <c:y val="7.6363636363636744E-2"/>
          <c:w val="0.64304461942257707"/>
          <c:h val="0.83636363636363664"/>
        </c:manualLayout>
      </c:layout>
      <c:bar3DChart>
        <c:barDir val="col"/>
        <c:grouping val="clustered"/>
        <c:ser>
          <c:idx val="0"/>
          <c:order val="0"/>
          <c:tx>
            <c:strRef>
              <c:f>Sheet1!$A$2</c:f>
              <c:strCache>
                <c:ptCount val="1"/>
                <c:pt idx="0">
                  <c:v>до 5 лет</c:v>
                </c:pt>
              </c:strCache>
            </c:strRef>
          </c:tx>
          <c:spPr>
            <a:solidFill>
              <a:srgbClr val="9999FF"/>
            </a:solidFill>
            <a:ln w="14343">
              <a:solidFill>
                <a:srgbClr val="000000"/>
              </a:solidFill>
              <a:prstDash val="solid"/>
            </a:ln>
          </c:spPr>
          <c:cat>
            <c:numRef>
              <c:f>Sheet1!$B$1:$E$1</c:f>
              <c:numCache>
                <c:formatCode>General</c:formatCode>
                <c:ptCount val="4"/>
              </c:numCache>
            </c:numRef>
          </c:cat>
          <c:val>
            <c:numRef>
              <c:f>Sheet1!$B$2:$E$2</c:f>
              <c:numCache>
                <c:formatCode>General</c:formatCode>
                <c:ptCount val="4"/>
                <c:pt idx="0">
                  <c:v>9</c:v>
                </c:pt>
              </c:numCache>
            </c:numRef>
          </c:val>
        </c:ser>
        <c:ser>
          <c:idx val="1"/>
          <c:order val="1"/>
          <c:tx>
            <c:strRef>
              <c:f>Sheet1!$A$3</c:f>
              <c:strCache>
                <c:ptCount val="1"/>
                <c:pt idx="0">
                  <c:v>5-10 лет</c:v>
                </c:pt>
              </c:strCache>
            </c:strRef>
          </c:tx>
          <c:spPr>
            <a:solidFill>
              <a:srgbClr val="993366"/>
            </a:solidFill>
            <a:ln w="14343">
              <a:solidFill>
                <a:srgbClr val="000000"/>
              </a:solidFill>
              <a:prstDash val="solid"/>
            </a:ln>
          </c:spPr>
          <c:cat>
            <c:numRef>
              <c:f>Sheet1!$B$1:$E$1</c:f>
              <c:numCache>
                <c:formatCode>General</c:formatCode>
                <c:ptCount val="4"/>
              </c:numCache>
            </c:numRef>
          </c:cat>
          <c:val>
            <c:numRef>
              <c:f>Sheet1!$B$3:$E$3</c:f>
              <c:numCache>
                <c:formatCode>General</c:formatCode>
                <c:ptCount val="4"/>
                <c:pt idx="0">
                  <c:v>3</c:v>
                </c:pt>
              </c:numCache>
            </c:numRef>
          </c:val>
        </c:ser>
        <c:ser>
          <c:idx val="2"/>
          <c:order val="2"/>
          <c:tx>
            <c:strRef>
              <c:f>Sheet1!$A$4</c:f>
              <c:strCache>
                <c:ptCount val="1"/>
                <c:pt idx="0">
                  <c:v>10-20 лет</c:v>
                </c:pt>
              </c:strCache>
            </c:strRef>
          </c:tx>
          <c:spPr>
            <a:solidFill>
              <a:srgbClr val="FFFFCC"/>
            </a:solidFill>
            <a:ln w="14343">
              <a:solidFill>
                <a:srgbClr val="000000"/>
              </a:solidFill>
              <a:prstDash val="solid"/>
            </a:ln>
          </c:spPr>
          <c:cat>
            <c:numRef>
              <c:f>Sheet1!$B$1:$E$1</c:f>
              <c:numCache>
                <c:formatCode>General</c:formatCode>
                <c:ptCount val="4"/>
              </c:numCache>
            </c:numRef>
          </c:cat>
          <c:val>
            <c:numRef>
              <c:f>Sheet1!$B$4:$E$4</c:f>
              <c:numCache>
                <c:formatCode>General</c:formatCode>
                <c:ptCount val="4"/>
                <c:pt idx="0">
                  <c:v>26</c:v>
                </c:pt>
              </c:numCache>
            </c:numRef>
          </c:val>
        </c:ser>
        <c:ser>
          <c:idx val="3"/>
          <c:order val="3"/>
          <c:tx>
            <c:strRef>
              <c:f>Sheet1!$A$5</c:f>
              <c:strCache>
                <c:ptCount val="1"/>
                <c:pt idx="0">
                  <c:v>более 20</c:v>
                </c:pt>
              </c:strCache>
            </c:strRef>
          </c:tx>
          <c:spPr>
            <a:solidFill>
              <a:srgbClr val="CCFFFF"/>
            </a:solidFill>
            <a:ln w="14343">
              <a:solidFill>
                <a:srgbClr val="000000"/>
              </a:solidFill>
              <a:prstDash val="solid"/>
            </a:ln>
          </c:spPr>
          <c:cat>
            <c:numRef>
              <c:f>Sheet1!$B$1:$E$1</c:f>
              <c:numCache>
                <c:formatCode>General</c:formatCode>
                <c:ptCount val="4"/>
              </c:numCache>
            </c:numRef>
          </c:cat>
          <c:val>
            <c:numRef>
              <c:f>Sheet1!$B$5:$E$5</c:f>
              <c:numCache>
                <c:formatCode>General</c:formatCode>
                <c:ptCount val="4"/>
                <c:pt idx="0">
                  <c:v>62</c:v>
                </c:pt>
              </c:numCache>
            </c:numRef>
          </c:val>
        </c:ser>
        <c:gapDepth val="0"/>
        <c:shape val="box"/>
        <c:axId val="103973632"/>
        <c:axId val="103975168"/>
        <c:axId val="0"/>
      </c:bar3DChart>
      <c:catAx>
        <c:axId val="103973632"/>
        <c:scaling>
          <c:orientation val="minMax"/>
        </c:scaling>
        <c:axPos val="b"/>
        <c:numFmt formatCode="General" sourceLinked="1"/>
        <c:tickLblPos val="low"/>
        <c:spPr>
          <a:ln w="3586">
            <a:solidFill>
              <a:srgbClr val="000000"/>
            </a:solidFill>
            <a:prstDash val="solid"/>
          </a:ln>
        </c:spPr>
        <c:txPr>
          <a:bodyPr rot="0" vert="horz"/>
          <a:lstStyle/>
          <a:p>
            <a:pPr>
              <a:defRPr sz="1242" b="1" i="0" u="none" strike="noStrike" baseline="0">
                <a:solidFill>
                  <a:srgbClr val="000000"/>
                </a:solidFill>
                <a:latin typeface="Arial Cyr"/>
                <a:ea typeface="Arial Cyr"/>
                <a:cs typeface="Arial Cyr"/>
              </a:defRPr>
            </a:pPr>
            <a:endParaRPr lang="ru-RU"/>
          </a:p>
        </c:txPr>
        <c:crossAx val="103975168"/>
        <c:crosses val="autoZero"/>
        <c:auto val="1"/>
        <c:lblAlgn val="ctr"/>
        <c:lblOffset val="100"/>
        <c:tickLblSkip val="1"/>
        <c:tickMarkSkip val="1"/>
      </c:catAx>
      <c:valAx>
        <c:axId val="103975168"/>
        <c:scaling>
          <c:orientation val="minMax"/>
        </c:scaling>
        <c:axPos val="l"/>
        <c:majorGridlines>
          <c:spPr>
            <a:ln w="3586">
              <a:solidFill>
                <a:srgbClr val="000000"/>
              </a:solidFill>
              <a:prstDash val="solid"/>
            </a:ln>
          </c:spPr>
        </c:majorGridlines>
        <c:numFmt formatCode="General" sourceLinked="1"/>
        <c:tickLblPos val="nextTo"/>
        <c:spPr>
          <a:ln w="3586">
            <a:solidFill>
              <a:srgbClr val="000000"/>
            </a:solidFill>
            <a:prstDash val="solid"/>
          </a:ln>
        </c:spPr>
        <c:txPr>
          <a:bodyPr rot="0" vert="horz"/>
          <a:lstStyle/>
          <a:p>
            <a:pPr>
              <a:defRPr sz="1242" b="1" i="0" u="none" strike="noStrike" baseline="0">
                <a:solidFill>
                  <a:srgbClr val="000000"/>
                </a:solidFill>
                <a:latin typeface="Arial Cyr"/>
                <a:ea typeface="Arial Cyr"/>
                <a:cs typeface="Arial Cyr"/>
              </a:defRPr>
            </a:pPr>
            <a:endParaRPr lang="ru-RU"/>
          </a:p>
        </c:txPr>
        <c:crossAx val="103973632"/>
        <c:crosses val="autoZero"/>
        <c:crossBetween val="between"/>
      </c:valAx>
      <c:spPr>
        <a:noFill/>
        <a:ln w="28686">
          <a:noFill/>
        </a:ln>
      </c:spPr>
    </c:plotArea>
    <c:legend>
      <c:legendPos val="r"/>
      <c:layout>
        <c:manualLayout>
          <c:xMode val="edge"/>
          <c:yMode val="edge"/>
          <c:x val="0.75590551181102361"/>
          <c:y val="0.33090909090909265"/>
          <c:w val="0.23359580052493495"/>
          <c:h val="0.33818181818181953"/>
        </c:manualLayout>
      </c:layout>
      <c:spPr>
        <a:noFill/>
        <a:ln w="3586">
          <a:solidFill>
            <a:srgbClr val="000000"/>
          </a:solidFill>
          <a:prstDash val="solid"/>
        </a:ln>
      </c:spPr>
      <c:txPr>
        <a:bodyPr/>
        <a:lstStyle/>
        <a:p>
          <a:pPr>
            <a:defRPr sz="114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24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15701</Words>
  <Characters>89502</Characters>
  <Application>Microsoft Office Word</Application>
  <DocSecurity>0</DocSecurity>
  <Lines>745</Lines>
  <Paragraphs>209</Paragraphs>
  <ScaleCrop>false</ScaleCrop>
  <Company>Microsoft</Company>
  <LinksUpToDate>false</LinksUpToDate>
  <CharactersWithSpaces>104994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2014-11-09T05:28:00Z</dcterms:created>
  <dcterms:modified xsi:type="dcterms:W3CDTF">2014-11-09T05:28:00Z</dcterms:modified>
</cp:coreProperties>
</file>