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A3" w:rsidRDefault="00BC6717" w:rsidP="005B0AA3">
      <w:pPr>
        <w:rPr>
          <w:b/>
          <w:bCs/>
          <w:i/>
          <w:iCs/>
          <w:color w:val="008000"/>
          <w:sz w:val="28"/>
          <w:szCs w:val="28"/>
        </w:rPr>
      </w:pPr>
      <w:r>
        <w:rPr>
          <w:b/>
          <w:bCs/>
          <w:i/>
          <w:iCs/>
          <w:color w:val="008000"/>
          <w:sz w:val="28"/>
          <w:szCs w:val="28"/>
        </w:rPr>
        <w:t xml:space="preserve">                          </w:t>
      </w:r>
      <w:r w:rsidR="00616446">
        <w:rPr>
          <w:b/>
          <w:bCs/>
          <w:i/>
          <w:iCs/>
          <w:color w:val="008000"/>
          <w:sz w:val="28"/>
          <w:szCs w:val="28"/>
        </w:rPr>
        <w:t xml:space="preserve">Публичный отчет за 2014-2015 </w:t>
      </w:r>
      <w:r w:rsidR="005B0AA3">
        <w:rPr>
          <w:b/>
          <w:bCs/>
          <w:i/>
          <w:iCs/>
          <w:color w:val="008000"/>
          <w:sz w:val="28"/>
          <w:szCs w:val="28"/>
        </w:rPr>
        <w:t>учебный год</w:t>
      </w:r>
    </w:p>
    <w:p w:rsidR="005B0AA3" w:rsidRDefault="005B0AA3" w:rsidP="005B0AA3">
      <w:pPr>
        <w:ind w:left="360"/>
        <w:jc w:val="center"/>
        <w:rPr>
          <w:b/>
          <w:bCs/>
          <w:i/>
          <w:iCs/>
          <w:color w:val="008000"/>
          <w:sz w:val="28"/>
          <w:szCs w:val="28"/>
        </w:rPr>
      </w:pPr>
      <w:r>
        <w:rPr>
          <w:b/>
          <w:bCs/>
          <w:i/>
          <w:iCs/>
          <w:color w:val="008000"/>
          <w:sz w:val="28"/>
          <w:szCs w:val="28"/>
        </w:rPr>
        <w:t xml:space="preserve">МКДОУ </w:t>
      </w:r>
      <w:proofErr w:type="spellStart"/>
      <w:r>
        <w:rPr>
          <w:b/>
          <w:bCs/>
          <w:i/>
          <w:iCs/>
          <w:color w:val="008000"/>
          <w:sz w:val="28"/>
          <w:szCs w:val="28"/>
        </w:rPr>
        <w:t>Средне-Агинский</w:t>
      </w:r>
      <w:proofErr w:type="spellEnd"/>
      <w:r>
        <w:rPr>
          <w:b/>
          <w:bCs/>
          <w:i/>
          <w:iCs/>
          <w:color w:val="008000"/>
          <w:sz w:val="28"/>
          <w:szCs w:val="28"/>
        </w:rPr>
        <w:t xml:space="preserve"> детский сад</w:t>
      </w:r>
    </w:p>
    <w:p w:rsidR="00267438" w:rsidRDefault="005B0AA3" w:rsidP="00267438">
      <w:pPr>
        <w:shd w:val="clear" w:color="auto" w:fill="FFFFFF"/>
        <w:spacing w:after="0" w:line="240" w:lineRule="auto"/>
        <w:jc w:val="center"/>
        <w:textAlignment w:val="baseline"/>
        <w:rPr>
          <w:rFonts w:ascii="Times New Roman" w:eastAsia="Times New Roman" w:hAnsi="Times New Roman" w:cs="Times New Roman"/>
          <w:color w:val="373737"/>
          <w:sz w:val="28"/>
          <w:szCs w:val="28"/>
        </w:rPr>
      </w:pPr>
      <w:r>
        <w:rPr>
          <w:b/>
          <w:bCs/>
          <w:i/>
          <w:iCs/>
          <w:color w:val="008000"/>
          <w:sz w:val="28"/>
          <w:szCs w:val="28"/>
        </w:rPr>
        <w:t>1. ОБ</w:t>
      </w:r>
      <w:r>
        <w:rPr>
          <w:b/>
          <w:i/>
          <w:color w:val="008000"/>
          <w:sz w:val="28"/>
          <w:szCs w:val="28"/>
        </w:rPr>
        <w:t>ЩАЯ ХАРАКТЕРИСТИКА ОБРАЗОВАТЕЛЬНОГО УЧРЕЖДЕНИЯ</w:t>
      </w:r>
      <w:r w:rsidR="00267438" w:rsidRPr="00267438">
        <w:rPr>
          <w:rFonts w:ascii="Times New Roman" w:eastAsia="Times New Roman" w:hAnsi="Times New Roman" w:cs="Times New Roman"/>
          <w:color w:val="373737"/>
          <w:sz w:val="28"/>
          <w:szCs w:val="28"/>
        </w:rPr>
        <w:t xml:space="preserve"> </w:t>
      </w:r>
    </w:p>
    <w:p w:rsidR="00267438" w:rsidRPr="00267438" w:rsidRDefault="00267438" w:rsidP="00267438">
      <w:pPr>
        <w:shd w:val="clear" w:color="auto" w:fill="FFFFFF"/>
        <w:spacing w:after="0" w:line="240" w:lineRule="auto"/>
        <w:jc w:val="both"/>
        <w:textAlignment w:val="baseline"/>
        <w:outlineLvl w:val="0"/>
        <w:rPr>
          <w:rFonts w:ascii="Times New Roman" w:eastAsia="Times New Roman" w:hAnsi="Times New Roman" w:cs="Times New Roman"/>
          <w:b/>
          <w:kern w:val="36"/>
          <w:sz w:val="28"/>
          <w:szCs w:val="28"/>
        </w:rPr>
      </w:pPr>
      <w:r w:rsidRPr="00267438">
        <w:rPr>
          <w:rFonts w:ascii="Times New Roman" w:eastAsia="Times New Roman" w:hAnsi="Times New Roman" w:cs="Times New Roman"/>
          <w:b/>
          <w:kern w:val="36"/>
          <w:sz w:val="28"/>
          <w:szCs w:val="28"/>
        </w:rPr>
        <w:t>Функциями публичного доклада ДОУ являются:</w:t>
      </w:r>
    </w:p>
    <w:p w:rsidR="00267438" w:rsidRPr="00267438" w:rsidRDefault="00267438" w:rsidP="00267438">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1)      Информирование общественности о стратегии жизнедеятельности ДОУ, об образовательных и социальных инициативах учреждения, планируемых и уже осуществленных изменениях и нововведениях, инновационных проектах и программах;</w:t>
      </w:r>
    </w:p>
    <w:p w:rsidR="00267438" w:rsidRPr="00267438" w:rsidRDefault="00267438" w:rsidP="00267438">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2)      Создание информационной основы для осознанного выбора потребителем услуг ДОУ;</w:t>
      </w:r>
    </w:p>
    <w:p w:rsidR="00267438" w:rsidRPr="00267438" w:rsidRDefault="00267438" w:rsidP="00267438">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3)      Расширение круга социальных партнеров учреждения, привлечение дополнительных ресурсов.</w:t>
      </w:r>
    </w:p>
    <w:p w:rsidR="005B0AA3" w:rsidRPr="00267438" w:rsidRDefault="00267438" w:rsidP="00267438">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w:t>
      </w:r>
    </w:p>
    <w:p w:rsidR="00577464" w:rsidRPr="00267438" w:rsidRDefault="00577464" w:rsidP="00577464">
      <w:pPr>
        <w:pStyle w:val="13"/>
        <w:widowControl w:val="0"/>
        <w:tabs>
          <w:tab w:val="left" w:pos="1080"/>
          <w:tab w:val="left" w:pos="1260"/>
        </w:tabs>
        <w:spacing w:after="120" w:line="100" w:lineRule="atLeast"/>
        <w:jc w:val="both"/>
        <w:rPr>
          <w:rFonts w:ascii="Times New Roman" w:hAnsi="Times New Roman"/>
          <w:sz w:val="28"/>
          <w:szCs w:val="28"/>
          <w:lang w:val="ru-RU"/>
        </w:rPr>
      </w:pPr>
      <w:r w:rsidRPr="00267438">
        <w:rPr>
          <w:rFonts w:ascii="Times New Roman" w:hAnsi="Times New Roman"/>
          <w:b/>
          <w:bCs/>
          <w:sz w:val="28"/>
          <w:szCs w:val="28"/>
          <w:lang w:val="ru-RU"/>
        </w:rPr>
        <w:t xml:space="preserve">        Наименование:</w:t>
      </w:r>
      <w:r w:rsidRPr="00267438">
        <w:rPr>
          <w:rFonts w:ascii="Times New Roman" w:hAnsi="Times New Roman"/>
          <w:sz w:val="28"/>
          <w:szCs w:val="28"/>
          <w:lang w:val="ru-RU"/>
        </w:rPr>
        <w:t xml:space="preserve"> Муниципальное казённое дошкольное образовательное учреждение </w:t>
      </w:r>
      <w:proofErr w:type="spellStart"/>
      <w:r w:rsidRPr="00267438">
        <w:rPr>
          <w:rFonts w:ascii="Times New Roman" w:hAnsi="Times New Roman"/>
          <w:sz w:val="28"/>
          <w:szCs w:val="28"/>
          <w:lang w:val="ru-RU"/>
        </w:rPr>
        <w:t>Средне-Агинский</w:t>
      </w:r>
      <w:proofErr w:type="spellEnd"/>
      <w:r w:rsidRPr="00267438">
        <w:rPr>
          <w:rFonts w:ascii="Times New Roman" w:hAnsi="Times New Roman"/>
          <w:sz w:val="28"/>
          <w:szCs w:val="28"/>
          <w:lang w:val="ru-RU"/>
        </w:rPr>
        <w:t xml:space="preserve"> детский сад  (далее МКДОУ). </w:t>
      </w:r>
    </w:p>
    <w:p w:rsidR="00577464" w:rsidRPr="00267438" w:rsidRDefault="00577464" w:rsidP="00577464">
      <w:pPr>
        <w:pStyle w:val="a6"/>
        <w:tabs>
          <w:tab w:val="left" w:pos="1080"/>
          <w:tab w:val="left" w:pos="1260"/>
        </w:tabs>
        <w:spacing w:after="0" w:line="100" w:lineRule="atLeast"/>
        <w:ind w:firstLine="855"/>
        <w:jc w:val="both"/>
        <w:rPr>
          <w:sz w:val="28"/>
          <w:szCs w:val="28"/>
        </w:rPr>
      </w:pPr>
      <w:r w:rsidRPr="00267438">
        <w:rPr>
          <w:b/>
          <w:bCs/>
          <w:sz w:val="28"/>
          <w:szCs w:val="28"/>
        </w:rPr>
        <w:t>Тип Учреждения:</w:t>
      </w:r>
      <w:r w:rsidRPr="00267438">
        <w:rPr>
          <w:sz w:val="28"/>
          <w:szCs w:val="28"/>
        </w:rPr>
        <w:t xml:space="preserve"> дошкольное образовательное учреждение,</w:t>
      </w:r>
    </w:p>
    <w:p w:rsidR="00577464" w:rsidRPr="00267438" w:rsidRDefault="00577464" w:rsidP="00577464">
      <w:pPr>
        <w:pStyle w:val="a6"/>
        <w:tabs>
          <w:tab w:val="left" w:pos="1080"/>
          <w:tab w:val="left" w:pos="1260"/>
        </w:tabs>
        <w:spacing w:after="0" w:line="100" w:lineRule="atLeast"/>
        <w:ind w:firstLine="855"/>
        <w:jc w:val="both"/>
        <w:rPr>
          <w:sz w:val="28"/>
          <w:szCs w:val="28"/>
        </w:rPr>
      </w:pPr>
      <w:r w:rsidRPr="00267438">
        <w:rPr>
          <w:sz w:val="28"/>
          <w:szCs w:val="28"/>
        </w:rPr>
        <w:t xml:space="preserve"> </w:t>
      </w:r>
      <w:r w:rsidRPr="00267438">
        <w:rPr>
          <w:b/>
          <w:bCs/>
          <w:sz w:val="28"/>
          <w:szCs w:val="28"/>
        </w:rPr>
        <w:t>Вид Учреждения</w:t>
      </w:r>
      <w:r w:rsidRPr="00267438">
        <w:rPr>
          <w:sz w:val="28"/>
          <w:szCs w:val="28"/>
        </w:rPr>
        <w:t>: детский сад</w:t>
      </w:r>
    </w:p>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i/>
          <w:color w:val="373737"/>
          <w:sz w:val="28"/>
          <w:szCs w:val="28"/>
          <w:bdr w:val="none" w:sz="0" w:space="0" w:color="auto" w:frame="1"/>
        </w:rPr>
        <w:t>Организационно-правовая форма</w:t>
      </w:r>
      <w:r w:rsidRPr="00267438">
        <w:rPr>
          <w:rFonts w:ascii="Times New Roman" w:eastAsia="Times New Roman" w:hAnsi="Times New Roman" w:cs="Times New Roman"/>
          <w:b/>
          <w:bCs/>
          <w:color w:val="373737"/>
          <w:sz w:val="28"/>
          <w:szCs w:val="28"/>
        </w:rPr>
        <w:t> -</w:t>
      </w:r>
      <w:r w:rsidRPr="00267438">
        <w:rPr>
          <w:rFonts w:ascii="Times New Roman" w:eastAsia="Times New Roman" w:hAnsi="Times New Roman" w:cs="Times New Roman"/>
          <w:color w:val="373737"/>
          <w:sz w:val="28"/>
          <w:szCs w:val="28"/>
        </w:rPr>
        <w:t>   казенное учреждение.</w:t>
      </w:r>
    </w:p>
    <w:p w:rsidR="00577464" w:rsidRPr="00267438" w:rsidRDefault="00577464" w:rsidP="00577464">
      <w:pPr>
        <w:pStyle w:val="a6"/>
        <w:tabs>
          <w:tab w:val="left" w:pos="1080"/>
          <w:tab w:val="left" w:pos="1260"/>
        </w:tabs>
        <w:spacing w:after="0" w:line="100" w:lineRule="atLeast"/>
        <w:ind w:firstLine="855"/>
        <w:jc w:val="both"/>
        <w:rPr>
          <w:sz w:val="28"/>
          <w:szCs w:val="28"/>
        </w:rPr>
      </w:pPr>
    </w:p>
    <w:p w:rsidR="00577464" w:rsidRPr="00267438" w:rsidRDefault="00577464" w:rsidP="00577464">
      <w:pPr>
        <w:pStyle w:val="13"/>
        <w:widowControl w:val="0"/>
        <w:tabs>
          <w:tab w:val="left" w:pos="1080"/>
          <w:tab w:val="left" w:pos="1260"/>
        </w:tabs>
        <w:spacing w:after="120" w:line="100" w:lineRule="atLeast"/>
        <w:ind w:firstLine="855"/>
        <w:jc w:val="both"/>
        <w:rPr>
          <w:rFonts w:ascii="Times New Roman" w:hAnsi="Times New Roman"/>
          <w:sz w:val="28"/>
          <w:szCs w:val="28"/>
          <w:lang w:val="ru-RU"/>
        </w:rPr>
      </w:pPr>
      <w:r w:rsidRPr="00267438">
        <w:rPr>
          <w:rFonts w:ascii="Times New Roman" w:hAnsi="Times New Roman"/>
          <w:b/>
          <w:sz w:val="28"/>
          <w:szCs w:val="28"/>
          <w:lang w:val="ru-RU"/>
        </w:rPr>
        <w:t>Юридический и фактический  адрес:</w:t>
      </w:r>
      <w:r w:rsidRPr="00267438">
        <w:rPr>
          <w:rFonts w:ascii="Times New Roman" w:hAnsi="Times New Roman"/>
          <w:sz w:val="28"/>
          <w:szCs w:val="28"/>
          <w:lang w:val="ru-RU"/>
        </w:rPr>
        <w:t xml:space="preserve"> 663590, Красноярский край, Саянский район, </w:t>
      </w:r>
      <w:proofErr w:type="gramStart"/>
      <w:r w:rsidRPr="00267438">
        <w:rPr>
          <w:rFonts w:ascii="Times New Roman" w:hAnsi="Times New Roman"/>
          <w:sz w:val="28"/>
          <w:szCs w:val="28"/>
          <w:lang w:val="ru-RU"/>
        </w:rPr>
        <w:t>с</w:t>
      </w:r>
      <w:proofErr w:type="gramEnd"/>
      <w:r w:rsidRPr="00267438">
        <w:rPr>
          <w:rFonts w:ascii="Times New Roman" w:hAnsi="Times New Roman"/>
          <w:sz w:val="28"/>
          <w:szCs w:val="28"/>
          <w:lang w:val="ru-RU"/>
        </w:rPr>
        <w:t xml:space="preserve">. Средняя </w:t>
      </w:r>
      <w:proofErr w:type="spellStart"/>
      <w:r w:rsidRPr="00267438">
        <w:rPr>
          <w:rFonts w:ascii="Times New Roman" w:hAnsi="Times New Roman"/>
          <w:sz w:val="28"/>
          <w:szCs w:val="28"/>
          <w:lang w:val="ru-RU"/>
        </w:rPr>
        <w:t>Агинка</w:t>
      </w:r>
      <w:proofErr w:type="spellEnd"/>
      <w:r w:rsidRPr="00267438">
        <w:rPr>
          <w:rFonts w:ascii="Times New Roman" w:hAnsi="Times New Roman"/>
          <w:sz w:val="28"/>
          <w:szCs w:val="28"/>
          <w:lang w:val="ru-RU"/>
        </w:rPr>
        <w:t>, ул. Советская, д. 45.</w:t>
      </w:r>
    </w:p>
    <w:p w:rsidR="00577464" w:rsidRPr="00267438" w:rsidRDefault="00577464" w:rsidP="00577464">
      <w:pPr>
        <w:pStyle w:val="13"/>
        <w:widowControl w:val="0"/>
        <w:tabs>
          <w:tab w:val="left" w:pos="1080"/>
          <w:tab w:val="left" w:pos="1260"/>
        </w:tabs>
        <w:spacing w:after="120" w:line="100" w:lineRule="atLeast"/>
        <w:ind w:firstLine="855"/>
        <w:jc w:val="both"/>
        <w:rPr>
          <w:rFonts w:ascii="Times New Roman" w:hAnsi="Times New Roman"/>
          <w:sz w:val="28"/>
          <w:szCs w:val="28"/>
          <w:lang w:val="ru-RU"/>
        </w:rPr>
      </w:pPr>
      <w:r w:rsidRPr="00267438">
        <w:rPr>
          <w:rFonts w:ascii="Times New Roman" w:hAnsi="Times New Roman"/>
          <w:b/>
          <w:sz w:val="28"/>
          <w:szCs w:val="28"/>
          <w:lang w:val="ru-RU"/>
        </w:rPr>
        <w:t>Телефон:</w:t>
      </w:r>
      <w:r w:rsidRPr="00267438">
        <w:rPr>
          <w:rFonts w:ascii="Times New Roman" w:hAnsi="Times New Roman"/>
          <w:sz w:val="28"/>
          <w:szCs w:val="28"/>
          <w:lang w:val="ru-RU"/>
        </w:rPr>
        <w:t xml:space="preserve"> 8(39142)30-5-69</w:t>
      </w:r>
    </w:p>
    <w:p w:rsidR="00577464" w:rsidRPr="00267438" w:rsidRDefault="00577464" w:rsidP="00577464">
      <w:pPr>
        <w:pStyle w:val="13"/>
        <w:widowControl w:val="0"/>
        <w:tabs>
          <w:tab w:val="left" w:pos="1080"/>
          <w:tab w:val="left" w:pos="1260"/>
        </w:tabs>
        <w:spacing w:after="120" w:line="100" w:lineRule="atLeast"/>
        <w:ind w:firstLine="855"/>
        <w:jc w:val="both"/>
        <w:rPr>
          <w:rFonts w:ascii="Times New Roman" w:hAnsi="Times New Roman"/>
          <w:sz w:val="28"/>
          <w:szCs w:val="28"/>
          <w:u w:val="single"/>
          <w:lang w:val="ru-RU"/>
        </w:rPr>
      </w:pPr>
      <w:r w:rsidRPr="00267438">
        <w:rPr>
          <w:rFonts w:ascii="Times New Roman" w:hAnsi="Times New Roman"/>
          <w:b/>
          <w:sz w:val="28"/>
          <w:szCs w:val="28"/>
          <w:lang w:val="ru-RU"/>
        </w:rPr>
        <w:t>Официальный сайт:</w:t>
      </w:r>
      <w:r w:rsidRPr="00267438">
        <w:rPr>
          <w:rFonts w:ascii="Times New Roman" w:hAnsi="Times New Roman"/>
          <w:sz w:val="28"/>
          <w:szCs w:val="28"/>
          <w:lang w:val="ru-RU"/>
        </w:rPr>
        <w:t xml:space="preserve"> </w:t>
      </w:r>
      <w:proofErr w:type="spellStart"/>
      <w:r w:rsidRPr="00267438">
        <w:rPr>
          <w:rFonts w:ascii="Times New Roman" w:hAnsi="Times New Roman"/>
          <w:sz w:val="28"/>
          <w:szCs w:val="28"/>
          <w:u w:val="single"/>
          <w:lang w:val="ru-RU"/>
        </w:rPr>
        <w:t>среднеагинский-сад</w:t>
      </w:r>
      <w:proofErr w:type="gramStart"/>
      <w:r w:rsidRPr="00267438">
        <w:rPr>
          <w:rFonts w:ascii="Times New Roman" w:hAnsi="Times New Roman"/>
          <w:sz w:val="28"/>
          <w:szCs w:val="28"/>
          <w:u w:val="single"/>
          <w:lang w:val="ru-RU"/>
        </w:rPr>
        <w:t>.р</w:t>
      </w:r>
      <w:proofErr w:type="gramEnd"/>
      <w:r w:rsidRPr="00267438">
        <w:rPr>
          <w:rFonts w:ascii="Times New Roman" w:hAnsi="Times New Roman"/>
          <w:sz w:val="28"/>
          <w:szCs w:val="28"/>
          <w:u w:val="single"/>
          <w:lang w:val="ru-RU"/>
        </w:rPr>
        <w:t>ф</w:t>
      </w:r>
      <w:proofErr w:type="spellEnd"/>
    </w:p>
    <w:p w:rsidR="00B04F63" w:rsidRPr="00267438" w:rsidRDefault="00577464" w:rsidP="00B04F63">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267438">
        <w:rPr>
          <w:rFonts w:ascii="Times New Roman" w:eastAsia="Times New Roman" w:hAnsi="Times New Roman" w:cs="Times New Roman"/>
          <w:color w:val="373737"/>
          <w:sz w:val="28"/>
          <w:szCs w:val="28"/>
        </w:rPr>
        <w:t xml:space="preserve">       В настоящее время детский сад осуществляет образовательную деятельность согласно Лицензии </w:t>
      </w:r>
      <w:r w:rsidR="00B04F63" w:rsidRPr="00267438">
        <w:rPr>
          <w:rFonts w:ascii="Times New Roman" w:eastAsia="Times New Roman" w:hAnsi="Times New Roman" w:cs="Times New Roman"/>
          <w:sz w:val="28"/>
          <w:szCs w:val="28"/>
        </w:rPr>
        <w:t xml:space="preserve"> на право ведения образовательной деятельности, установленной формы и выданной «20» июля 2011 г., серия</w:t>
      </w:r>
      <w:proofErr w:type="gramStart"/>
      <w:r w:rsidR="00B04F63" w:rsidRPr="00267438">
        <w:rPr>
          <w:rFonts w:ascii="Times New Roman" w:eastAsia="Times New Roman" w:hAnsi="Times New Roman" w:cs="Times New Roman"/>
          <w:sz w:val="28"/>
          <w:szCs w:val="28"/>
        </w:rPr>
        <w:t xml:space="preserve"> А</w:t>
      </w:r>
      <w:proofErr w:type="gramEnd"/>
      <w:r w:rsidR="00B04F63" w:rsidRPr="00267438">
        <w:rPr>
          <w:rFonts w:ascii="Times New Roman" w:eastAsia="Times New Roman" w:hAnsi="Times New Roman" w:cs="Times New Roman"/>
          <w:sz w:val="28"/>
          <w:szCs w:val="28"/>
        </w:rPr>
        <w:t>, № 0001462, регистрационный № 5763-л Служба по контролю в области образования Красноярского края, срок действия лицензии - бессрочно</w:t>
      </w:r>
      <w:r w:rsidR="00B04F63" w:rsidRPr="00267438">
        <w:rPr>
          <w:rFonts w:ascii="Times New Roman" w:eastAsia="Times New Roman" w:hAnsi="Times New Roman" w:cs="Times New Roman"/>
          <w:i/>
          <w:iCs/>
          <w:sz w:val="28"/>
          <w:szCs w:val="28"/>
        </w:rPr>
        <w:t>.</w:t>
      </w:r>
    </w:p>
    <w:p w:rsidR="00577464" w:rsidRPr="00267438" w:rsidRDefault="00577464" w:rsidP="00577464">
      <w:pPr>
        <w:pStyle w:val="13"/>
        <w:widowControl w:val="0"/>
        <w:tabs>
          <w:tab w:val="left" w:pos="1080"/>
          <w:tab w:val="left" w:pos="1260"/>
        </w:tabs>
        <w:spacing w:after="120" w:line="100" w:lineRule="atLeast"/>
        <w:ind w:firstLine="855"/>
        <w:jc w:val="both"/>
        <w:rPr>
          <w:rFonts w:ascii="Times New Roman" w:hAnsi="Times New Roman"/>
          <w:sz w:val="28"/>
          <w:szCs w:val="28"/>
          <w:lang w:val="ru-RU"/>
        </w:rPr>
      </w:pPr>
    </w:p>
    <w:p w:rsidR="00577464" w:rsidRPr="00267438" w:rsidRDefault="00577464" w:rsidP="00577464">
      <w:pPr>
        <w:pStyle w:val="13"/>
        <w:widowControl w:val="0"/>
        <w:tabs>
          <w:tab w:val="left" w:pos="1080"/>
          <w:tab w:val="left" w:pos="1260"/>
        </w:tabs>
        <w:spacing w:after="120" w:line="100" w:lineRule="atLeast"/>
        <w:ind w:firstLine="855"/>
        <w:jc w:val="both"/>
        <w:rPr>
          <w:rFonts w:ascii="Times New Roman" w:hAnsi="Times New Roman"/>
          <w:sz w:val="28"/>
          <w:szCs w:val="28"/>
          <w:lang w:val="ru-RU"/>
        </w:rPr>
      </w:pPr>
      <w:r w:rsidRPr="00267438">
        <w:rPr>
          <w:rFonts w:ascii="Times New Roman" w:hAnsi="Times New Roman"/>
          <w:b/>
          <w:bCs/>
          <w:sz w:val="28"/>
          <w:szCs w:val="28"/>
          <w:lang w:val="ru-RU"/>
        </w:rPr>
        <w:t>Режим работы</w:t>
      </w:r>
      <w:r w:rsidRPr="00267438">
        <w:rPr>
          <w:rFonts w:ascii="Times New Roman" w:hAnsi="Times New Roman"/>
          <w:sz w:val="28"/>
          <w:szCs w:val="28"/>
          <w:lang w:val="ru-RU"/>
        </w:rPr>
        <w:t>: пятидневная рабочая неделя.  Выходные дни: суббота, воскресенье.</w:t>
      </w:r>
    </w:p>
    <w:p w:rsidR="00577464" w:rsidRPr="00267438" w:rsidRDefault="00577464" w:rsidP="00577464">
      <w:pPr>
        <w:pStyle w:val="13"/>
        <w:widowControl w:val="0"/>
        <w:tabs>
          <w:tab w:val="left" w:pos="1080"/>
          <w:tab w:val="left" w:pos="1260"/>
        </w:tabs>
        <w:spacing w:after="120" w:line="100" w:lineRule="atLeast"/>
        <w:ind w:firstLine="855"/>
        <w:jc w:val="both"/>
        <w:rPr>
          <w:rFonts w:ascii="Times New Roman" w:hAnsi="Times New Roman"/>
          <w:sz w:val="28"/>
          <w:szCs w:val="28"/>
          <w:lang w:val="ru-RU"/>
        </w:rPr>
      </w:pPr>
      <w:r w:rsidRPr="00267438">
        <w:rPr>
          <w:rFonts w:ascii="Times New Roman" w:hAnsi="Times New Roman"/>
          <w:sz w:val="28"/>
          <w:szCs w:val="28"/>
          <w:lang w:val="ru-RU"/>
        </w:rPr>
        <w:t>Ежедневная продолжительность работы МКДОУ  10 часов.</w:t>
      </w:r>
    </w:p>
    <w:p w:rsidR="00577464" w:rsidRPr="00267438" w:rsidRDefault="00577464" w:rsidP="00577464">
      <w:pPr>
        <w:shd w:val="clear" w:color="auto" w:fill="FFFFFF"/>
        <w:spacing w:after="0" w:line="240" w:lineRule="auto"/>
        <w:jc w:val="center"/>
        <w:textAlignment w:val="baseline"/>
        <w:rPr>
          <w:rFonts w:ascii="Times New Roman" w:eastAsia="Times New Roman" w:hAnsi="Times New Roman" w:cs="Times New Roman"/>
          <w:color w:val="373737"/>
          <w:sz w:val="28"/>
          <w:szCs w:val="28"/>
        </w:rPr>
      </w:pPr>
      <w:r w:rsidRPr="00267438">
        <w:rPr>
          <w:rFonts w:ascii="Times New Roman" w:hAnsi="Times New Roman" w:cs="Times New Roman"/>
          <w:b/>
          <w:bCs/>
          <w:sz w:val="28"/>
          <w:szCs w:val="28"/>
        </w:rPr>
        <w:t>График работы:</w:t>
      </w:r>
      <w:r w:rsidRPr="00267438">
        <w:rPr>
          <w:rFonts w:ascii="Times New Roman" w:hAnsi="Times New Roman" w:cs="Times New Roman"/>
          <w:sz w:val="28"/>
          <w:szCs w:val="28"/>
        </w:rPr>
        <w:t xml:space="preserve"> с 7 часов 30 минут до 17 часов 30 минут</w:t>
      </w:r>
    </w:p>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b/>
          <w:color w:val="373737"/>
          <w:sz w:val="28"/>
          <w:szCs w:val="28"/>
        </w:rPr>
      </w:pPr>
      <w:r w:rsidRPr="00267438">
        <w:rPr>
          <w:rFonts w:ascii="Times New Roman" w:eastAsia="Times New Roman" w:hAnsi="Times New Roman" w:cs="Times New Roman"/>
          <w:b/>
          <w:color w:val="373737"/>
          <w:sz w:val="28"/>
          <w:szCs w:val="28"/>
          <w:bdr w:val="none" w:sz="0" w:space="0" w:color="auto" w:frame="1"/>
        </w:rPr>
        <w:t>1.1.        </w:t>
      </w:r>
      <w:r w:rsidRPr="00267438">
        <w:rPr>
          <w:rFonts w:ascii="Times New Roman" w:eastAsia="Times New Roman" w:hAnsi="Times New Roman" w:cs="Times New Roman"/>
          <w:b/>
          <w:color w:val="373737"/>
          <w:sz w:val="28"/>
          <w:szCs w:val="28"/>
        </w:rPr>
        <w:t> </w:t>
      </w:r>
      <w:r w:rsidRPr="00267438">
        <w:rPr>
          <w:rFonts w:ascii="Times New Roman" w:eastAsia="Times New Roman" w:hAnsi="Times New Roman" w:cs="Times New Roman"/>
          <w:b/>
          <w:color w:val="373737"/>
          <w:sz w:val="28"/>
          <w:szCs w:val="28"/>
          <w:bdr w:val="none" w:sz="0" w:space="0" w:color="auto" w:frame="1"/>
        </w:rPr>
        <w:t>Структура и количество групп:</w:t>
      </w:r>
    </w:p>
    <w:p w:rsidR="00577464" w:rsidRPr="00267438" w:rsidRDefault="00577464" w:rsidP="00577464">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Детский сад функционирует с 1989 года, расположен в типовом кирпичном здании, рассчитан на две группы. В настоящее время в ДОУ функционирует две группы. Детский сад посещают воспитанники от 1-х до 7-ми лет. Списочный состав на 01.09.2014 года –28 человек.  Контингент </w:t>
      </w:r>
      <w:r w:rsidRPr="00267438">
        <w:rPr>
          <w:rFonts w:ascii="Times New Roman" w:eastAsia="Times New Roman" w:hAnsi="Times New Roman" w:cs="Times New Roman"/>
          <w:color w:val="373737"/>
          <w:sz w:val="28"/>
          <w:szCs w:val="28"/>
        </w:rPr>
        <w:lastRenderedPageBreak/>
        <w:t>воспитанников формируется в соответствии с их возрастом. Комплектование групп воспитанниками осуществляется на основании Устава ДОУ, Правил приема детей в дошкольное образовательное учреждение.</w:t>
      </w:r>
    </w:p>
    <w:tbl>
      <w:tblPr>
        <w:tblW w:w="9618" w:type="dxa"/>
        <w:shd w:val="clear" w:color="auto" w:fill="FFFFFF"/>
        <w:tblCellMar>
          <w:left w:w="0" w:type="dxa"/>
          <w:right w:w="0" w:type="dxa"/>
        </w:tblCellMar>
        <w:tblLook w:val="04A0"/>
      </w:tblPr>
      <w:tblGrid>
        <w:gridCol w:w="4373"/>
        <w:gridCol w:w="2696"/>
        <w:gridCol w:w="2549"/>
      </w:tblGrid>
      <w:tr w:rsidR="00577464" w:rsidRPr="00267438" w:rsidTr="00577464">
        <w:trPr>
          <w:trHeight w:val="528"/>
        </w:trPr>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77464" w:rsidRPr="00267438" w:rsidRDefault="00577464" w:rsidP="00577464">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bdr w:val="none" w:sz="0" w:space="0" w:color="auto" w:frame="1"/>
              </w:rPr>
              <w:t>Группа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77464" w:rsidRPr="00267438" w:rsidRDefault="00577464" w:rsidP="00577464">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bdr w:val="none" w:sz="0" w:space="0" w:color="auto" w:frame="1"/>
              </w:rPr>
              <w:t>Возраст детей</w:t>
            </w:r>
          </w:p>
        </w:tc>
        <w:tc>
          <w:tcPr>
            <w:tcW w:w="25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77464" w:rsidRPr="00267438" w:rsidRDefault="00577464" w:rsidP="00577464">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bdr w:val="none" w:sz="0" w:space="0" w:color="auto" w:frame="1"/>
              </w:rPr>
              <w:t>Количество детей</w:t>
            </w:r>
          </w:p>
        </w:tc>
      </w:tr>
      <w:tr w:rsidR="00577464" w:rsidRPr="00267438" w:rsidTr="00577464">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77464" w:rsidRPr="00267438" w:rsidRDefault="00577464" w:rsidP="00577464">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bdr w:val="none" w:sz="0" w:space="0" w:color="auto" w:frame="1"/>
              </w:rPr>
              <w:t>Младшая разновозрастная группа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77464" w:rsidRPr="00267438" w:rsidRDefault="00577464" w:rsidP="00577464">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bdr w:val="none" w:sz="0" w:space="0" w:color="auto" w:frame="1"/>
              </w:rPr>
              <w:t>2-4 года</w:t>
            </w:r>
          </w:p>
        </w:tc>
        <w:tc>
          <w:tcPr>
            <w:tcW w:w="25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77464" w:rsidRPr="00267438" w:rsidRDefault="00577464" w:rsidP="00577464">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bdr w:val="none" w:sz="0" w:space="0" w:color="auto" w:frame="1"/>
              </w:rPr>
              <w:t>14</w:t>
            </w:r>
          </w:p>
        </w:tc>
      </w:tr>
      <w:tr w:rsidR="00577464" w:rsidRPr="00267438" w:rsidTr="00577464">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77464" w:rsidRPr="00267438" w:rsidRDefault="00577464" w:rsidP="00577464">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bdr w:val="none" w:sz="0" w:space="0" w:color="auto" w:frame="1"/>
              </w:rPr>
              <w:t>Старшая разновозрастная группа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77464" w:rsidRPr="00267438" w:rsidRDefault="00577464" w:rsidP="00577464">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bdr w:val="none" w:sz="0" w:space="0" w:color="auto" w:frame="1"/>
              </w:rPr>
              <w:t>4-7 лет</w:t>
            </w:r>
          </w:p>
        </w:tc>
        <w:tc>
          <w:tcPr>
            <w:tcW w:w="25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577464" w:rsidRPr="00267438" w:rsidRDefault="00577464" w:rsidP="00577464">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bdr w:val="none" w:sz="0" w:space="0" w:color="auto" w:frame="1"/>
              </w:rPr>
              <w:t>14</w:t>
            </w:r>
          </w:p>
        </w:tc>
      </w:tr>
    </w:tbl>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Инновационные формы дошкольного образования</w:t>
      </w:r>
      <w:r w:rsidRPr="00267438">
        <w:rPr>
          <w:rFonts w:ascii="Times New Roman" w:eastAsia="Times New Roman" w:hAnsi="Times New Roman" w:cs="Times New Roman"/>
          <w:color w:val="373737"/>
          <w:sz w:val="28"/>
          <w:szCs w:val="28"/>
        </w:rPr>
        <w:t>: проектно-исследовательская деятельность.</w:t>
      </w:r>
    </w:p>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 </w:t>
      </w:r>
    </w:p>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1.2. Экономические и социальные условия территории нахождения.</w:t>
      </w:r>
    </w:p>
    <w:p w:rsidR="00577464" w:rsidRPr="00267438" w:rsidRDefault="00577464" w:rsidP="001A4FCD">
      <w:pPr>
        <w:spacing w:after="120"/>
        <w:ind w:firstLine="855"/>
        <w:jc w:val="both"/>
        <w:rPr>
          <w:rFonts w:ascii="Times New Roman" w:hAnsi="Times New Roman" w:cs="Times New Roman"/>
          <w:sz w:val="28"/>
          <w:szCs w:val="28"/>
        </w:rPr>
      </w:pPr>
      <w:r w:rsidRPr="00267438">
        <w:rPr>
          <w:rFonts w:ascii="Times New Roman" w:eastAsia="Times New Roman" w:hAnsi="Times New Roman" w:cs="Times New Roman"/>
          <w:color w:val="373737"/>
          <w:sz w:val="28"/>
          <w:szCs w:val="28"/>
        </w:rPr>
        <w:t>Детский сад расположен в экологически чистом районе. Образовательная организация имеет благоприятное социально-культурное окружение</w:t>
      </w:r>
      <w:r w:rsidR="001A4FCD" w:rsidRPr="00267438">
        <w:rPr>
          <w:rFonts w:ascii="Times New Roman" w:eastAsia="Times New Roman" w:hAnsi="Times New Roman" w:cs="Times New Roman"/>
          <w:color w:val="373737"/>
          <w:sz w:val="28"/>
          <w:szCs w:val="28"/>
        </w:rPr>
        <w:t>.</w:t>
      </w:r>
      <w:r w:rsidR="001A4FCD" w:rsidRPr="00267438">
        <w:rPr>
          <w:rFonts w:ascii="Times New Roman" w:hAnsi="Times New Roman" w:cs="Times New Roman"/>
          <w:sz w:val="28"/>
          <w:szCs w:val="28"/>
        </w:rPr>
        <w:t xml:space="preserve"> В  ближайшем окружении  МКДОУ находятся жилые дома, ФАП, магазин, Сельская администрация, школа</w:t>
      </w:r>
      <w:r w:rsidRPr="00267438">
        <w:rPr>
          <w:rFonts w:ascii="Times New Roman" w:eastAsia="Times New Roman" w:hAnsi="Times New Roman" w:cs="Times New Roman"/>
          <w:color w:val="373737"/>
          <w:sz w:val="28"/>
          <w:szCs w:val="28"/>
        </w:rPr>
        <w:t>. Это создает благоприятные возможности для обогащения деятельности в М</w:t>
      </w:r>
      <w:r w:rsidR="001A4FCD" w:rsidRPr="00267438">
        <w:rPr>
          <w:rFonts w:ascii="Times New Roman" w:eastAsia="Times New Roman" w:hAnsi="Times New Roman" w:cs="Times New Roman"/>
          <w:color w:val="373737"/>
          <w:sz w:val="28"/>
          <w:szCs w:val="28"/>
        </w:rPr>
        <w:t>К</w:t>
      </w:r>
      <w:r w:rsidRPr="00267438">
        <w:rPr>
          <w:rFonts w:ascii="Times New Roman" w:eastAsia="Times New Roman" w:hAnsi="Times New Roman" w:cs="Times New Roman"/>
          <w:color w:val="373737"/>
          <w:sz w:val="28"/>
          <w:szCs w:val="28"/>
        </w:rPr>
        <w:t>ДОУ, расширяет спектр возможностей по организации оздоровительной, коррекционной работы, осуществлению сотрудничества с общественными организациями.</w:t>
      </w:r>
    </w:p>
    <w:p w:rsidR="001A4FCD" w:rsidRPr="00267438" w:rsidRDefault="00267438" w:rsidP="00267438">
      <w:pPr>
        <w:shd w:val="clear" w:color="auto" w:fill="FFFFFF"/>
        <w:spacing w:after="0" w:line="240" w:lineRule="auto"/>
        <w:jc w:val="both"/>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1.3.</w:t>
      </w:r>
      <w:r w:rsidR="00577464" w:rsidRPr="00267438">
        <w:rPr>
          <w:rFonts w:ascii="Times New Roman" w:eastAsia="Times New Roman" w:hAnsi="Times New Roman" w:cs="Times New Roman"/>
          <w:b/>
          <w:bCs/>
          <w:color w:val="373737"/>
          <w:sz w:val="28"/>
          <w:szCs w:val="28"/>
        </w:rPr>
        <w:t>Структура управления образовательным учреждением</w:t>
      </w:r>
      <w:r w:rsidR="001A4FCD" w:rsidRPr="00267438">
        <w:rPr>
          <w:rFonts w:ascii="Times New Roman" w:eastAsia="Times New Roman" w:hAnsi="Times New Roman" w:cs="Times New Roman"/>
          <w:b/>
          <w:bCs/>
          <w:color w:val="373737"/>
          <w:sz w:val="28"/>
          <w:szCs w:val="28"/>
        </w:rPr>
        <w:t>.</w:t>
      </w:r>
    </w:p>
    <w:p w:rsidR="001A4FCD" w:rsidRPr="00267438" w:rsidRDefault="001A4FCD" w:rsidP="001A4FCD">
      <w:pPr>
        <w:ind w:firstLine="855"/>
        <w:jc w:val="both"/>
        <w:rPr>
          <w:rFonts w:ascii="Times New Roman" w:hAnsi="Times New Roman" w:cs="Times New Roman"/>
          <w:color w:val="FF0000"/>
          <w:sz w:val="28"/>
          <w:szCs w:val="28"/>
        </w:rPr>
      </w:pPr>
    </w:p>
    <w:p w:rsidR="001A4FCD" w:rsidRPr="00267438" w:rsidRDefault="001A4FCD" w:rsidP="001A4FCD">
      <w:pPr>
        <w:pStyle w:val="ConsPlusNormal"/>
        <w:ind w:firstLine="855"/>
        <w:jc w:val="both"/>
        <w:rPr>
          <w:rFonts w:ascii="Times New Roman" w:hAnsi="Times New Roman" w:cs="Times New Roman"/>
          <w:sz w:val="28"/>
          <w:szCs w:val="28"/>
        </w:rPr>
      </w:pPr>
      <w:r w:rsidRPr="00267438">
        <w:rPr>
          <w:rFonts w:ascii="Times New Roman" w:hAnsi="Times New Roman" w:cs="Times New Roman"/>
          <w:sz w:val="28"/>
          <w:szCs w:val="28"/>
        </w:rPr>
        <w:t>Управление деятельностью МКДОУ осуществляется в соответствии законодательством</w:t>
      </w:r>
      <w:r w:rsidRPr="00267438">
        <w:rPr>
          <w:rFonts w:ascii="Times New Roman" w:hAnsi="Times New Roman" w:cs="Times New Roman"/>
          <w:kern w:val="2"/>
          <w:sz w:val="28"/>
          <w:szCs w:val="28"/>
        </w:rPr>
        <w:t xml:space="preserve"> Российской федерации, </w:t>
      </w:r>
      <w:r w:rsidRPr="00267438">
        <w:rPr>
          <w:rFonts w:ascii="Times New Roman" w:hAnsi="Times New Roman" w:cs="Times New Roman"/>
          <w:sz w:val="28"/>
          <w:szCs w:val="28"/>
        </w:rPr>
        <w:t>Уставом МКДОУ на основе сочетания принципов единоначалия и коллегиальности, обеспечивающих государственно-общественный характер управления.</w:t>
      </w:r>
    </w:p>
    <w:p w:rsidR="001A4FCD" w:rsidRPr="00267438" w:rsidRDefault="001A4FCD" w:rsidP="001A4FCD">
      <w:pPr>
        <w:pStyle w:val="ConsPlusNormal"/>
        <w:ind w:firstLine="855"/>
        <w:jc w:val="both"/>
        <w:rPr>
          <w:rFonts w:ascii="Times New Roman" w:hAnsi="Times New Roman" w:cs="Times New Roman"/>
          <w:sz w:val="28"/>
          <w:szCs w:val="28"/>
        </w:rPr>
      </w:pPr>
      <w:r w:rsidRPr="00267438">
        <w:rPr>
          <w:rFonts w:ascii="Times New Roman" w:hAnsi="Times New Roman" w:cs="Times New Roman"/>
          <w:sz w:val="28"/>
          <w:szCs w:val="28"/>
        </w:rPr>
        <w:t>Единоличным исполнительным органом МКДОУ является заведующий, который осуществляет текущее руководство деятельностью МКДОУ.</w:t>
      </w:r>
    </w:p>
    <w:p w:rsidR="001A4FCD" w:rsidRPr="00267438" w:rsidRDefault="001A4FCD" w:rsidP="001A4FCD">
      <w:pPr>
        <w:shd w:val="clear" w:color="auto" w:fill="FFFFFF"/>
        <w:tabs>
          <w:tab w:val="left" w:pos="869"/>
        </w:tabs>
        <w:spacing w:before="10"/>
        <w:ind w:firstLine="855"/>
        <w:jc w:val="both"/>
        <w:rPr>
          <w:rFonts w:ascii="Times New Roman" w:hAnsi="Times New Roman" w:cs="Times New Roman"/>
          <w:sz w:val="28"/>
          <w:szCs w:val="28"/>
        </w:rPr>
      </w:pPr>
      <w:r w:rsidRPr="00267438">
        <w:rPr>
          <w:rFonts w:ascii="Times New Roman" w:hAnsi="Times New Roman" w:cs="Times New Roman"/>
          <w:sz w:val="28"/>
          <w:szCs w:val="28"/>
        </w:rPr>
        <w:t xml:space="preserve">МКДОУ имеет управляемую и управляющую системы. </w:t>
      </w:r>
    </w:p>
    <w:p w:rsidR="001A4FCD" w:rsidRPr="00267438" w:rsidRDefault="001A4FCD" w:rsidP="001A4FCD">
      <w:pPr>
        <w:shd w:val="clear" w:color="auto" w:fill="FFFFFF"/>
        <w:tabs>
          <w:tab w:val="left" w:pos="869"/>
        </w:tabs>
        <w:spacing w:before="10"/>
        <w:ind w:firstLine="855"/>
        <w:jc w:val="both"/>
        <w:rPr>
          <w:rFonts w:ascii="Times New Roman" w:hAnsi="Times New Roman" w:cs="Times New Roman"/>
          <w:sz w:val="28"/>
          <w:szCs w:val="28"/>
        </w:rPr>
      </w:pPr>
      <w:r w:rsidRPr="00267438">
        <w:rPr>
          <w:rFonts w:ascii="Times New Roman" w:hAnsi="Times New Roman" w:cs="Times New Roman"/>
          <w:b/>
          <w:bCs/>
          <w:sz w:val="28"/>
          <w:szCs w:val="28"/>
        </w:rPr>
        <w:t xml:space="preserve">Управляемая система </w:t>
      </w:r>
      <w:r w:rsidRPr="00267438">
        <w:rPr>
          <w:rFonts w:ascii="Times New Roman" w:hAnsi="Times New Roman" w:cs="Times New Roman"/>
          <w:sz w:val="28"/>
          <w:szCs w:val="28"/>
        </w:rPr>
        <w:t xml:space="preserve">состоит из взаимосвязанных между собой коллективов: педагогического – обслуживающего  – детского. </w:t>
      </w:r>
    </w:p>
    <w:p w:rsidR="001A4FCD" w:rsidRPr="00267438" w:rsidRDefault="001A4FCD" w:rsidP="001A4FCD">
      <w:pPr>
        <w:shd w:val="clear" w:color="auto" w:fill="FFFFFF"/>
        <w:tabs>
          <w:tab w:val="left" w:pos="869"/>
        </w:tabs>
        <w:spacing w:before="10"/>
        <w:ind w:firstLine="855"/>
        <w:jc w:val="both"/>
        <w:rPr>
          <w:rFonts w:ascii="Times New Roman" w:hAnsi="Times New Roman" w:cs="Times New Roman"/>
          <w:sz w:val="28"/>
          <w:szCs w:val="28"/>
        </w:rPr>
      </w:pPr>
      <w:r w:rsidRPr="00267438">
        <w:rPr>
          <w:rFonts w:ascii="Times New Roman" w:hAnsi="Times New Roman" w:cs="Times New Roman"/>
          <w:b/>
          <w:bCs/>
          <w:sz w:val="28"/>
          <w:szCs w:val="28"/>
        </w:rPr>
        <w:t>Управляющая система</w:t>
      </w:r>
      <w:r w:rsidRPr="00267438">
        <w:rPr>
          <w:rFonts w:ascii="Times New Roman" w:hAnsi="Times New Roman" w:cs="Times New Roman"/>
          <w:sz w:val="28"/>
          <w:szCs w:val="28"/>
        </w:rPr>
        <w:t xml:space="preserve"> представлена в виде двух основных структур: </w:t>
      </w:r>
      <w:r w:rsidRPr="00267438">
        <w:rPr>
          <w:rFonts w:ascii="Times New Roman" w:hAnsi="Times New Roman" w:cs="Times New Roman"/>
          <w:b/>
          <w:bCs/>
          <w:sz w:val="28"/>
          <w:szCs w:val="28"/>
        </w:rPr>
        <w:t>административного и общественного управления</w:t>
      </w:r>
      <w:r w:rsidRPr="00267438">
        <w:rPr>
          <w:rFonts w:ascii="Times New Roman" w:hAnsi="Times New Roman" w:cs="Times New Roman"/>
          <w:sz w:val="28"/>
          <w:szCs w:val="28"/>
        </w:rPr>
        <w:t>.</w:t>
      </w:r>
    </w:p>
    <w:p w:rsidR="001A4FCD" w:rsidRPr="00267438" w:rsidRDefault="001A4FCD" w:rsidP="001A4FCD">
      <w:pPr>
        <w:pStyle w:val="a5"/>
        <w:spacing w:before="0" w:after="0"/>
        <w:ind w:firstLine="855"/>
        <w:jc w:val="both"/>
        <w:rPr>
          <w:b/>
          <w:sz w:val="28"/>
          <w:szCs w:val="28"/>
        </w:rPr>
      </w:pPr>
      <w:r w:rsidRPr="00267438">
        <w:rPr>
          <w:b/>
          <w:sz w:val="28"/>
          <w:szCs w:val="28"/>
        </w:rPr>
        <w:t>Административное управление имеет линейную структуру:</w:t>
      </w:r>
    </w:p>
    <w:p w:rsidR="001A4FCD" w:rsidRPr="00267438" w:rsidRDefault="001A4FCD" w:rsidP="001A4FCD">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hAnsi="Times New Roman" w:cs="Times New Roman"/>
          <w:b/>
          <w:bCs/>
          <w:sz w:val="28"/>
          <w:szCs w:val="28"/>
          <w:lang w:val="en-US"/>
        </w:rPr>
        <w:t>I</w:t>
      </w:r>
      <w:r w:rsidRPr="00267438">
        <w:rPr>
          <w:rFonts w:ascii="Times New Roman" w:hAnsi="Times New Roman" w:cs="Times New Roman"/>
          <w:b/>
          <w:bCs/>
          <w:sz w:val="28"/>
          <w:szCs w:val="28"/>
        </w:rPr>
        <w:t xml:space="preserve"> уровень</w:t>
      </w:r>
      <w:r w:rsidRPr="00267438">
        <w:rPr>
          <w:rFonts w:ascii="Times New Roman" w:hAnsi="Times New Roman" w:cs="Times New Roman"/>
          <w:sz w:val="28"/>
          <w:szCs w:val="28"/>
        </w:rPr>
        <w:t xml:space="preserve"> – заведующий МКДОУ </w:t>
      </w:r>
      <w:proofErr w:type="spellStart"/>
      <w:r w:rsidRPr="00267438">
        <w:rPr>
          <w:rFonts w:ascii="Times New Roman" w:hAnsi="Times New Roman" w:cs="Times New Roman"/>
          <w:sz w:val="28"/>
          <w:szCs w:val="28"/>
        </w:rPr>
        <w:t>Зинченнко</w:t>
      </w:r>
      <w:proofErr w:type="spellEnd"/>
      <w:r w:rsidRPr="00267438">
        <w:rPr>
          <w:rFonts w:ascii="Times New Roman" w:hAnsi="Times New Roman" w:cs="Times New Roman"/>
          <w:sz w:val="28"/>
          <w:szCs w:val="28"/>
        </w:rPr>
        <w:t xml:space="preserve"> Наталья Васильевна. Имеет</w:t>
      </w:r>
      <w:r w:rsidRPr="00267438">
        <w:rPr>
          <w:rFonts w:ascii="Times New Roman" w:eastAsia="Times New Roman" w:hAnsi="Times New Roman" w:cs="Times New Roman"/>
          <w:color w:val="373737"/>
          <w:sz w:val="28"/>
          <w:szCs w:val="28"/>
        </w:rPr>
        <w:t xml:space="preserve"> соответствие занимаемой должности «руководитель»,</w:t>
      </w:r>
      <w:r w:rsidRPr="00267438">
        <w:rPr>
          <w:rFonts w:ascii="Times New Roman" w:hAnsi="Times New Roman" w:cs="Times New Roman"/>
          <w:sz w:val="28"/>
          <w:szCs w:val="28"/>
        </w:rPr>
        <w:t xml:space="preserve"> первую квалификационную категорию «воспитатель», стаж педагогической работы 34 года, высшее педагогическое образование.</w:t>
      </w:r>
    </w:p>
    <w:p w:rsidR="001A4FCD" w:rsidRPr="00267438" w:rsidRDefault="001A4FCD" w:rsidP="001A4FCD">
      <w:pPr>
        <w:pStyle w:val="a5"/>
        <w:spacing w:before="0" w:after="0"/>
        <w:ind w:firstLine="855"/>
        <w:jc w:val="both"/>
        <w:rPr>
          <w:sz w:val="28"/>
          <w:szCs w:val="28"/>
        </w:rPr>
      </w:pPr>
      <w:r w:rsidRPr="00267438">
        <w:rPr>
          <w:sz w:val="28"/>
          <w:szCs w:val="28"/>
        </w:rPr>
        <w:t>Управленческая деятельность заведующего обеспечивает</w:t>
      </w:r>
    </w:p>
    <w:p w:rsidR="001A4FCD" w:rsidRPr="00267438" w:rsidRDefault="001A4FCD" w:rsidP="001A4FCD">
      <w:pPr>
        <w:pStyle w:val="a5"/>
        <w:spacing w:before="0" w:after="0"/>
        <w:ind w:firstLine="855"/>
        <w:jc w:val="both"/>
        <w:rPr>
          <w:sz w:val="28"/>
          <w:szCs w:val="28"/>
        </w:rPr>
      </w:pPr>
      <w:r w:rsidRPr="00267438">
        <w:rPr>
          <w:sz w:val="28"/>
          <w:szCs w:val="28"/>
        </w:rPr>
        <w:lastRenderedPageBreak/>
        <w:t>- материальные;</w:t>
      </w:r>
    </w:p>
    <w:p w:rsidR="001A4FCD" w:rsidRPr="00267438" w:rsidRDefault="001A4FCD" w:rsidP="001A4FCD">
      <w:pPr>
        <w:pStyle w:val="a5"/>
        <w:spacing w:before="0" w:after="0"/>
        <w:ind w:firstLine="855"/>
        <w:jc w:val="both"/>
        <w:rPr>
          <w:sz w:val="28"/>
          <w:szCs w:val="28"/>
        </w:rPr>
      </w:pPr>
      <w:r w:rsidRPr="00267438">
        <w:rPr>
          <w:sz w:val="28"/>
          <w:szCs w:val="28"/>
        </w:rPr>
        <w:t>- организационные;</w:t>
      </w:r>
    </w:p>
    <w:p w:rsidR="001A4FCD" w:rsidRPr="00267438" w:rsidRDefault="001A4FCD" w:rsidP="001A4FCD">
      <w:pPr>
        <w:pStyle w:val="a5"/>
        <w:spacing w:before="0" w:after="0"/>
        <w:ind w:firstLine="855"/>
        <w:jc w:val="both"/>
        <w:rPr>
          <w:sz w:val="28"/>
          <w:szCs w:val="28"/>
        </w:rPr>
      </w:pPr>
      <w:r w:rsidRPr="00267438">
        <w:rPr>
          <w:sz w:val="28"/>
          <w:szCs w:val="28"/>
        </w:rPr>
        <w:t>- правовые;</w:t>
      </w:r>
    </w:p>
    <w:p w:rsidR="001A4FCD" w:rsidRPr="00267438" w:rsidRDefault="001A4FCD" w:rsidP="001A4FCD">
      <w:pPr>
        <w:pStyle w:val="a5"/>
        <w:spacing w:before="0" w:after="0"/>
        <w:ind w:firstLine="855"/>
        <w:jc w:val="both"/>
        <w:rPr>
          <w:sz w:val="28"/>
          <w:szCs w:val="28"/>
        </w:rPr>
      </w:pPr>
      <w:r w:rsidRPr="00267438">
        <w:rPr>
          <w:sz w:val="28"/>
          <w:szCs w:val="28"/>
        </w:rPr>
        <w:t>- социально-психологические условия для реализации функции управления образовательным процессом в МКДОУ.</w:t>
      </w:r>
    </w:p>
    <w:p w:rsidR="001A4FCD" w:rsidRPr="00267438" w:rsidRDefault="001A4FCD" w:rsidP="001A4FCD">
      <w:pPr>
        <w:pStyle w:val="a5"/>
        <w:spacing w:before="0" w:after="0"/>
        <w:ind w:firstLine="855"/>
        <w:jc w:val="both"/>
        <w:rPr>
          <w:sz w:val="28"/>
          <w:szCs w:val="28"/>
        </w:rPr>
      </w:pPr>
      <w:r w:rsidRPr="00267438">
        <w:rPr>
          <w:sz w:val="28"/>
          <w:szCs w:val="28"/>
        </w:rPr>
        <w:t>Объект управления заведующего – весь коллектив.</w:t>
      </w:r>
    </w:p>
    <w:p w:rsidR="001A4FCD" w:rsidRPr="00267438" w:rsidRDefault="001A4FCD" w:rsidP="001A4FCD">
      <w:pPr>
        <w:pStyle w:val="a5"/>
        <w:spacing w:before="0" w:after="0"/>
        <w:ind w:firstLine="855"/>
        <w:jc w:val="both"/>
        <w:rPr>
          <w:sz w:val="28"/>
          <w:szCs w:val="28"/>
        </w:rPr>
      </w:pPr>
      <w:proofErr w:type="gramStart"/>
      <w:r w:rsidRPr="00267438">
        <w:rPr>
          <w:b/>
          <w:bCs/>
          <w:sz w:val="28"/>
          <w:szCs w:val="28"/>
          <w:lang w:val="en-US"/>
        </w:rPr>
        <w:t>II</w:t>
      </w:r>
      <w:r w:rsidRPr="00267438">
        <w:rPr>
          <w:b/>
          <w:bCs/>
          <w:sz w:val="28"/>
          <w:szCs w:val="28"/>
        </w:rPr>
        <w:t xml:space="preserve"> уровень</w:t>
      </w:r>
      <w:r w:rsidRPr="00267438">
        <w:rPr>
          <w:sz w:val="28"/>
          <w:szCs w:val="28"/>
        </w:rPr>
        <w:t xml:space="preserve"> –Объект управления управленцев второго уровня – часть коллектива согласно функциональным обязанностям.</w:t>
      </w:r>
      <w:proofErr w:type="gramEnd"/>
    </w:p>
    <w:p w:rsidR="001A4FCD" w:rsidRPr="00267438" w:rsidRDefault="001A4FCD" w:rsidP="001A4FCD">
      <w:pPr>
        <w:pStyle w:val="a5"/>
        <w:spacing w:before="0" w:after="0"/>
        <w:ind w:firstLine="855"/>
        <w:jc w:val="both"/>
        <w:rPr>
          <w:sz w:val="28"/>
          <w:szCs w:val="28"/>
        </w:rPr>
      </w:pPr>
      <w:r w:rsidRPr="00267438">
        <w:rPr>
          <w:b/>
          <w:bCs/>
          <w:sz w:val="28"/>
          <w:szCs w:val="28"/>
          <w:lang w:val="en-US"/>
        </w:rPr>
        <w:t>III</w:t>
      </w:r>
      <w:r w:rsidRPr="00267438">
        <w:rPr>
          <w:b/>
          <w:bCs/>
          <w:sz w:val="28"/>
          <w:szCs w:val="28"/>
        </w:rPr>
        <w:t xml:space="preserve"> уровень</w:t>
      </w:r>
      <w:r w:rsidRPr="00267438">
        <w:rPr>
          <w:sz w:val="28"/>
          <w:szCs w:val="28"/>
        </w:rPr>
        <w:t xml:space="preserve"> управления </w:t>
      </w:r>
      <w:proofErr w:type="gramStart"/>
      <w:r w:rsidRPr="00267438">
        <w:rPr>
          <w:sz w:val="28"/>
          <w:szCs w:val="28"/>
        </w:rPr>
        <w:t>осуществляется  воспитателями</w:t>
      </w:r>
      <w:proofErr w:type="gramEnd"/>
      <w:r w:rsidRPr="00267438">
        <w:rPr>
          <w:sz w:val="28"/>
          <w:szCs w:val="28"/>
        </w:rPr>
        <w:t xml:space="preserve"> и обслуживающим персоналом.</w:t>
      </w:r>
    </w:p>
    <w:p w:rsidR="001A4FCD" w:rsidRPr="00267438" w:rsidRDefault="001A4FCD" w:rsidP="001A4FCD">
      <w:pPr>
        <w:pStyle w:val="a5"/>
        <w:spacing w:before="0" w:after="0"/>
        <w:ind w:firstLine="855"/>
        <w:jc w:val="both"/>
        <w:rPr>
          <w:sz w:val="28"/>
          <w:szCs w:val="28"/>
        </w:rPr>
      </w:pPr>
      <w:r w:rsidRPr="00267438">
        <w:rPr>
          <w:sz w:val="28"/>
          <w:szCs w:val="28"/>
        </w:rPr>
        <w:t>Объект управления – дети и родители (законные представители).</w:t>
      </w:r>
    </w:p>
    <w:p w:rsidR="001A4FCD" w:rsidRPr="00267438" w:rsidRDefault="001A4FCD" w:rsidP="001A4FCD">
      <w:pPr>
        <w:pStyle w:val="a5"/>
        <w:shd w:val="clear" w:color="auto" w:fill="FFFFFF"/>
        <w:spacing w:before="0" w:after="0"/>
        <w:jc w:val="both"/>
        <w:rPr>
          <w:sz w:val="28"/>
          <w:szCs w:val="28"/>
        </w:rPr>
      </w:pPr>
      <w:r w:rsidRPr="00267438">
        <w:rPr>
          <w:sz w:val="28"/>
          <w:szCs w:val="28"/>
        </w:rPr>
        <w:t xml:space="preserve">В МКДОУ сформированы коллегиальные органы управления, к которым относятся: Общее собрание Учреждения, общее собрание трудового коллектива, педагогический совет, </w:t>
      </w:r>
      <w:r w:rsidRPr="00267438">
        <w:rPr>
          <w:b/>
          <w:bCs/>
          <w:sz w:val="28"/>
          <w:szCs w:val="28"/>
        </w:rPr>
        <w:t xml:space="preserve"> </w:t>
      </w:r>
      <w:r w:rsidRPr="00267438">
        <w:rPr>
          <w:sz w:val="28"/>
          <w:szCs w:val="28"/>
        </w:rPr>
        <w:t xml:space="preserve"> родительский совет, </w:t>
      </w:r>
      <w:r w:rsidRPr="00267438">
        <w:rPr>
          <w:bCs/>
          <w:sz w:val="28"/>
          <w:szCs w:val="28"/>
        </w:rPr>
        <w:t>попечительский совет.</w:t>
      </w:r>
      <w:r w:rsidRPr="00267438">
        <w:rPr>
          <w:sz w:val="28"/>
          <w:szCs w:val="28"/>
        </w:rPr>
        <w:t xml:space="preserve"> Структура, порядок формирования, срок полномочий и компетенция органов управления МКДОУ, порядок принятия ими решений и выступления от имени МКДОУ  устанавливаются Уставом МКДОУ.</w:t>
      </w:r>
    </w:p>
    <w:p w:rsidR="001A4FCD" w:rsidRPr="00267438" w:rsidRDefault="001A4FCD" w:rsidP="001A4FCD">
      <w:pPr>
        <w:tabs>
          <w:tab w:val="left" w:pos="709"/>
        </w:tabs>
        <w:autoSpaceDE w:val="0"/>
        <w:autoSpaceDN w:val="0"/>
        <w:adjustRightInd w:val="0"/>
        <w:ind w:firstLine="855"/>
        <w:jc w:val="both"/>
        <w:rPr>
          <w:rFonts w:ascii="Times New Roman" w:hAnsi="Times New Roman" w:cs="Times New Roman"/>
          <w:b/>
          <w:sz w:val="28"/>
          <w:szCs w:val="28"/>
        </w:rPr>
      </w:pPr>
      <w:r w:rsidRPr="00267438">
        <w:rPr>
          <w:rFonts w:ascii="Times New Roman" w:hAnsi="Times New Roman" w:cs="Times New Roman"/>
          <w:sz w:val="28"/>
          <w:szCs w:val="28"/>
        </w:rPr>
        <w:t xml:space="preserve">Высшим коллегиальным органом управления МКДОУ является Общее собрание Учреждения. </w:t>
      </w:r>
      <w:r w:rsidRPr="00267438">
        <w:rPr>
          <w:rFonts w:ascii="Times New Roman" w:hAnsi="Times New Roman" w:cs="Times New Roman"/>
          <w:spacing w:val="-1"/>
          <w:sz w:val="28"/>
          <w:szCs w:val="28"/>
        </w:rPr>
        <w:t xml:space="preserve">В состав Общего собрания входят </w:t>
      </w:r>
      <w:r w:rsidRPr="00267438">
        <w:rPr>
          <w:rFonts w:ascii="Times New Roman" w:hAnsi="Times New Roman" w:cs="Times New Roman"/>
          <w:sz w:val="28"/>
          <w:szCs w:val="28"/>
        </w:rPr>
        <w:t>работники МКДОУ, родители (законные представители) воспитанников МКДОУ.</w:t>
      </w:r>
    </w:p>
    <w:p w:rsidR="001A4FCD" w:rsidRPr="00267438" w:rsidRDefault="001A4FCD" w:rsidP="001A4FCD">
      <w:pPr>
        <w:tabs>
          <w:tab w:val="left" w:pos="709"/>
        </w:tabs>
        <w:autoSpaceDE w:val="0"/>
        <w:autoSpaceDN w:val="0"/>
        <w:adjustRightInd w:val="0"/>
        <w:ind w:firstLine="855"/>
        <w:jc w:val="both"/>
        <w:rPr>
          <w:rFonts w:ascii="Times New Roman" w:hAnsi="Times New Roman" w:cs="Times New Roman"/>
          <w:sz w:val="28"/>
          <w:szCs w:val="28"/>
        </w:rPr>
      </w:pPr>
      <w:r w:rsidRPr="00267438">
        <w:rPr>
          <w:rFonts w:ascii="Times New Roman" w:hAnsi="Times New Roman" w:cs="Times New Roman"/>
          <w:spacing w:val="-1"/>
          <w:sz w:val="28"/>
          <w:szCs w:val="28"/>
        </w:rPr>
        <w:t xml:space="preserve">Общее руководство </w:t>
      </w:r>
      <w:r w:rsidRPr="00267438">
        <w:rPr>
          <w:rFonts w:ascii="Times New Roman" w:hAnsi="Times New Roman" w:cs="Times New Roman"/>
          <w:sz w:val="28"/>
          <w:szCs w:val="28"/>
        </w:rPr>
        <w:t>МКДОУ</w:t>
      </w:r>
      <w:r w:rsidRPr="00267438">
        <w:rPr>
          <w:rFonts w:ascii="Times New Roman" w:hAnsi="Times New Roman" w:cs="Times New Roman"/>
          <w:spacing w:val="-1"/>
          <w:sz w:val="28"/>
          <w:szCs w:val="28"/>
        </w:rPr>
        <w:t xml:space="preserve"> осуществляет Совет Учреждения </w:t>
      </w:r>
      <w:r w:rsidRPr="00267438">
        <w:rPr>
          <w:rFonts w:ascii="Times New Roman" w:hAnsi="Times New Roman" w:cs="Times New Roman"/>
          <w:sz w:val="28"/>
          <w:szCs w:val="28"/>
        </w:rPr>
        <w:t xml:space="preserve">(далее - Совет), в состав которого входят представители работников МКДОУ (8 человек) и родителей (законных представителей) воспитанников (5 человек), избираемые на Общем собрании Учреждения. </w:t>
      </w:r>
    </w:p>
    <w:p w:rsidR="001A4FCD" w:rsidRPr="00267438" w:rsidRDefault="001A4FCD" w:rsidP="001A4FCD">
      <w:pPr>
        <w:ind w:firstLine="855"/>
        <w:jc w:val="both"/>
        <w:rPr>
          <w:rFonts w:ascii="Times New Roman" w:hAnsi="Times New Roman" w:cs="Times New Roman"/>
          <w:sz w:val="28"/>
          <w:szCs w:val="28"/>
        </w:rPr>
      </w:pPr>
      <w:r w:rsidRPr="00267438">
        <w:rPr>
          <w:rFonts w:ascii="Times New Roman" w:hAnsi="Times New Roman" w:cs="Times New Roman"/>
          <w:sz w:val="28"/>
          <w:szCs w:val="28"/>
        </w:rPr>
        <w:t>Совет осуществляет свою деятельность в соответствии с законодательством Российской Федерации, нормативными правовыми актами органов местного самоуправления,  настоящим уставом.</w:t>
      </w:r>
    </w:p>
    <w:p w:rsidR="001A4FCD" w:rsidRPr="00267438" w:rsidRDefault="001A4FCD" w:rsidP="001A4FCD">
      <w:pPr>
        <w:ind w:firstLine="855"/>
        <w:jc w:val="both"/>
        <w:rPr>
          <w:rFonts w:ascii="Times New Roman" w:hAnsi="Times New Roman" w:cs="Times New Roman"/>
          <w:sz w:val="28"/>
          <w:szCs w:val="28"/>
        </w:rPr>
      </w:pPr>
      <w:r w:rsidRPr="00267438">
        <w:rPr>
          <w:rFonts w:ascii="Times New Roman" w:hAnsi="Times New Roman" w:cs="Times New Roman"/>
          <w:sz w:val="28"/>
          <w:szCs w:val="28"/>
        </w:rPr>
        <w:t>Деятельность членов Совета основывается на принципах добровольности участия в его работе, коллегиальности принятия решений, гласности.</w:t>
      </w:r>
    </w:p>
    <w:p w:rsidR="001A4FCD" w:rsidRPr="00267438" w:rsidRDefault="001A4FCD" w:rsidP="001A4FCD">
      <w:pPr>
        <w:ind w:firstLine="855"/>
        <w:jc w:val="both"/>
        <w:rPr>
          <w:rFonts w:ascii="Times New Roman" w:hAnsi="Times New Roman" w:cs="Times New Roman"/>
          <w:sz w:val="28"/>
          <w:szCs w:val="28"/>
        </w:rPr>
      </w:pPr>
      <w:r w:rsidRPr="00267438">
        <w:rPr>
          <w:rFonts w:ascii="Times New Roman" w:hAnsi="Times New Roman" w:cs="Times New Roman"/>
          <w:sz w:val="28"/>
          <w:szCs w:val="28"/>
        </w:rPr>
        <w:t xml:space="preserve">В целях защиты трудовых прав и обеспечения социальных гарантий сотрудников МКДОУ функционирует общее собрание трудового </w:t>
      </w:r>
      <w:r w:rsidRPr="00267438">
        <w:rPr>
          <w:rFonts w:ascii="Times New Roman" w:hAnsi="Times New Roman" w:cs="Times New Roman"/>
          <w:spacing w:val="-1"/>
          <w:sz w:val="28"/>
          <w:szCs w:val="28"/>
        </w:rPr>
        <w:t xml:space="preserve">коллектива. В общем собрании трудового коллектива принимают участие все сотрудники </w:t>
      </w:r>
      <w:r w:rsidRPr="00267438">
        <w:rPr>
          <w:rFonts w:ascii="Times New Roman" w:hAnsi="Times New Roman" w:cs="Times New Roman"/>
          <w:sz w:val="28"/>
          <w:szCs w:val="28"/>
        </w:rPr>
        <w:t>МКДОУ</w:t>
      </w:r>
      <w:r w:rsidRPr="00267438">
        <w:rPr>
          <w:rFonts w:ascii="Times New Roman" w:hAnsi="Times New Roman" w:cs="Times New Roman"/>
          <w:spacing w:val="-1"/>
          <w:sz w:val="28"/>
          <w:szCs w:val="28"/>
        </w:rPr>
        <w:t xml:space="preserve">. Общее собрание трудового коллектива считается </w:t>
      </w:r>
      <w:r w:rsidRPr="00267438">
        <w:rPr>
          <w:rFonts w:ascii="Times New Roman" w:hAnsi="Times New Roman" w:cs="Times New Roman"/>
          <w:sz w:val="28"/>
          <w:szCs w:val="28"/>
        </w:rPr>
        <w:t>правомочным, если в его работе участвуют не менее половины членов трудового коллектива, для которых МКДОУ является основным местом работы.</w:t>
      </w:r>
    </w:p>
    <w:p w:rsidR="001A4FCD" w:rsidRPr="00267438" w:rsidRDefault="001A4FCD" w:rsidP="001A4FCD">
      <w:pPr>
        <w:ind w:firstLine="855"/>
        <w:jc w:val="both"/>
        <w:rPr>
          <w:rFonts w:ascii="Times New Roman" w:hAnsi="Times New Roman" w:cs="Times New Roman"/>
          <w:sz w:val="28"/>
          <w:szCs w:val="28"/>
        </w:rPr>
      </w:pPr>
      <w:r w:rsidRPr="00267438">
        <w:rPr>
          <w:rFonts w:ascii="Times New Roman" w:hAnsi="Times New Roman" w:cs="Times New Roman"/>
          <w:sz w:val="28"/>
          <w:szCs w:val="28"/>
        </w:rPr>
        <w:t xml:space="preserve">В целях рассмотрения основополагающих вопросов образовательного процесса действует педагогический совет. В состав педагогического совета </w:t>
      </w:r>
      <w:r w:rsidRPr="00267438">
        <w:rPr>
          <w:rFonts w:ascii="Times New Roman" w:hAnsi="Times New Roman" w:cs="Times New Roman"/>
          <w:sz w:val="28"/>
          <w:szCs w:val="28"/>
        </w:rPr>
        <w:lastRenderedPageBreak/>
        <w:t xml:space="preserve">входят все педагогические и другие работники </w:t>
      </w:r>
      <w:r w:rsidRPr="00267438">
        <w:rPr>
          <w:rFonts w:ascii="Times New Roman" w:hAnsi="Times New Roman" w:cs="Times New Roman"/>
          <w:spacing w:val="-1"/>
          <w:sz w:val="28"/>
          <w:szCs w:val="28"/>
        </w:rPr>
        <w:t>МКДОУ, непосредственно участвующие в   обучении и воспитании</w:t>
      </w:r>
      <w:r w:rsidRPr="00267438">
        <w:rPr>
          <w:rFonts w:ascii="Times New Roman" w:hAnsi="Times New Roman" w:cs="Times New Roman"/>
          <w:sz w:val="28"/>
          <w:szCs w:val="28"/>
        </w:rPr>
        <w:t xml:space="preserve"> детей, а также руководитель </w:t>
      </w:r>
      <w:r w:rsidRPr="00267438">
        <w:rPr>
          <w:rFonts w:ascii="Times New Roman" w:hAnsi="Times New Roman" w:cs="Times New Roman"/>
          <w:spacing w:val="-1"/>
          <w:sz w:val="28"/>
          <w:szCs w:val="28"/>
        </w:rPr>
        <w:t>МКДОУ</w:t>
      </w:r>
      <w:proofErr w:type="gramStart"/>
      <w:r w:rsidRPr="00267438">
        <w:rPr>
          <w:rFonts w:ascii="Times New Roman" w:hAnsi="Times New Roman" w:cs="Times New Roman"/>
          <w:sz w:val="28"/>
          <w:szCs w:val="28"/>
        </w:rPr>
        <w:t xml:space="preserve"> .</w:t>
      </w:r>
      <w:proofErr w:type="gramEnd"/>
    </w:p>
    <w:p w:rsidR="001A4FCD" w:rsidRPr="00267438" w:rsidRDefault="001A4FCD" w:rsidP="001A4FCD">
      <w:pPr>
        <w:tabs>
          <w:tab w:val="left" w:pos="709"/>
        </w:tabs>
        <w:autoSpaceDE w:val="0"/>
        <w:autoSpaceDN w:val="0"/>
        <w:adjustRightInd w:val="0"/>
        <w:ind w:firstLine="855"/>
        <w:jc w:val="both"/>
        <w:rPr>
          <w:rFonts w:ascii="Times New Roman" w:hAnsi="Times New Roman" w:cs="Times New Roman"/>
          <w:sz w:val="28"/>
          <w:szCs w:val="28"/>
        </w:rPr>
      </w:pPr>
      <w:r w:rsidRPr="00267438">
        <w:rPr>
          <w:rFonts w:ascii="Times New Roman" w:hAnsi="Times New Roman" w:cs="Times New Roman"/>
          <w:sz w:val="28"/>
          <w:szCs w:val="28"/>
        </w:rPr>
        <w:t xml:space="preserve">Организацию деятельности и выполнения решений педагогического совета осуществляет заведующая </w:t>
      </w:r>
      <w:r w:rsidRPr="00267438">
        <w:rPr>
          <w:rFonts w:ascii="Times New Roman" w:hAnsi="Times New Roman" w:cs="Times New Roman"/>
          <w:spacing w:val="-1"/>
          <w:sz w:val="28"/>
          <w:szCs w:val="28"/>
        </w:rPr>
        <w:t>МКДОУ</w:t>
      </w:r>
      <w:r w:rsidRPr="00267438">
        <w:rPr>
          <w:rFonts w:ascii="Times New Roman" w:hAnsi="Times New Roman" w:cs="Times New Roman"/>
          <w:sz w:val="28"/>
          <w:szCs w:val="28"/>
        </w:rPr>
        <w:t>.</w:t>
      </w:r>
    </w:p>
    <w:p w:rsidR="001A4FCD" w:rsidRPr="00267438" w:rsidRDefault="001A4FCD" w:rsidP="001A4FCD">
      <w:pPr>
        <w:ind w:firstLine="855"/>
        <w:jc w:val="both"/>
        <w:rPr>
          <w:rFonts w:ascii="Times New Roman" w:hAnsi="Times New Roman" w:cs="Times New Roman"/>
          <w:sz w:val="28"/>
          <w:szCs w:val="28"/>
        </w:rPr>
      </w:pPr>
      <w:r w:rsidRPr="00267438">
        <w:rPr>
          <w:rFonts w:ascii="Times New Roman" w:hAnsi="Times New Roman" w:cs="Times New Roman"/>
          <w:sz w:val="28"/>
          <w:szCs w:val="28"/>
        </w:rPr>
        <w:t xml:space="preserve">В целях содействия объединению усилий семьи и МКДОУ создан родительский совет Учреждения. Родительский совет состоит из представителей родительских советов групп: по три представителю от группы. </w:t>
      </w:r>
      <w:proofErr w:type="gramStart"/>
      <w:r w:rsidRPr="00267438">
        <w:rPr>
          <w:rFonts w:ascii="Times New Roman" w:hAnsi="Times New Roman" w:cs="Times New Roman"/>
          <w:sz w:val="28"/>
          <w:szCs w:val="28"/>
        </w:rPr>
        <w:t>Родительский совет организует, с помощью педагогического коллектива, работу по повышению педагогической культуры родителей; обобщает и высказывает предложения родителей по совершенствованию образовательного процесса; планирует и организует деятельность родителей в МКДОУ; принимает меры общественного воздействия на родителей, не занимающихся воспитанием своих детей; содействует пропаганде положительного опыта семейного воспитания; вносит предложения в администрацию МКДОУ о материальной поддержке детей из малообеспеченных семей;</w:t>
      </w:r>
      <w:proofErr w:type="gramEnd"/>
      <w:r w:rsidRPr="00267438">
        <w:rPr>
          <w:rFonts w:ascii="Times New Roman" w:hAnsi="Times New Roman" w:cs="Times New Roman"/>
          <w:sz w:val="28"/>
          <w:szCs w:val="28"/>
        </w:rPr>
        <w:t xml:space="preserve">  принимает участие в работе по привлечению в МКДОУ дополнительных финансовых и материальных средств.</w:t>
      </w:r>
    </w:p>
    <w:p w:rsidR="001A4FCD" w:rsidRPr="00267438" w:rsidRDefault="001A4FCD" w:rsidP="001A4FCD">
      <w:pPr>
        <w:ind w:firstLine="855"/>
        <w:jc w:val="both"/>
        <w:rPr>
          <w:rFonts w:ascii="Times New Roman" w:hAnsi="Times New Roman" w:cs="Times New Roman"/>
          <w:spacing w:val="-1"/>
          <w:sz w:val="28"/>
          <w:szCs w:val="28"/>
        </w:rPr>
      </w:pPr>
      <w:r w:rsidRPr="00267438">
        <w:rPr>
          <w:rFonts w:ascii="Times New Roman" w:hAnsi="Times New Roman" w:cs="Times New Roman"/>
          <w:sz w:val="28"/>
          <w:szCs w:val="28"/>
        </w:rPr>
        <w:t xml:space="preserve">В целях содействия развитию МКДОУ, укреплению связей МКДОУ с организациями, действующими на территории района, привлечения и эффективного использования материальных и финансовых средств в МКДОУ действует Попечительский совет. В состав Попечительского совета входят: представитель работников Учреждения – 1 человек, представители родителей – 6 человек (по 3 человека от каждой группы), представители государственных органов или общественности – 3 человека. </w:t>
      </w:r>
      <w:r w:rsidRPr="00267438">
        <w:rPr>
          <w:rFonts w:ascii="Times New Roman" w:hAnsi="Times New Roman" w:cs="Times New Roman"/>
          <w:spacing w:val="-1"/>
          <w:sz w:val="28"/>
          <w:szCs w:val="28"/>
        </w:rPr>
        <w:t>В состав Попечительского совета могут входить представители органов местного самоуправления, Учредителя, организаций различных форм собственности, спонсоров.</w:t>
      </w:r>
    </w:p>
    <w:p w:rsidR="001A4FCD" w:rsidRPr="00267438" w:rsidRDefault="001A4FCD" w:rsidP="001A4FCD">
      <w:pPr>
        <w:ind w:firstLine="855"/>
        <w:jc w:val="both"/>
        <w:rPr>
          <w:rFonts w:ascii="Times New Roman" w:hAnsi="Times New Roman" w:cs="Times New Roman"/>
          <w:sz w:val="28"/>
          <w:szCs w:val="28"/>
        </w:rPr>
      </w:pPr>
      <w:r w:rsidRPr="00267438">
        <w:rPr>
          <w:rFonts w:ascii="Times New Roman" w:hAnsi="Times New Roman" w:cs="Times New Roman"/>
          <w:sz w:val="28"/>
          <w:szCs w:val="28"/>
        </w:rPr>
        <w:t xml:space="preserve">Состав Попечительского совета утверждается на Общем собрании Учреждения простым большинством голосов. </w:t>
      </w:r>
    </w:p>
    <w:p w:rsidR="00406A96" w:rsidRPr="00267438" w:rsidRDefault="001A4FCD"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hAnsi="Times New Roman" w:cs="Times New Roman"/>
          <w:sz w:val="28"/>
          <w:szCs w:val="28"/>
        </w:rPr>
        <w:t>Попечительский совет осуществляет свою деятельность в соответствии с законодательством Российской Федерации, нормативными правовыми актами органов местного самоуправления,  настоящим уставом, планом работы на год.</w:t>
      </w:r>
      <w:r w:rsidR="00406A96" w:rsidRPr="00267438">
        <w:rPr>
          <w:rFonts w:ascii="Times New Roman" w:eastAsia="Times New Roman" w:hAnsi="Times New Roman" w:cs="Times New Roman"/>
          <w:color w:val="373737"/>
          <w:sz w:val="28"/>
          <w:szCs w:val="28"/>
        </w:rPr>
        <w:t xml:space="preserve">    Таким образом: Управление ДОУ осуществляется в соответствии с законодательством Российской Федерации и Уставом ДОУ на принципах демократичности, открытости, профессионализма. </w:t>
      </w:r>
      <w:r w:rsidR="00406A96" w:rsidRPr="00267438">
        <w:rPr>
          <w:rFonts w:ascii="Times New Roman" w:eastAsia="Times New Roman" w:hAnsi="Times New Roman" w:cs="Times New Roman"/>
          <w:color w:val="373737"/>
          <w:sz w:val="28"/>
          <w:szCs w:val="28"/>
        </w:rPr>
        <w:lastRenderedPageBreak/>
        <w:t>Сформированная   система  управления  имеет общественную направленность, т.е.:</w:t>
      </w:r>
    </w:p>
    <w:p w:rsidR="00406A96" w:rsidRPr="00267438" w:rsidRDefault="00406A96" w:rsidP="00406A96">
      <w:pPr>
        <w:pStyle w:val="afa"/>
        <w:numPr>
          <w:ilvl w:val="0"/>
          <w:numId w:val="12"/>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сформированы органы государственно-общественного управления учреждением;</w:t>
      </w:r>
    </w:p>
    <w:p w:rsidR="00406A96" w:rsidRPr="00267438" w:rsidRDefault="00406A96" w:rsidP="00406A96">
      <w:pPr>
        <w:pStyle w:val="afa"/>
        <w:numPr>
          <w:ilvl w:val="0"/>
          <w:numId w:val="12"/>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577464" w:rsidRPr="00267438" w:rsidRDefault="00577464"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1.4. План развития и приоритетные задачи на 2015-2016 год</w:t>
      </w:r>
      <w:r w:rsidRPr="00267438">
        <w:rPr>
          <w:rFonts w:ascii="Times New Roman" w:eastAsia="Times New Roman" w:hAnsi="Times New Roman" w:cs="Times New Roman"/>
          <w:color w:val="373737"/>
          <w:sz w:val="28"/>
          <w:szCs w:val="28"/>
        </w:rPr>
        <w:t>:</w:t>
      </w:r>
    </w:p>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Учитывая современные тенденции развития системы образования в Российской Федерации (введение ФГОС </w:t>
      </w:r>
      <w:proofErr w:type="gramStart"/>
      <w:r w:rsidRPr="00267438">
        <w:rPr>
          <w:rFonts w:ascii="Times New Roman" w:eastAsia="Times New Roman" w:hAnsi="Times New Roman" w:cs="Times New Roman"/>
          <w:color w:val="373737"/>
          <w:sz w:val="28"/>
          <w:szCs w:val="28"/>
        </w:rPr>
        <w:t>ДО</w:t>
      </w:r>
      <w:proofErr w:type="gramEnd"/>
      <w:r w:rsidRPr="00267438">
        <w:rPr>
          <w:rFonts w:ascii="Times New Roman" w:eastAsia="Times New Roman" w:hAnsi="Times New Roman" w:cs="Times New Roman"/>
          <w:color w:val="373737"/>
          <w:sz w:val="28"/>
          <w:szCs w:val="28"/>
        </w:rPr>
        <w:t xml:space="preserve">), </w:t>
      </w:r>
      <w:proofErr w:type="gramStart"/>
      <w:r w:rsidRPr="00267438">
        <w:rPr>
          <w:rFonts w:ascii="Times New Roman" w:eastAsia="Times New Roman" w:hAnsi="Times New Roman" w:cs="Times New Roman"/>
          <w:color w:val="373737"/>
          <w:sz w:val="28"/>
          <w:szCs w:val="28"/>
        </w:rPr>
        <w:t>итоги</w:t>
      </w:r>
      <w:proofErr w:type="gramEnd"/>
      <w:r w:rsidRPr="00267438">
        <w:rPr>
          <w:rFonts w:ascii="Times New Roman" w:eastAsia="Times New Roman" w:hAnsi="Times New Roman" w:cs="Times New Roman"/>
          <w:color w:val="373737"/>
          <w:sz w:val="28"/>
          <w:szCs w:val="28"/>
        </w:rPr>
        <w:t xml:space="preserve"> работы за 2014-2015 учебный год педагогическим коллективом определяются следующие задачи на 2015 - 2016 учебный год:</w:t>
      </w:r>
    </w:p>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1)  Проектирование образовательного пространства ДОУ в условиях перехода на ФГОС </w:t>
      </w:r>
      <w:proofErr w:type="gramStart"/>
      <w:r w:rsidRPr="00267438">
        <w:rPr>
          <w:rFonts w:ascii="Times New Roman" w:eastAsia="Times New Roman" w:hAnsi="Times New Roman" w:cs="Times New Roman"/>
          <w:color w:val="373737"/>
          <w:sz w:val="28"/>
          <w:szCs w:val="28"/>
        </w:rPr>
        <w:t>ДО</w:t>
      </w:r>
      <w:proofErr w:type="gramEnd"/>
      <w:r w:rsidRPr="00267438">
        <w:rPr>
          <w:rFonts w:ascii="Times New Roman" w:eastAsia="Times New Roman" w:hAnsi="Times New Roman" w:cs="Times New Roman"/>
          <w:color w:val="373737"/>
          <w:sz w:val="28"/>
          <w:szCs w:val="28"/>
        </w:rPr>
        <w:t>.</w:t>
      </w:r>
    </w:p>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2)  Продолжать работу по сохранению и укреплению здоровья у детей.</w:t>
      </w:r>
    </w:p>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3) Формировать основы экологических знаний у детей через проектную деятельность</w:t>
      </w:r>
    </w:p>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Приказом </w:t>
      </w:r>
      <w:proofErr w:type="spellStart"/>
      <w:r w:rsidRPr="00267438">
        <w:rPr>
          <w:rFonts w:ascii="Times New Roman" w:eastAsia="Times New Roman" w:hAnsi="Times New Roman" w:cs="Times New Roman"/>
          <w:color w:val="373737"/>
          <w:sz w:val="28"/>
          <w:szCs w:val="28"/>
        </w:rPr>
        <w:t>Минобрнауки</w:t>
      </w:r>
      <w:proofErr w:type="spellEnd"/>
      <w:r w:rsidRPr="00267438">
        <w:rPr>
          <w:rFonts w:ascii="Times New Roman" w:eastAsia="Times New Roman" w:hAnsi="Times New Roman" w:cs="Times New Roman"/>
          <w:color w:val="373737"/>
          <w:sz w:val="28"/>
          <w:szCs w:val="28"/>
        </w:rPr>
        <w:t xml:space="preserve"> РФ № 1155 от 17 октября 2013 года впервые в истории развития дошкольного образования утверждены ФГОС ДО, которые вступили в действие с 1 января 2014 года.</w:t>
      </w:r>
    </w:p>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С этой целью в ДОУ проведено ряд мероприятий, которые реализуются в соответствии со сроками, указанными в плане действий по обеспечению введения ФГОС </w:t>
      </w:r>
      <w:proofErr w:type="gramStart"/>
      <w:r w:rsidRPr="00267438">
        <w:rPr>
          <w:rFonts w:ascii="Times New Roman" w:eastAsia="Times New Roman" w:hAnsi="Times New Roman" w:cs="Times New Roman"/>
          <w:color w:val="373737"/>
          <w:sz w:val="28"/>
          <w:szCs w:val="28"/>
        </w:rPr>
        <w:t>ДО</w:t>
      </w:r>
      <w:proofErr w:type="gramEnd"/>
      <w:r w:rsidRPr="00267438">
        <w:rPr>
          <w:rFonts w:ascii="Times New Roman" w:eastAsia="Times New Roman" w:hAnsi="Times New Roman" w:cs="Times New Roman"/>
          <w:color w:val="373737"/>
          <w:sz w:val="28"/>
          <w:szCs w:val="28"/>
        </w:rPr>
        <w:t>. На сегодняшний день:</w:t>
      </w:r>
    </w:p>
    <w:p w:rsidR="00577464" w:rsidRPr="00267438" w:rsidRDefault="00577464" w:rsidP="00577464">
      <w:pPr>
        <w:pStyle w:val="afa"/>
        <w:numPr>
          <w:ilvl w:val="0"/>
          <w:numId w:val="13"/>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создана рабочая группа по введению ФГОС </w:t>
      </w:r>
      <w:proofErr w:type="gramStart"/>
      <w:r w:rsidRPr="00267438">
        <w:rPr>
          <w:rFonts w:ascii="Times New Roman" w:eastAsia="Times New Roman" w:hAnsi="Times New Roman" w:cs="Times New Roman"/>
          <w:color w:val="373737"/>
          <w:sz w:val="28"/>
          <w:szCs w:val="28"/>
        </w:rPr>
        <w:t>ДО</w:t>
      </w:r>
      <w:proofErr w:type="gramEnd"/>
      <w:r w:rsidRPr="00267438">
        <w:rPr>
          <w:rFonts w:ascii="Times New Roman" w:eastAsia="Times New Roman" w:hAnsi="Times New Roman" w:cs="Times New Roman"/>
          <w:color w:val="373737"/>
          <w:sz w:val="28"/>
          <w:szCs w:val="28"/>
        </w:rPr>
        <w:t>;</w:t>
      </w:r>
    </w:p>
    <w:p w:rsidR="00577464" w:rsidRPr="00267438" w:rsidRDefault="00577464" w:rsidP="00577464">
      <w:pPr>
        <w:pStyle w:val="afa"/>
        <w:numPr>
          <w:ilvl w:val="0"/>
          <w:numId w:val="13"/>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принято Положение о рабочей группе</w:t>
      </w:r>
    </w:p>
    <w:p w:rsidR="00577464" w:rsidRPr="00267438" w:rsidRDefault="00577464" w:rsidP="00577464">
      <w:pPr>
        <w:pStyle w:val="afa"/>
        <w:numPr>
          <w:ilvl w:val="0"/>
          <w:numId w:val="13"/>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внесены коррективы  в программу развития детского сада по внедрению Федеральных Государственных Образовательных Стандартов </w:t>
      </w:r>
      <w:proofErr w:type="gramStart"/>
      <w:r w:rsidRPr="00267438">
        <w:rPr>
          <w:rFonts w:ascii="Times New Roman" w:eastAsia="Times New Roman" w:hAnsi="Times New Roman" w:cs="Times New Roman"/>
          <w:color w:val="373737"/>
          <w:sz w:val="28"/>
          <w:szCs w:val="28"/>
        </w:rPr>
        <w:t>ДО</w:t>
      </w:r>
      <w:proofErr w:type="gramEnd"/>
      <w:r w:rsidRPr="00267438">
        <w:rPr>
          <w:rFonts w:ascii="Times New Roman" w:eastAsia="Times New Roman" w:hAnsi="Times New Roman" w:cs="Times New Roman"/>
          <w:color w:val="373737"/>
          <w:sz w:val="28"/>
          <w:szCs w:val="28"/>
        </w:rPr>
        <w:t>;</w:t>
      </w:r>
    </w:p>
    <w:p w:rsidR="00577464" w:rsidRPr="00267438" w:rsidRDefault="00577464" w:rsidP="00577464">
      <w:pPr>
        <w:pStyle w:val="afa"/>
        <w:numPr>
          <w:ilvl w:val="0"/>
          <w:numId w:val="13"/>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локальные акты ДОУ приводятся в соответствие с требованиями ФГОС </w:t>
      </w:r>
      <w:proofErr w:type="gramStart"/>
      <w:r w:rsidRPr="00267438">
        <w:rPr>
          <w:rFonts w:ascii="Times New Roman" w:eastAsia="Times New Roman" w:hAnsi="Times New Roman" w:cs="Times New Roman"/>
          <w:color w:val="373737"/>
          <w:sz w:val="28"/>
          <w:szCs w:val="28"/>
        </w:rPr>
        <w:t>ДО</w:t>
      </w:r>
      <w:proofErr w:type="gramEnd"/>
      <w:r w:rsidRPr="00267438">
        <w:rPr>
          <w:rFonts w:ascii="Times New Roman" w:eastAsia="Times New Roman" w:hAnsi="Times New Roman" w:cs="Times New Roman"/>
          <w:color w:val="373737"/>
          <w:sz w:val="28"/>
          <w:szCs w:val="28"/>
        </w:rPr>
        <w:t>;</w:t>
      </w:r>
    </w:p>
    <w:p w:rsidR="00577464" w:rsidRPr="00267438" w:rsidRDefault="00577464" w:rsidP="00577464">
      <w:pPr>
        <w:pStyle w:val="afa"/>
        <w:numPr>
          <w:ilvl w:val="0"/>
          <w:numId w:val="13"/>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корректируется план повышения квалификации педагогов ДОУ;</w:t>
      </w:r>
    </w:p>
    <w:p w:rsidR="00577464" w:rsidRPr="00267438" w:rsidRDefault="00577464" w:rsidP="00577464">
      <w:pPr>
        <w:pStyle w:val="afa"/>
        <w:numPr>
          <w:ilvl w:val="0"/>
          <w:numId w:val="13"/>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ДО (</w:t>
      </w:r>
      <w:proofErr w:type="spellStart"/>
      <w:r w:rsidRPr="00267438">
        <w:rPr>
          <w:rFonts w:ascii="Times New Roman" w:eastAsia="Times New Roman" w:hAnsi="Times New Roman" w:cs="Times New Roman"/>
          <w:color w:val="373737"/>
          <w:sz w:val="28"/>
          <w:szCs w:val="28"/>
        </w:rPr>
        <w:t>вебинарах</w:t>
      </w:r>
      <w:proofErr w:type="spellEnd"/>
      <w:r w:rsidRPr="00267438">
        <w:rPr>
          <w:rFonts w:ascii="Times New Roman" w:eastAsia="Times New Roman" w:hAnsi="Times New Roman" w:cs="Times New Roman"/>
          <w:color w:val="373737"/>
          <w:sz w:val="28"/>
          <w:szCs w:val="28"/>
        </w:rPr>
        <w:t>, семинарах, курсах и др.);</w:t>
      </w:r>
    </w:p>
    <w:p w:rsidR="00577464" w:rsidRPr="00267438" w:rsidRDefault="00577464" w:rsidP="00577464">
      <w:pPr>
        <w:pStyle w:val="afa"/>
        <w:numPr>
          <w:ilvl w:val="0"/>
          <w:numId w:val="13"/>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сформирован пакет нормативно – правовой документации, сопровождающей переход учреждения на ФГОС;</w:t>
      </w:r>
    </w:p>
    <w:p w:rsidR="00577464" w:rsidRPr="00267438" w:rsidRDefault="00577464" w:rsidP="00577464">
      <w:pPr>
        <w:pStyle w:val="afa"/>
        <w:numPr>
          <w:ilvl w:val="0"/>
          <w:numId w:val="13"/>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проведен семинар с педагогами учреждения детского сада по обеспечению повышения компетентности в вопросах современной образовательной политики и изучению новой общеобразовательной программы дошкольного образования «От рождения до школы» под редакцией </w:t>
      </w:r>
      <w:proofErr w:type="spellStart"/>
      <w:r w:rsidRPr="00267438">
        <w:rPr>
          <w:rFonts w:ascii="Times New Roman" w:eastAsia="Times New Roman" w:hAnsi="Times New Roman" w:cs="Times New Roman"/>
          <w:color w:val="373737"/>
          <w:sz w:val="28"/>
          <w:szCs w:val="28"/>
        </w:rPr>
        <w:t>Н.Е.Вераксы</w:t>
      </w:r>
      <w:proofErr w:type="spellEnd"/>
      <w:r w:rsidRPr="00267438">
        <w:rPr>
          <w:rFonts w:ascii="Times New Roman" w:eastAsia="Times New Roman" w:hAnsi="Times New Roman" w:cs="Times New Roman"/>
          <w:color w:val="373737"/>
          <w:sz w:val="28"/>
          <w:szCs w:val="28"/>
        </w:rPr>
        <w:t>, Т.С.Комаровой, М.А.Васильево</w:t>
      </w:r>
    </w:p>
    <w:p w:rsidR="00577464" w:rsidRPr="00267438" w:rsidRDefault="00577464" w:rsidP="00577464">
      <w:pPr>
        <w:pStyle w:val="afa"/>
        <w:numPr>
          <w:ilvl w:val="0"/>
          <w:numId w:val="13"/>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lastRenderedPageBreak/>
        <w:t>проведена система методических мероприятий, направленных на помощь педагогам в овладении технологией образовательного мониторинга и комплексно – тематического планирования образовательной работы с детьми в соответствии с ФГОС.</w:t>
      </w:r>
    </w:p>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В период за 2014-2015г.г.</w:t>
      </w:r>
    </w:p>
    <w:p w:rsidR="00577464" w:rsidRPr="00267438" w:rsidRDefault="00577464" w:rsidP="00577464">
      <w:pPr>
        <w:pStyle w:val="afa"/>
        <w:numPr>
          <w:ilvl w:val="0"/>
          <w:numId w:val="14"/>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Повысился уровень готовности педагогов по внедрению ФГОС в образовательную деятельность детского сада;</w:t>
      </w:r>
    </w:p>
    <w:p w:rsidR="00577464" w:rsidRPr="00267438" w:rsidRDefault="00577464" w:rsidP="00577464">
      <w:pPr>
        <w:pStyle w:val="afa"/>
        <w:numPr>
          <w:ilvl w:val="0"/>
          <w:numId w:val="14"/>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документация педагогов соответствует требованиям современного делопроизводства;</w:t>
      </w:r>
    </w:p>
    <w:p w:rsidR="00577464" w:rsidRPr="00267438" w:rsidRDefault="00577464" w:rsidP="00577464">
      <w:pPr>
        <w:pStyle w:val="afa"/>
        <w:numPr>
          <w:ilvl w:val="0"/>
          <w:numId w:val="14"/>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повысилась активность родителей в качестве участников образовательного процесса;</w:t>
      </w:r>
    </w:p>
    <w:p w:rsidR="00577464" w:rsidRPr="00267438" w:rsidRDefault="00577464" w:rsidP="00577464">
      <w:pPr>
        <w:pStyle w:val="afa"/>
        <w:numPr>
          <w:ilvl w:val="0"/>
          <w:numId w:val="14"/>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поддерживается благоприятный психологический климат в коллективе.</w:t>
      </w:r>
    </w:p>
    <w:p w:rsidR="00577464" w:rsidRPr="00267438" w:rsidRDefault="00577464" w:rsidP="0057746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Но наряду с положительными моментами есть и проблемы, которые необходимо решить:</w:t>
      </w:r>
    </w:p>
    <w:p w:rsidR="00577464" w:rsidRPr="00267438" w:rsidRDefault="00577464" w:rsidP="00577464">
      <w:pPr>
        <w:pStyle w:val="afa"/>
        <w:numPr>
          <w:ilvl w:val="0"/>
          <w:numId w:val="15"/>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Отсутствие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577464" w:rsidRPr="00267438" w:rsidRDefault="00577464" w:rsidP="00577464">
      <w:pPr>
        <w:pStyle w:val="afa"/>
        <w:numPr>
          <w:ilvl w:val="0"/>
          <w:numId w:val="15"/>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Недостаточная психологическая и профессиональная готовность педагогов к реализации ООП.</w:t>
      </w:r>
    </w:p>
    <w:p w:rsidR="00577464" w:rsidRPr="00267438" w:rsidRDefault="00577464" w:rsidP="00577464">
      <w:pPr>
        <w:shd w:val="clear" w:color="auto" w:fill="FFFFFF"/>
        <w:spacing w:after="0" w:line="240" w:lineRule="auto"/>
        <w:jc w:val="both"/>
        <w:textAlignment w:val="baseline"/>
        <w:outlineLvl w:val="0"/>
        <w:rPr>
          <w:rFonts w:ascii="Times New Roman" w:eastAsia="Times New Roman" w:hAnsi="Times New Roman" w:cs="Times New Roman"/>
          <w:kern w:val="36"/>
          <w:sz w:val="28"/>
          <w:szCs w:val="28"/>
        </w:rPr>
      </w:pPr>
      <w:r w:rsidRPr="00267438">
        <w:rPr>
          <w:rFonts w:ascii="Times New Roman" w:eastAsia="Times New Roman" w:hAnsi="Times New Roman" w:cs="Times New Roman"/>
          <w:kern w:val="36"/>
          <w:sz w:val="28"/>
          <w:szCs w:val="28"/>
        </w:rPr>
        <w:t>Направления развития:</w:t>
      </w:r>
    </w:p>
    <w:p w:rsidR="00577464" w:rsidRPr="00267438" w:rsidRDefault="00577464" w:rsidP="00577464">
      <w:pPr>
        <w:numPr>
          <w:ilvl w:val="0"/>
          <w:numId w:val="16"/>
        </w:numPr>
        <w:spacing w:after="0" w:line="240" w:lineRule="auto"/>
        <w:ind w:left="120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Построение образовательной деятельности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w:t>
      </w:r>
    </w:p>
    <w:p w:rsidR="00577464" w:rsidRPr="00267438" w:rsidRDefault="00577464" w:rsidP="00577464">
      <w:pPr>
        <w:numPr>
          <w:ilvl w:val="0"/>
          <w:numId w:val="16"/>
        </w:numPr>
        <w:spacing w:after="0" w:line="240" w:lineRule="auto"/>
        <w:ind w:left="120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Создание образовательных проектов совместно с родителями воспитанников детского сада, направленных на повышение педагогической компетентности родителей и решение вопросов образования и охраны здоровья детей;</w:t>
      </w:r>
    </w:p>
    <w:p w:rsidR="00577464" w:rsidRPr="00267438" w:rsidRDefault="00577464" w:rsidP="00577464">
      <w:pPr>
        <w:numPr>
          <w:ilvl w:val="0"/>
          <w:numId w:val="16"/>
        </w:numPr>
        <w:spacing w:after="0" w:line="240" w:lineRule="auto"/>
        <w:ind w:left="120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Обеспечить развитие кадрового потенциала в процессе внедрения ФГОС </w:t>
      </w:r>
      <w:proofErr w:type="gramStart"/>
      <w:r w:rsidRPr="00267438">
        <w:rPr>
          <w:rFonts w:ascii="Times New Roman" w:eastAsia="Times New Roman" w:hAnsi="Times New Roman" w:cs="Times New Roman"/>
          <w:color w:val="373737"/>
          <w:sz w:val="28"/>
          <w:szCs w:val="28"/>
        </w:rPr>
        <w:t>ДО</w:t>
      </w:r>
      <w:proofErr w:type="gramEnd"/>
      <w:r w:rsidRPr="00267438">
        <w:rPr>
          <w:rFonts w:ascii="Times New Roman" w:eastAsia="Times New Roman" w:hAnsi="Times New Roman" w:cs="Times New Roman"/>
          <w:color w:val="373737"/>
          <w:sz w:val="28"/>
          <w:szCs w:val="28"/>
        </w:rPr>
        <w:t xml:space="preserve"> </w:t>
      </w:r>
      <w:proofErr w:type="gramStart"/>
      <w:r w:rsidRPr="00267438">
        <w:rPr>
          <w:rFonts w:ascii="Times New Roman" w:eastAsia="Times New Roman" w:hAnsi="Times New Roman" w:cs="Times New Roman"/>
          <w:color w:val="373737"/>
          <w:sz w:val="28"/>
          <w:szCs w:val="28"/>
        </w:rPr>
        <w:t>через</w:t>
      </w:r>
      <w:proofErr w:type="gramEnd"/>
      <w:r w:rsidRPr="00267438">
        <w:rPr>
          <w:rFonts w:ascii="Times New Roman" w:eastAsia="Times New Roman" w:hAnsi="Times New Roman" w:cs="Times New Roman"/>
          <w:color w:val="373737"/>
          <w:sz w:val="28"/>
          <w:szCs w:val="28"/>
        </w:rPr>
        <w:t xml:space="preserve"> использование активных форм методической работы: обучающие семинары, мастер-классы, открытие просмотры, работу творческой группы; создание банка данных инновационных идей педагогов через ведение персональных сайтов.</w:t>
      </w:r>
    </w:p>
    <w:p w:rsidR="00577464" w:rsidRPr="00267438" w:rsidRDefault="00577464" w:rsidP="00577464">
      <w:pPr>
        <w:numPr>
          <w:ilvl w:val="0"/>
          <w:numId w:val="16"/>
        </w:numPr>
        <w:spacing w:after="0" w:line="240" w:lineRule="auto"/>
        <w:ind w:left="120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Повышение социального статуса ДОУ.</w:t>
      </w:r>
    </w:p>
    <w:p w:rsidR="00577464" w:rsidRPr="00267438" w:rsidRDefault="00577464" w:rsidP="00577464">
      <w:pPr>
        <w:numPr>
          <w:ilvl w:val="0"/>
          <w:numId w:val="16"/>
        </w:numPr>
        <w:spacing w:after="0" w:line="240" w:lineRule="auto"/>
        <w:ind w:left="120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Создание развивающей среды в соответствии с требованиями ФГОС </w:t>
      </w:r>
      <w:proofErr w:type="gramStart"/>
      <w:r w:rsidRPr="00267438">
        <w:rPr>
          <w:rFonts w:ascii="Times New Roman" w:eastAsia="Times New Roman" w:hAnsi="Times New Roman" w:cs="Times New Roman"/>
          <w:color w:val="373737"/>
          <w:sz w:val="28"/>
          <w:szCs w:val="28"/>
        </w:rPr>
        <w:t>ДО</w:t>
      </w:r>
      <w:proofErr w:type="gramEnd"/>
      <w:r w:rsidRPr="00267438">
        <w:rPr>
          <w:rFonts w:ascii="Times New Roman" w:eastAsia="Times New Roman" w:hAnsi="Times New Roman" w:cs="Times New Roman"/>
          <w:color w:val="373737"/>
          <w:sz w:val="28"/>
          <w:szCs w:val="28"/>
        </w:rPr>
        <w:t>.</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b/>
          <w:bCs/>
          <w:color w:val="373737"/>
          <w:sz w:val="28"/>
          <w:szCs w:val="28"/>
        </w:rPr>
      </w:pPr>
    </w:p>
    <w:p w:rsidR="00406A96" w:rsidRPr="00267438" w:rsidRDefault="00406A96" w:rsidP="00406A96">
      <w:pPr>
        <w:shd w:val="clear" w:color="auto" w:fill="FFFFFF"/>
        <w:spacing w:after="0" w:line="240" w:lineRule="auto"/>
        <w:jc w:val="center"/>
        <w:textAlignment w:val="baseline"/>
        <w:rPr>
          <w:rFonts w:ascii="Times New Roman" w:eastAsia="Times New Roman" w:hAnsi="Times New Roman" w:cs="Times New Roman"/>
          <w:i/>
          <w:color w:val="00B050"/>
          <w:sz w:val="28"/>
          <w:szCs w:val="28"/>
        </w:rPr>
      </w:pPr>
      <w:r w:rsidRPr="00267438">
        <w:rPr>
          <w:rFonts w:ascii="Times New Roman" w:eastAsia="Times New Roman" w:hAnsi="Times New Roman" w:cs="Times New Roman"/>
          <w:b/>
          <w:bCs/>
          <w:i/>
          <w:color w:val="00B050"/>
          <w:sz w:val="28"/>
          <w:szCs w:val="28"/>
        </w:rPr>
        <w:t>II. Особенности образовательного процесса</w:t>
      </w:r>
    </w:p>
    <w:p w:rsidR="00406A96" w:rsidRPr="00267438" w:rsidRDefault="00406A96" w:rsidP="00406A96">
      <w:pPr>
        <w:shd w:val="clear" w:color="auto" w:fill="FFFFFF"/>
        <w:spacing w:after="0" w:line="240" w:lineRule="auto"/>
        <w:jc w:val="both"/>
        <w:textAlignment w:val="baseline"/>
        <w:outlineLvl w:val="0"/>
        <w:rPr>
          <w:rFonts w:ascii="Times New Roman" w:eastAsia="Times New Roman" w:hAnsi="Times New Roman" w:cs="Times New Roman"/>
          <w:i/>
          <w:kern w:val="36"/>
          <w:sz w:val="28"/>
          <w:szCs w:val="28"/>
        </w:rPr>
      </w:pPr>
      <w:r w:rsidRPr="00267438">
        <w:rPr>
          <w:rFonts w:ascii="Times New Roman" w:eastAsia="Times New Roman" w:hAnsi="Times New Roman" w:cs="Times New Roman"/>
          <w:i/>
          <w:kern w:val="36"/>
          <w:sz w:val="28"/>
          <w:szCs w:val="28"/>
        </w:rPr>
        <w:t>2.1. Содержание воспитания и обучения детей</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Реализация основной образовательной программы </w:t>
      </w:r>
      <w:r w:rsidRPr="00267438">
        <w:rPr>
          <w:rFonts w:ascii="Times New Roman" w:eastAsia="Times New Roman" w:hAnsi="Times New Roman" w:cs="Times New Roman"/>
          <w:color w:val="373737"/>
          <w:sz w:val="28"/>
          <w:szCs w:val="28"/>
        </w:rPr>
        <w:lastRenderedPageBreak/>
        <w:t>осуществляется в соответствии  Федеральным государственным образовательным стандартам дошкольного образования.</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ДОУ реализует ООП, </w:t>
      </w:r>
      <w:proofErr w:type="gramStart"/>
      <w:r w:rsidRPr="00267438">
        <w:rPr>
          <w:rFonts w:ascii="Times New Roman" w:eastAsia="Times New Roman" w:hAnsi="Times New Roman" w:cs="Times New Roman"/>
          <w:color w:val="373737"/>
          <w:sz w:val="28"/>
          <w:szCs w:val="28"/>
        </w:rPr>
        <w:t>разработанную</w:t>
      </w:r>
      <w:proofErr w:type="gramEnd"/>
      <w:r w:rsidRPr="00267438">
        <w:rPr>
          <w:rFonts w:ascii="Times New Roman" w:eastAsia="Times New Roman" w:hAnsi="Times New Roman" w:cs="Times New Roman"/>
          <w:color w:val="373737"/>
          <w:sz w:val="28"/>
          <w:szCs w:val="28"/>
        </w:rPr>
        <w:t xml:space="preserve">, на основе примерной основной общеобразовательной программы дошкольного образования «От рождения до школы» под редакцией Н.Е. </w:t>
      </w:r>
      <w:proofErr w:type="spellStart"/>
      <w:r w:rsidRPr="00267438">
        <w:rPr>
          <w:rFonts w:ascii="Times New Roman" w:eastAsia="Times New Roman" w:hAnsi="Times New Roman" w:cs="Times New Roman"/>
          <w:color w:val="373737"/>
          <w:sz w:val="28"/>
          <w:szCs w:val="28"/>
        </w:rPr>
        <w:t>Вераксы</w:t>
      </w:r>
      <w:proofErr w:type="spellEnd"/>
      <w:r w:rsidRPr="00267438">
        <w:rPr>
          <w:rFonts w:ascii="Times New Roman" w:eastAsia="Times New Roman" w:hAnsi="Times New Roman" w:cs="Times New Roman"/>
          <w:color w:val="373737"/>
          <w:sz w:val="28"/>
          <w:szCs w:val="28"/>
        </w:rPr>
        <w:t>, Т.С.Комаровой, М.А.Васильевой.</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Принцип комплексно – тематического построения образовательного процесса отражен в </w:t>
      </w:r>
      <w:proofErr w:type="gramStart"/>
      <w:r w:rsidRPr="00267438">
        <w:rPr>
          <w:rFonts w:ascii="Times New Roman" w:eastAsia="Times New Roman" w:hAnsi="Times New Roman" w:cs="Times New Roman"/>
          <w:color w:val="373737"/>
          <w:sz w:val="28"/>
          <w:szCs w:val="28"/>
        </w:rPr>
        <w:t>методических  подходах</w:t>
      </w:r>
      <w:proofErr w:type="gramEnd"/>
      <w:r w:rsidRPr="00267438">
        <w:rPr>
          <w:rFonts w:ascii="Times New Roman" w:eastAsia="Times New Roman" w:hAnsi="Times New Roman" w:cs="Times New Roman"/>
          <w:color w:val="373737"/>
          <w:sz w:val="28"/>
          <w:szCs w:val="28"/>
        </w:rPr>
        <w:t>, к организации жизнедеятельности ребёнка. Данный подход подразумевает широкое  использование разнообразных форм работы с детьми, как в совместной деятельности, так и в самостоятельной деятельности детей и использует ведущую деятельность дошкольников – игру как основу организации жизнедеятельности детского сообщества.</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Цели и задачи воспитания определены результатами анализа предшествующей педагогической деятельности, потребностей родителей, социума.</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Парциальные программы</w:t>
      </w:r>
      <w:r w:rsidRPr="00267438">
        <w:rPr>
          <w:rFonts w:ascii="Times New Roman" w:eastAsia="Times New Roman" w:hAnsi="Times New Roman" w:cs="Times New Roman"/>
          <w:color w:val="373737"/>
          <w:sz w:val="28"/>
          <w:szCs w:val="28"/>
        </w:rPr>
        <w:t xml:space="preserve">, используемые в </w:t>
      </w:r>
      <w:proofErr w:type="spellStart"/>
      <w:proofErr w:type="gramStart"/>
      <w:r w:rsidRPr="00267438">
        <w:rPr>
          <w:rFonts w:ascii="Times New Roman" w:eastAsia="Times New Roman" w:hAnsi="Times New Roman" w:cs="Times New Roman"/>
          <w:color w:val="373737"/>
          <w:sz w:val="28"/>
          <w:szCs w:val="28"/>
        </w:rPr>
        <w:t>воспитательно</w:t>
      </w:r>
      <w:proofErr w:type="spellEnd"/>
      <w:r w:rsidRPr="00267438">
        <w:rPr>
          <w:rFonts w:ascii="Times New Roman" w:eastAsia="Times New Roman" w:hAnsi="Times New Roman" w:cs="Times New Roman"/>
          <w:color w:val="373737"/>
          <w:sz w:val="28"/>
          <w:szCs w:val="28"/>
        </w:rPr>
        <w:t xml:space="preserve"> - образовательном</w:t>
      </w:r>
      <w:proofErr w:type="gramEnd"/>
      <w:r w:rsidRPr="00267438">
        <w:rPr>
          <w:rFonts w:ascii="Times New Roman" w:eastAsia="Times New Roman" w:hAnsi="Times New Roman" w:cs="Times New Roman"/>
          <w:color w:val="373737"/>
          <w:sz w:val="28"/>
          <w:szCs w:val="28"/>
        </w:rPr>
        <w:t xml:space="preserve"> процессе ДОУ:</w:t>
      </w:r>
    </w:p>
    <w:p w:rsidR="00406A96" w:rsidRPr="00267438" w:rsidRDefault="00406A96" w:rsidP="00406A96">
      <w:pPr>
        <w:numPr>
          <w:ilvl w:val="0"/>
          <w:numId w:val="17"/>
        </w:numPr>
        <w:spacing w:after="0" w:line="240" w:lineRule="auto"/>
        <w:ind w:left="120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«Формирование начал экологической культуры дошкольников» С.Н. Николаевой,</w:t>
      </w:r>
      <w:r w:rsidRPr="00267438">
        <w:rPr>
          <w:rFonts w:ascii="Times New Roman" w:eastAsia="Times New Roman" w:hAnsi="Times New Roman" w:cs="Times New Roman"/>
          <w:color w:val="373737"/>
          <w:sz w:val="28"/>
          <w:szCs w:val="28"/>
        </w:rPr>
        <w:t> направленной на формирование у ребенка осознанно - правильного отношения к природным явлениям и объектам, которые окружают его, и с которыми он знакомится в дошкольном детстве.</w:t>
      </w:r>
    </w:p>
    <w:p w:rsidR="00406A96" w:rsidRPr="00267438" w:rsidRDefault="00406A96" w:rsidP="00406A96">
      <w:pPr>
        <w:numPr>
          <w:ilvl w:val="0"/>
          <w:numId w:val="17"/>
        </w:numPr>
        <w:spacing w:after="0" w:line="240" w:lineRule="auto"/>
        <w:ind w:left="120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Программа «Основы безопасности детей дошкольного возраста»</w:t>
      </w:r>
      <w:r w:rsidRPr="00267438">
        <w:rPr>
          <w:rFonts w:ascii="Times New Roman" w:eastAsia="Times New Roman" w:hAnsi="Times New Roman" w:cs="Times New Roman"/>
          <w:color w:val="373737"/>
          <w:sz w:val="28"/>
          <w:szCs w:val="28"/>
        </w:rPr>
        <w:t xml:space="preserve"> (Р.Б. </w:t>
      </w:r>
      <w:proofErr w:type="spellStart"/>
      <w:r w:rsidRPr="00267438">
        <w:rPr>
          <w:rFonts w:ascii="Times New Roman" w:eastAsia="Times New Roman" w:hAnsi="Times New Roman" w:cs="Times New Roman"/>
          <w:color w:val="373737"/>
          <w:sz w:val="28"/>
          <w:szCs w:val="28"/>
        </w:rPr>
        <w:t>Стёркина</w:t>
      </w:r>
      <w:proofErr w:type="spellEnd"/>
      <w:r w:rsidRPr="00267438">
        <w:rPr>
          <w:rFonts w:ascii="Times New Roman" w:eastAsia="Times New Roman" w:hAnsi="Times New Roman" w:cs="Times New Roman"/>
          <w:color w:val="373737"/>
          <w:sz w:val="28"/>
          <w:szCs w:val="28"/>
        </w:rPr>
        <w:t>, О.Л. Князева, Н.Н. Авдеева);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406A96" w:rsidRPr="00267438" w:rsidRDefault="00406A96" w:rsidP="00406A96">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В ДОУ имеется достаточное программно-методическое обеспечение.</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Для реализации программных задач педагоги ДОО работают в режиме проектирования. Прежде всего, это анализ ситуации и выбор стратегии.</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i/>
          <w:color w:val="373737"/>
          <w:sz w:val="28"/>
          <w:szCs w:val="28"/>
        </w:rPr>
      </w:pPr>
      <w:r w:rsidRPr="00267438">
        <w:rPr>
          <w:rFonts w:ascii="Times New Roman" w:eastAsia="Times New Roman" w:hAnsi="Times New Roman" w:cs="Times New Roman"/>
          <w:bCs/>
          <w:i/>
          <w:color w:val="373737"/>
          <w:sz w:val="28"/>
          <w:szCs w:val="28"/>
        </w:rPr>
        <w:t>2.2   Охрана и укрепление здоровья детей.</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Целью оздоровительной работы в ДОУ является создание устойчивой мотивации в потребности сохранения своего собственного здоровья и здоровья окружающих. Поэтому, очень важно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w:t>
      </w:r>
      <w:r w:rsidRPr="00267438">
        <w:rPr>
          <w:rFonts w:ascii="Times New Roman" w:eastAsia="Times New Roman" w:hAnsi="Times New Roman" w:cs="Times New Roman"/>
          <w:color w:val="373737"/>
          <w:sz w:val="28"/>
          <w:szCs w:val="28"/>
        </w:rPr>
        <w:lastRenderedPageBreak/>
        <w:t>приобщение к ценностям, и прежде всего – к ценностям здорового образа жизни.</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В ДОУ используются </w:t>
      </w:r>
      <w:proofErr w:type="spellStart"/>
      <w:r w:rsidRPr="00267438">
        <w:rPr>
          <w:rFonts w:ascii="Times New Roman" w:eastAsia="Times New Roman" w:hAnsi="Times New Roman" w:cs="Times New Roman"/>
          <w:color w:val="373737"/>
          <w:sz w:val="28"/>
          <w:szCs w:val="28"/>
        </w:rPr>
        <w:t>здоровьесберегающие</w:t>
      </w:r>
      <w:proofErr w:type="spellEnd"/>
      <w:r w:rsidRPr="00267438">
        <w:rPr>
          <w:rFonts w:ascii="Times New Roman" w:eastAsia="Times New Roman" w:hAnsi="Times New Roman" w:cs="Times New Roman"/>
          <w:color w:val="373737"/>
          <w:sz w:val="28"/>
          <w:szCs w:val="28"/>
        </w:rPr>
        <w:t xml:space="preserve"> технологии по следующим направлениям:</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1)      Технологии сохранения и стимулирования здоровья.</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2)      Технологии обучения здоровому образу жизни.</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3)      Коррекционные технологии.</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w:t>
      </w:r>
    </w:p>
    <w:tbl>
      <w:tblPr>
        <w:tblW w:w="9991" w:type="dxa"/>
        <w:shd w:val="clear" w:color="auto" w:fill="FFFFFF"/>
        <w:tblCellMar>
          <w:left w:w="0" w:type="dxa"/>
          <w:right w:w="0" w:type="dxa"/>
        </w:tblCellMar>
        <w:tblLook w:val="04A0"/>
      </w:tblPr>
      <w:tblGrid>
        <w:gridCol w:w="3338"/>
        <w:gridCol w:w="4046"/>
        <w:gridCol w:w="2607"/>
      </w:tblGrid>
      <w:tr w:rsidR="00406A96" w:rsidRPr="00267438" w:rsidTr="00C4301A">
        <w:trPr>
          <w:trHeight w:val="1012"/>
        </w:trPr>
        <w:tc>
          <w:tcPr>
            <w:tcW w:w="33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06A96" w:rsidRPr="00267438" w:rsidRDefault="00406A96" w:rsidP="00C4301A">
            <w:pPr>
              <w:spacing w:after="0" w:line="240" w:lineRule="auto"/>
              <w:jc w:val="center"/>
              <w:textAlignment w:val="baseline"/>
              <w:rPr>
                <w:rFonts w:ascii="Times New Roman" w:eastAsia="Times New Roman" w:hAnsi="Times New Roman" w:cs="Times New Roman"/>
                <w:b/>
                <w:color w:val="373737"/>
                <w:sz w:val="28"/>
                <w:szCs w:val="28"/>
              </w:rPr>
            </w:pPr>
            <w:r w:rsidRPr="00267438">
              <w:rPr>
                <w:rFonts w:ascii="Times New Roman" w:eastAsia="Times New Roman" w:hAnsi="Times New Roman" w:cs="Times New Roman"/>
                <w:b/>
                <w:color w:val="373737"/>
                <w:sz w:val="28"/>
                <w:szCs w:val="28"/>
              </w:rPr>
              <w:t>Технологии сохранения и стимулирования здоровья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06A96" w:rsidRPr="00267438" w:rsidRDefault="00406A96" w:rsidP="00C4301A">
            <w:pPr>
              <w:spacing w:after="0" w:line="240" w:lineRule="auto"/>
              <w:jc w:val="center"/>
              <w:textAlignment w:val="baseline"/>
              <w:rPr>
                <w:rFonts w:ascii="Times New Roman" w:eastAsia="Times New Roman" w:hAnsi="Times New Roman" w:cs="Times New Roman"/>
                <w:b/>
                <w:color w:val="373737"/>
                <w:sz w:val="28"/>
                <w:szCs w:val="28"/>
              </w:rPr>
            </w:pPr>
            <w:r w:rsidRPr="00267438">
              <w:rPr>
                <w:rFonts w:ascii="Times New Roman" w:eastAsia="Times New Roman" w:hAnsi="Times New Roman" w:cs="Times New Roman"/>
                <w:b/>
                <w:color w:val="373737"/>
                <w:sz w:val="28"/>
                <w:szCs w:val="28"/>
              </w:rPr>
              <w:t>Технологии обучения здоровому образу жизни</w:t>
            </w:r>
          </w:p>
        </w:tc>
        <w:tc>
          <w:tcPr>
            <w:tcW w:w="260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06A96" w:rsidRPr="00267438" w:rsidRDefault="00406A96" w:rsidP="00C4301A">
            <w:pPr>
              <w:spacing w:after="0" w:line="240" w:lineRule="auto"/>
              <w:jc w:val="center"/>
              <w:textAlignment w:val="baseline"/>
              <w:rPr>
                <w:rFonts w:ascii="Times New Roman" w:eastAsia="Times New Roman" w:hAnsi="Times New Roman" w:cs="Times New Roman"/>
                <w:b/>
                <w:color w:val="373737"/>
                <w:sz w:val="28"/>
                <w:szCs w:val="28"/>
              </w:rPr>
            </w:pPr>
            <w:r w:rsidRPr="00267438">
              <w:rPr>
                <w:rFonts w:ascii="Times New Roman" w:eastAsia="Times New Roman" w:hAnsi="Times New Roman" w:cs="Times New Roman"/>
                <w:b/>
                <w:color w:val="373737"/>
                <w:sz w:val="28"/>
                <w:szCs w:val="28"/>
              </w:rPr>
              <w:t>Коррекционные технологии</w:t>
            </w:r>
          </w:p>
        </w:tc>
      </w:tr>
      <w:tr w:rsidR="00406A96" w:rsidRPr="00267438" w:rsidTr="00C4301A">
        <w:trPr>
          <w:trHeight w:val="2545"/>
        </w:trPr>
        <w:tc>
          <w:tcPr>
            <w:tcW w:w="33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06A96" w:rsidRPr="00267438" w:rsidRDefault="00406A96" w:rsidP="00C4301A">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-Динамические паузы</w:t>
            </w:r>
          </w:p>
          <w:p w:rsidR="00406A96" w:rsidRPr="00267438" w:rsidRDefault="00406A96" w:rsidP="00C4301A">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-Подвижные и спортивные игры</w:t>
            </w:r>
          </w:p>
          <w:p w:rsidR="00406A96" w:rsidRPr="00267438" w:rsidRDefault="00406A96" w:rsidP="00C4301A">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Релаксация</w:t>
            </w:r>
          </w:p>
          <w:p w:rsidR="00406A96" w:rsidRPr="00267438" w:rsidRDefault="00406A96" w:rsidP="00C4301A">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-Гимнастика (пальчиковая, для глаз, дыхательная и </w:t>
            </w:r>
            <w:proofErr w:type="spellStart"/>
            <w:proofErr w:type="gramStart"/>
            <w:r w:rsidRPr="00267438">
              <w:rPr>
                <w:rFonts w:ascii="Times New Roman" w:eastAsia="Times New Roman" w:hAnsi="Times New Roman" w:cs="Times New Roman"/>
                <w:color w:val="373737"/>
                <w:sz w:val="28"/>
                <w:szCs w:val="28"/>
              </w:rPr>
              <w:t>др</w:t>
            </w:r>
            <w:proofErr w:type="spellEnd"/>
            <w:proofErr w:type="gramEnd"/>
            <w:r w:rsidRPr="00267438">
              <w:rPr>
                <w:rFonts w:ascii="Times New Roman" w:eastAsia="Times New Roman" w:hAnsi="Times New Roman" w:cs="Times New Roman"/>
                <w:color w:val="373737"/>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406A96" w:rsidRPr="00267438" w:rsidRDefault="00406A96" w:rsidP="00C4301A">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Физкультурные занятия</w:t>
            </w:r>
          </w:p>
          <w:p w:rsidR="00406A96" w:rsidRPr="00267438" w:rsidRDefault="00406A96" w:rsidP="00C4301A">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Проблемно-игровые </w:t>
            </w:r>
            <w:proofErr w:type="spellStart"/>
            <w:r w:rsidRPr="00267438">
              <w:rPr>
                <w:rFonts w:ascii="Times New Roman" w:eastAsia="Times New Roman" w:hAnsi="Times New Roman" w:cs="Times New Roman"/>
                <w:color w:val="373737"/>
                <w:sz w:val="28"/>
                <w:szCs w:val="28"/>
              </w:rPr>
              <w:t>игротренинги</w:t>
            </w:r>
            <w:proofErr w:type="spellEnd"/>
            <w:r w:rsidRPr="00267438">
              <w:rPr>
                <w:rFonts w:ascii="Times New Roman" w:eastAsia="Times New Roman" w:hAnsi="Times New Roman" w:cs="Times New Roman"/>
                <w:color w:val="373737"/>
                <w:sz w:val="28"/>
                <w:szCs w:val="28"/>
              </w:rPr>
              <w:t xml:space="preserve">, </w:t>
            </w:r>
            <w:proofErr w:type="spellStart"/>
            <w:r w:rsidRPr="00267438">
              <w:rPr>
                <w:rFonts w:ascii="Times New Roman" w:eastAsia="Times New Roman" w:hAnsi="Times New Roman" w:cs="Times New Roman"/>
                <w:color w:val="373737"/>
                <w:sz w:val="28"/>
                <w:szCs w:val="28"/>
              </w:rPr>
              <w:t>игр</w:t>
            </w:r>
            <w:proofErr w:type="gramStart"/>
            <w:r w:rsidRPr="00267438">
              <w:rPr>
                <w:rFonts w:ascii="Times New Roman" w:eastAsia="Times New Roman" w:hAnsi="Times New Roman" w:cs="Times New Roman"/>
                <w:color w:val="373737"/>
                <w:sz w:val="28"/>
                <w:szCs w:val="28"/>
              </w:rPr>
              <w:t>о</w:t>
            </w:r>
            <w:proofErr w:type="spellEnd"/>
            <w:r w:rsidRPr="00267438">
              <w:rPr>
                <w:rFonts w:ascii="Times New Roman" w:eastAsia="Times New Roman" w:hAnsi="Times New Roman" w:cs="Times New Roman"/>
                <w:color w:val="373737"/>
                <w:sz w:val="28"/>
                <w:szCs w:val="28"/>
              </w:rPr>
              <w:t>-</w:t>
            </w:r>
            <w:proofErr w:type="gramEnd"/>
            <w:r w:rsidRPr="00267438">
              <w:rPr>
                <w:rFonts w:ascii="Times New Roman" w:eastAsia="Times New Roman" w:hAnsi="Times New Roman" w:cs="Times New Roman"/>
                <w:color w:val="373737"/>
                <w:sz w:val="28"/>
                <w:szCs w:val="28"/>
              </w:rPr>
              <w:t xml:space="preserve"> терапия</w:t>
            </w:r>
          </w:p>
          <w:p w:rsidR="00406A96" w:rsidRPr="00267438" w:rsidRDefault="00406A96" w:rsidP="00C4301A">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Коммуникативные игры</w:t>
            </w:r>
          </w:p>
          <w:p w:rsidR="00406A96" w:rsidRPr="00267438" w:rsidRDefault="00406A96" w:rsidP="00C4301A">
            <w:pPr>
              <w:spacing w:after="0" w:line="240" w:lineRule="auto"/>
              <w:jc w:val="both"/>
              <w:textAlignment w:val="baseline"/>
              <w:rPr>
                <w:rFonts w:ascii="Times New Roman" w:eastAsia="Times New Roman" w:hAnsi="Times New Roman" w:cs="Times New Roman"/>
                <w:color w:val="373737"/>
                <w:sz w:val="28"/>
                <w:szCs w:val="28"/>
              </w:rPr>
            </w:pPr>
          </w:p>
          <w:p w:rsidR="00406A96" w:rsidRPr="00267438" w:rsidRDefault="00406A96" w:rsidP="00C4301A">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w:t>
            </w:r>
          </w:p>
        </w:tc>
        <w:tc>
          <w:tcPr>
            <w:tcW w:w="260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06A96" w:rsidRPr="00267438" w:rsidRDefault="00406A96" w:rsidP="00C4301A">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технологии музыкального воздействия</w:t>
            </w:r>
          </w:p>
          <w:p w:rsidR="00406A96" w:rsidRPr="00267438" w:rsidRDefault="00406A96" w:rsidP="00C4301A">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proofErr w:type="spellStart"/>
            <w:r w:rsidRPr="00267438">
              <w:rPr>
                <w:rFonts w:ascii="Times New Roman" w:eastAsia="Times New Roman" w:hAnsi="Times New Roman" w:cs="Times New Roman"/>
                <w:color w:val="373737"/>
                <w:sz w:val="28"/>
                <w:szCs w:val="28"/>
              </w:rPr>
              <w:t>Сказкотерапия</w:t>
            </w:r>
            <w:proofErr w:type="spellEnd"/>
          </w:p>
          <w:p w:rsidR="00406A96" w:rsidRPr="00267438" w:rsidRDefault="00406A96" w:rsidP="00C4301A">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proofErr w:type="spellStart"/>
            <w:r w:rsidRPr="00267438">
              <w:rPr>
                <w:rFonts w:ascii="Times New Roman" w:eastAsia="Times New Roman" w:hAnsi="Times New Roman" w:cs="Times New Roman"/>
                <w:color w:val="373737"/>
                <w:sz w:val="28"/>
                <w:szCs w:val="28"/>
              </w:rPr>
              <w:t>Психогимнастика</w:t>
            </w:r>
            <w:proofErr w:type="spellEnd"/>
          </w:p>
          <w:p w:rsidR="00406A96" w:rsidRPr="00267438" w:rsidRDefault="00406A96" w:rsidP="00C4301A">
            <w:pPr>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Фонетическая ритмика</w:t>
            </w:r>
          </w:p>
        </w:tc>
      </w:tr>
    </w:tbl>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w:t>
      </w:r>
      <w:r w:rsidRPr="00267438">
        <w:rPr>
          <w:rFonts w:ascii="Times New Roman" w:eastAsia="Times New Roman" w:hAnsi="Times New Roman" w:cs="Times New Roman"/>
          <w:color w:val="373737"/>
          <w:sz w:val="28"/>
          <w:szCs w:val="28"/>
        </w:rPr>
        <w:tab/>
        <w:t>Усилия работников ДОУ,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bdr w:val="none" w:sz="0" w:space="0" w:color="auto" w:frame="1"/>
        </w:rPr>
        <w:t> </w:t>
      </w:r>
      <w:r w:rsidRPr="00267438">
        <w:rPr>
          <w:rFonts w:ascii="Times New Roman" w:eastAsia="Times New Roman" w:hAnsi="Times New Roman" w:cs="Times New Roman"/>
          <w:color w:val="373737"/>
          <w:sz w:val="28"/>
          <w:szCs w:val="28"/>
        </w:rPr>
        <w:t> </w:t>
      </w:r>
      <w:r w:rsidRPr="00267438">
        <w:rPr>
          <w:rFonts w:ascii="Times New Roman" w:eastAsia="Times New Roman" w:hAnsi="Times New Roman" w:cs="Times New Roman"/>
          <w:color w:val="373737"/>
          <w:sz w:val="28"/>
          <w:szCs w:val="28"/>
        </w:rPr>
        <w:tab/>
      </w:r>
      <w:r w:rsidRPr="00267438">
        <w:rPr>
          <w:rFonts w:ascii="Times New Roman" w:eastAsia="Times New Roman" w:hAnsi="Times New Roman" w:cs="Times New Roman"/>
          <w:color w:val="373737"/>
          <w:sz w:val="28"/>
          <w:szCs w:val="28"/>
          <w:bdr w:val="none" w:sz="0" w:space="0" w:color="auto" w:frame="1"/>
        </w:rPr>
        <w:t>В связи с этим творческой группой была разработана и реализуется программа «Здоровье».</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Разработана модель реализации программы «Здоровья», согласно которой работа в ДОУ по приобщению к ценностям здорового образа жизни осуществляется в нескольких направлениях: с детьми, их родителями. Так, с детьми организуются подвижные игры, физкультурные занятия, гимнастики и др.  С родителями – работа по укреплению здоровья, консультации. С воспитателями ДОУ проводятся мероприятия по формированию представлений о здоровом образе жизни, организации рациональной двигательной активности детей, созданию условий для реализации оздоровительных режимов.</w:t>
      </w:r>
    </w:p>
    <w:p w:rsidR="00406A96" w:rsidRPr="00267438" w:rsidRDefault="00406A96" w:rsidP="00406A96">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Система физкультурно-оздоровительной работы в Учреждении включает:</w:t>
      </w:r>
    </w:p>
    <w:p w:rsidR="00406A96" w:rsidRPr="00267438" w:rsidRDefault="00406A96" w:rsidP="00406A96">
      <w:pPr>
        <w:pStyle w:val="afa"/>
        <w:numPr>
          <w:ilvl w:val="0"/>
          <w:numId w:val="18"/>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Занятия по физкультуре: традиционные; занятия-соревнования; интегрированные с другими видами деятельности; физкультурно-спортивные праздники и развлечения.</w:t>
      </w:r>
    </w:p>
    <w:p w:rsidR="00406A96" w:rsidRPr="00267438" w:rsidRDefault="00406A96" w:rsidP="00406A96">
      <w:pPr>
        <w:pStyle w:val="afa"/>
        <w:numPr>
          <w:ilvl w:val="0"/>
          <w:numId w:val="18"/>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Система закаливающих процедур: воздушное закаливание; хождение «по дорожкам здоровья», (профилактика плоскостопия); хождение босиком; максимальное пребывание детей на свежем воздухе.</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lastRenderedPageBreak/>
        <w:t>          В целях предупреждения распространения заболеваемости среди воспитанников М</w:t>
      </w:r>
      <w:r w:rsidR="00B04F63" w:rsidRPr="00267438">
        <w:rPr>
          <w:rFonts w:ascii="Times New Roman" w:eastAsia="Times New Roman" w:hAnsi="Times New Roman" w:cs="Times New Roman"/>
          <w:color w:val="373737"/>
          <w:sz w:val="28"/>
          <w:szCs w:val="28"/>
        </w:rPr>
        <w:t>К</w:t>
      </w:r>
      <w:r w:rsidRPr="00267438">
        <w:rPr>
          <w:rFonts w:ascii="Times New Roman" w:eastAsia="Times New Roman" w:hAnsi="Times New Roman" w:cs="Times New Roman"/>
          <w:color w:val="373737"/>
          <w:sz w:val="28"/>
          <w:szCs w:val="28"/>
        </w:rPr>
        <w:t>ДОУ в осенне-зимне-весенний период, осуществлялись санитарно-профилактические мероприятия по предупреждению и профилактике ОРВИ и гриппа:</w:t>
      </w:r>
    </w:p>
    <w:p w:rsidR="00406A96" w:rsidRPr="00267438" w:rsidRDefault="00406A96" w:rsidP="00406A96">
      <w:pPr>
        <w:pStyle w:val="afa"/>
        <w:numPr>
          <w:ilvl w:val="0"/>
          <w:numId w:val="19"/>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сформирован план  мероприятий по предупреждению гриппа и ОРВИ; </w:t>
      </w:r>
    </w:p>
    <w:p w:rsidR="00406A96" w:rsidRPr="00267438" w:rsidRDefault="00406A96" w:rsidP="00406A96">
      <w:pPr>
        <w:pStyle w:val="afa"/>
        <w:numPr>
          <w:ilvl w:val="0"/>
          <w:numId w:val="19"/>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усилен </w:t>
      </w:r>
      <w:proofErr w:type="gramStart"/>
      <w:r w:rsidRPr="00267438">
        <w:rPr>
          <w:rFonts w:ascii="Times New Roman" w:eastAsia="Times New Roman" w:hAnsi="Times New Roman" w:cs="Times New Roman"/>
          <w:color w:val="373737"/>
          <w:sz w:val="28"/>
          <w:szCs w:val="28"/>
        </w:rPr>
        <w:t>контроль за</w:t>
      </w:r>
      <w:proofErr w:type="gramEnd"/>
      <w:r w:rsidRPr="00267438">
        <w:rPr>
          <w:rFonts w:ascii="Times New Roman" w:eastAsia="Times New Roman" w:hAnsi="Times New Roman" w:cs="Times New Roman"/>
          <w:color w:val="373737"/>
          <w:sz w:val="28"/>
          <w:szCs w:val="28"/>
        </w:rPr>
        <w:t xml:space="preserve"> качеством проведения утреннего фильтра;</w:t>
      </w:r>
    </w:p>
    <w:p w:rsidR="00406A96" w:rsidRPr="00267438" w:rsidRDefault="00FA637A" w:rsidP="00406A96">
      <w:pPr>
        <w:pStyle w:val="afa"/>
        <w:numPr>
          <w:ilvl w:val="0"/>
          <w:numId w:val="19"/>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проведена вакцинация детей (9</w:t>
      </w:r>
      <w:r w:rsidR="00406A96" w:rsidRPr="00267438">
        <w:rPr>
          <w:rFonts w:ascii="Times New Roman" w:eastAsia="Times New Roman" w:hAnsi="Times New Roman" w:cs="Times New Roman"/>
          <w:color w:val="373737"/>
          <w:sz w:val="28"/>
          <w:szCs w:val="28"/>
        </w:rPr>
        <w:t>0%) и работников (100%);</w:t>
      </w:r>
    </w:p>
    <w:p w:rsidR="00406A96" w:rsidRPr="00267438" w:rsidRDefault="00406A96" w:rsidP="00406A96">
      <w:pPr>
        <w:pStyle w:val="afa"/>
        <w:numPr>
          <w:ilvl w:val="0"/>
          <w:numId w:val="19"/>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по рекомендации медицинских работников, родители систематически применяют противовирусные препараты (закладывание в нос </w:t>
      </w:r>
      <w:proofErr w:type="spellStart"/>
      <w:r w:rsidRPr="00267438">
        <w:rPr>
          <w:rFonts w:ascii="Times New Roman" w:eastAsia="Times New Roman" w:hAnsi="Times New Roman" w:cs="Times New Roman"/>
          <w:color w:val="373737"/>
          <w:sz w:val="28"/>
          <w:szCs w:val="28"/>
        </w:rPr>
        <w:t>оксолиновой</w:t>
      </w:r>
      <w:proofErr w:type="spellEnd"/>
      <w:r w:rsidRPr="00267438">
        <w:rPr>
          <w:rFonts w:ascii="Times New Roman" w:eastAsia="Times New Roman" w:hAnsi="Times New Roman" w:cs="Times New Roman"/>
          <w:color w:val="373737"/>
          <w:sz w:val="28"/>
          <w:szCs w:val="28"/>
        </w:rPr>
        <w:t xml:space="preserve"> мази, </w:t>
      </w:r>
      <w:proofErr w:type="spellStart"/>
      <w:r w:rsidRPr="00267438">
        <w:rPr>
          <w:rFonts w:ascii="Times New Roman" w:eastAsia="Times New Roman" w:hAnsi="Times New Roman" w:cs="Times New Roman"/>
          <w:color w:val="373737"/>
          <w:sz w:val="28"/>
          <w:szCs w:val="28"/>
        </w:rPr>
        <w:t>фитотерапия</w:t>
      </w:r>
      <w:proofErr w:type="spellEnd"/>
      <w:r w:rsidRPr="00267438">
        <w:rPr>
          <w:rFonts w:ascii="Times New Roman" w:eastAsia="Times New Roman" w:hAnsi="Times New Roman" w:cs="Times New Roman"/>
          <w:color w:val="373737"/>
          <w:sz w:val="28"/>
          <w:szCs w:val="28"/>
        </w:rPr>
        <w:t xml:space="preserve"> с использованием чеснока, прием витамина «</w:t>
      </w:r>
      <w:proofErr w:type="spellStart"/>
      <w:r w:rsidRPr="00267438">
        <w:rPr>
          <w:rFonts w:ascii="Times New Roman" w:eastAsia="Times New Roman" w:hAnsi="Times New Roman" w:cs="Times New Roman"/>
          <w:color w:val="373737"/>
          <w:sz w:val="28"/>
          <w:szCs w:val="28"/>
        </w:rPr>
        <w:t>Ревит</w:t>
      </w:r>
      <w:proofErr w:type="spellEnd"/>
      <w:r w:rsidRPr="00267438">
        <w:rPr>
          <w:rFonts w:ascii="Times New Roman" w:eastAsia="Times New Roman" w:hAnsi="Times New Roman" w:cs="Times New Roman"/>
          <w:color w:val="373737"/>
          <w:sz w:val="28"/>
          <w:szCs w:val="28"/>
        </w:rPr>
        <w:t>»);</w:t>
      </w:r>
    </w:p>
    <w:p w:rsidR="00406A96" w:rsidRPr="00267438" w:rsidRDefault="00406A96" w:rsidP="00406A96">
      <w:pPr>
        <w:pStyle w:val="afa"/>
        <w:numPr>
          <w:ilvl w:val="0"/>
          <w:numId w:val="19"/>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систематически проводится просветительская работа с родителями детей, посещающих ДОУ, о необходимости вакцинации детей и употреблению противовирусных препаратов в период подъема заболеваемости.</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Приобретены в каждую группу закрытые облучатели «Дезар-3».</w:t>
      </w:r>
    </w:p>
    <w:p w:rsidR="00406A96" w:rsidRPr="00267438" w:rsidRDefault="00406A96" w:rsidP="00406A96">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Используемая система закаливающих процедур позволяет повысить сопротивляемость организма ребенка к воздействию внешних факторов, что позволяет стабилизировать состояние здоровья воспитанников.</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Сравнительный анализ медицинского обследования детей, поступающих в ДОУ, позволил выявить, что увеличилось количество детей, поступающих с хроническими заболеваниями. Причина тому, на наш взгляд, современная ситуация, характеризующаяся социальными потрясениями, снижением уровня жизни, экологическим неблагополучием. Все вышеизложенное ставит необходимостью совершенствовать систему лечебно-профилактических</w:t>
      </w:r>
      <w:r w:rsidR="00B04F63" w:rsidRPr="00267438">
        <w:rPr>
          <w:rFonts w:ascii="Times New Roman" w:eastAsia="Times New Roman" w:hAnsi="Times New Roman" w:cs="Times New Roman"/>
          <w:color w:val="373737"/>
          <w:sz w:val="28"/>
          <w:szCs w:val="28"/>
        </w:rPr>
        <w:t xml:space="preserve"> мероприятий,</w:t>
      </w:r>
      <w:r w:rsidRPr="00267438">
        <w:rPr>
          <w:rFonts w:ascii="Times New Roman" w:eastAsia="Times New Roman" w:hAnsi="Times New Roman" w:cs="Times New Roman"/>
          <w:color w:val="373737"/>
          <w:sz w:val="28"/>
          <w:szCs w:val="28"/>
        </w:rPr>
        <w:t xml:space="preserve"> активизировать работу по пропаганде здорового образа жизни.</w:t>
      </w:r>
    </w:p>
    <w:p w:rsidR="00406A96" w:rsidRPr="00267438" w:rsidRDefault="00406A96" w:rsidP="00B04F63">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 xml:space="preserve"> </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i/>
          <w:color w:val="373737"/>
          <w:sz w:val="28"/>
          <w:szCs w:val="28"/>
        </w:rPr>
      </w:pPr>
      <w:r w:rsidRPr="00267438">
        <w:rPr>
          <w:rFonts w:ascii="Times New Roman" w:eastAsia="Times New Roman" w:hAnsi="Times New Roman" w:cs="Times New Roman"/>
          <w:bCs/>
          <w:i/>
          <w:color w:val="373737"/>
          <w:sz w:val="28"/>
          <w:szCs w:val="28"/>
        </w:rPr>
        <w:t>2.3.Преемственность дошкольных образовательных программ и программ начального общего образования</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Цели</w:t>
      </w:r>
    </w:p>
    <w:p w:rsidR="00406A96" w:rsidRPr="00267438" w:rsidRDefault="00406A96" w:rsidP="00406A96">
      <w:pPr>
        <w:numPr>
          <w:ilvl w:val="0"/>
          <w:numId w:val="20"/>
        </w:numPr>
        <w:spacing w:after="0" w:line="240" w:lineRule="auto"/>
        <w:ind w:left="120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Совершенствование работы по преемственности;</w:t>
      </w:r>
    </w:p>
    <w:p w:rsidR="00406A96" w:rsidRPr="00267438" w:rsidRDefault="00406A96" w:rsidP="00406A96">
      <w:pPr>
        <w:numPr>
          <w:ilvl w:val="0"/>
          <w:numId w:val="20"/>
        </w:numPr>
        <w:spacing w:after="0" w:line="240" w:lineRule="auto"/>
        <w:ind w:left="120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Внедрение новых форм работы и технологий с целью активизации детей и осуществления индивидуального подхода</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Задачи</w:t>
      </w:r>
    </w:p>
    <w:p w:rsidR="00406A96" w:rsidRPr="00267438" w:rsidRDefault="00406A96" w:rsidP="00406A96">
      <w:pPr>
        <w:numPr>
          <w:ilvl w:val="0"/>
          <w:numId w:val="21"/>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установление единства стремлений и взглядов на воспитательный процесс между детским садом, семьей и школой;</w:t>
      </w:r>
    </w:p>
    <w:p w:rsidR="00406A96" w:rsidRPr="00267438" w:rsidRDefault="00406A96" w:rsidP="00406A96">
      <w:pPr>
        <w:numPr>
          <w:ilvl w:val="0"/>
          <w:numId w:val="21"/>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выработка общих целей и воспитательных задач, путей достижения намеченных результатов;</w:t>
      </w:r>
    </w:p>
    <w:p w:rsidR="00406A96" w:rsidRPr="00267438" w:rsidRDefault="00406A96" w:rsidP="00406A96">
      <w:pPr>
        <w:numPr>
          <w:ilvl w:val="0"/>
          <w:numId w:val="21"/>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создание условий для благоприя</w:t>
      </w:r>
      <w:r w:rsidR="00B04F63" w:rsidRPr="00267438">
        <w:rPr>
          <w:rFonts w:ascii="Times New Roman" w:eastAsia="Times New Roman" w:hAnsi="Times New Roman" w:cs="Times New Roman"/>
          <w:color w:val="373737"/>
          <w:sz w:val="28"/>
          <w:szCs w:val="28"/>
        </w:rPr>
        <w:t>тного взаимо</w:t>
      </w:r>
      <w:r w:rsidRPr="00267438">
        <w:rPr>
          <w:rFonts w:ascii="Times New Roman" w:eastAsia="Times New Roman" w:hAnsi="Times New Roman" w:cs="Times New Roman"/>
          <w:color w:val="373737"/>
          <w:sz w:val="28"/>
          <w:szCs w:val="28"/>
        </w:rPr>
        <w:t>действия всех участников воспитательно-образовательного процесса – воспитателей, учителей, детей и родителей;</w:t>
      </w:r>
    </w:p>
    <w:p w:rsidR="00406A96" w:rsidRPr="00267438" w:rsidRDefault="00406A96" w:rsidP="00406A96">
      <w:pPr>
        <w:numPr>
          <w:ilvl w:val="0"/>
          <w:numId w:val="21"/>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всестороннее психолого-педагогическое просвещение родителей;</w:t>
      </w:r>
    </w:p>
    <w:p w:rsidR="00406A96" w:rsidRPr="00267438" w:rsidRDefault="00406A96" w:rsidP="00406A96">
      <w:pPr>
        <w:numPr>
          <w:ilvl w:val="0"/>
          <w:numId w:val="21"/>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lastRenderedPageBreak/>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406A96" w:rsidRPr="00267438" w:rsidRDefault="00406A96" w:rsidP="00406A96">
      <w:pPr>
        <w:numPr>
          <w:ilvl w:val="0"/>
          <w:numId w:val="21"/>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формирование в семьях позитивного отношения к активной общественной и социальной деятельности детей.</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Принятие </w:t>
      </w:r>
      <w:proofErr w:type="gramStart"/>
      <w:r w:rsidRPr="00267438">
        <w:rPr>
          <w:rFonts w:ascii="Times New Roman" w:eastAsia="Times New Roman" w:hAnsi="Times New Roman" w:cs="Times New Roman"/>
          <w:color w:val="373737"/>
          <w:sz w:val="28"/>
          <w:szCs w:val="28"/>
        </w:rPr>
        <w:t>н</w:t>
      </w:r>
      <w:r w:rsidR="00B04F63" w:rsidRPr="00267438">
        <w:rPr>
          <w:rFonts w:ascii="Times New Roman" w:eastAsia="Times New Roman" w:hAnsi="Times New Roman" w:cs="Times New Roman"/>
          <w:color w:val="373737"/>
          <w:sz w:val="28"/>
          <w:szCs w:val="28"/>
        </w:rPr>
        <w:t>овых</w:t>
      </w:r>
      <w:proofErr w:type="gramEnd"/>
      <w:r w:rsidR="00B04F63" w:rsidRPr="00267438">
        <w:rPr>
          <w:rFonts w:ascii="Times New Roman" w:eastAsia="Times New Roman" w:hAnsi="Times New Roman" w:cs="Times New Roman"/>
          <w:color w:val="373737"/>
          <w:sz w:val="28"/>
          <w:szCs w:val="28"/>
        </w:rPr>
        <w:t xml:space="preserve"> Федеральных Государственного Образовательного </w:t>
      </w:r>
      <w:r w:rsidRPr="00267438">
        <w:rPr>
          <w:rFonts w:ascii="Times New Roman" w:eastAsia="Times New Roman" w:hAnsi="Times New Roman" w:cs="Times New Roman"/>
          <w:color w:val="373737"/>
          <w:sz w:val="28"/>
          <w:szCs w:val="28"/>
        </w:rPr>
        <w:t>Стан</w:t>
      </w:r>
      <w:r w:rsidR="00B04F63" w:rsidRPr="00267438">
        <w:rPr>
          <w:rFonts w:ascii="Times New Roman" w:eastAsia="Times New Roman" w:hAnsi="Times New Roman" w:cs="Times New Roman"/>
          <w:color w:val="373737"/>
          <w:sz w:val="28"/>
          <w:szCs w:val="28"/>
        </w:rPr>
        <w:t>дарта</w:t>
      </w:r>
      <w:r w:rsidRPr="00267438">
        <w:rPr>
          <w:rFonts w:ascii="Times New Roman" w:eastAsia="Times New Roman" w:hAnsi="Times New Roman" w:cs="Times New Roman"/>
          <w:color w:val="373737"/>
          <w:sz w:val="28"/>
          <w:szCs w:val="28"/>
        </w:rPr>
        <w:t xml:space="preserve">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перехода детей в начальную школу. В тече</w:t>
      </w:r>
      <w:r w:rsidR="00B04F63" w:rsidRPr="00267438">
        <w:rPr>
          <w:rFonts w:ascii="Times New Roman" w:eastAsia="Times New Roman" w:hAnsi="Times New Roman" w:cs="Times New Roman"/>
          <w:color w:val="373737"/>
          <w:sz w:val="28"/>
          <w:szCs w:val="28"/>
        </w:rPr>
        <w:t xml:space="preserve">ние года педагогами   ДОУ и МКОУ </w:t>
      </w:r>
      <w:proofErr w:type="spellStart"/>
      <w:r w:rsidR="00B04F63" w:rsidRPr="00267438">
        <w:rPr>
          <w:rFonts w:ascii="Times New Roman" w:eastAsia="Times New Roman" w:hAnsi="Times New Roman" w:cs="Times New Roman"/>
          <w:color w:val="373737"/>
          <w:sz w:val="28"/>
          <w:szCs w:val="28"/>
        </w:rPr>
        <w:t>Среднеагинской</w:t>
      </w:r>
      <w:proofErr w:type="spellEnd"/>
      <w:r w:rsidR="00B04F63"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средней школы реализован план совместных мероприятий.</w:t>
      </w:r>
    </w:p>
    <w:p w:rsidR="00406A96" w:rsidRPr="00267438" w:rsidRDefault="00406A96" w:rsidP="00406A96">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Формы преемственности, ставшие т</w:t>
      </w:r>
      <w:r w:rsidR="00B04F63" w:rsidRPr="00267438">
        <w:rPr>
          <w:rFonts w:ascii="Times New Roman" w:eastAsia="Times New Roman" w:hAnsi="Times New Roman" w:cs="Times New Roman"/>
          <w:color w:val="373737"/>
          <w:sz w:val="28"/>
          <w:szCs w:val="28"/>
        </w:rPr>
        <w:t xml:space="preserve">радиционными в работе </w:t>
      </w:r>
      <w:proofErr w:type="gramStart"/>
      <w:r w:rsidR="00B04F63" w:rsidRPr="00267438">
        <w:rPr>
          <w:rFonts w:ascii="Times New Roman" w:eastAsia="Times New Roman" w:hAnsi="Times New Roman" w:cs="Times New Roman"/>
          <w:color w:val="373737"/>
          <w:sz w:val="28"/>
          <w:szCs w:val="28"/>
        </w:rPr>
        <w:t>с</w:t>
      </w:r>
      <w:proofErr w:type="gramEnd"/>
      <w:r w:rsidR="00B04F63"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 xml:space="preserve"> средней школой это:</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посещение  библиотеки;</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участие в совместных игровых программах, проектной деятельности; (проведение совместных занятий с отрядом ЮИД школы по изучению правил дорожного движения</w:t>
      </w:r>
      <w:proofErr w:type="gramStart"/>
      <w:r w:rsidRPr="00267438">
        <w:rPr>
          <w:rFonts w:ascii="Times New Roman" w:eastAsia="Times New Roman" w:hAnsi="Times New Roman" w:cs="Times New Roman"/>
          <w:color w:val="373737"/>
          <w:sz w:val="28"/>
          <w:szCs w:val="28"/>
        </w:rPr>
        <w:t>, );</w:t>
      </w:r>
      <w:proofErr w:type="gramEnd"/>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проведение совместных выставок рисунков и поделок к праздникам, знаменательным датам;</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встречи и беседы с бывшими воспитанниками детского сада (ученики начальной школы);</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совместные праздники (День знаний, выпускной в детском саду, День Победы</w:t>
      </w:r>
      <w:proofErr w:type="gramStart"/>
      <w:r w:rsidRPr="00267438">
        <w:rPr>
          <w:rFonts w:ascii="Times New Roman" w:eastAsia="Times New Roman" w:hAnsi="Times New Roman" w:cs="Times New Roman"/>
          <w:color w:val="373737"/>
          <w:sz w:val="28"/>
          <w:szCs w:val="28"/>
        </w:rPr>
        <w:t xml:space="preserve">,) </w:t>
      </w:r>
      <w:proofErr w:type="gramEnd"/>
      <w:r w:rsidRPr="00267438">
        <w:rPr>
          <w:rFonts w:ascii="Times New Roman" w:eastAsia="Times New Roman" w:hAnsi="Times New Roman" w:cs="Times New Roman"/>
          <w:color w:val="373737"/>
          <w:sz w:val="28"/>
          <w:szCs w:val="28"/>
        </w:rPr>
        <w:t>и спортивные соревнования дошкольников и первоклассников к празднику День Защитника Отечества, День защиты детей;</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участие в театрализованной деятельности;</w:t>
      </w:r>
    </w:p>
    <w:p w:rsidR="00406A96" w:rsidRPr="00267438" w:rsidRDefault="00406A96" w:rsidP="00406A96">
      <w:pPr>
        <w:numPr>
          <w:ilvl w:val="0"/>
          <w:numId w:val="22"/>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bdr w:val="none" w:sz="0" w:space="0" w:color="auto" w:frame="1"/>
        </w:rPr>
        <w:t>Планируется проведение фестивалей дружбы.</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Взаимодействие с педагогами школы заключалось в проведении совместных семинаров и круглых столов, на которых обсуждались вопросы анализа подготовки к школе бывших воспитанников детского сада, адаптация первоклассников к обучению в школе; проводился обмен опытом по введению ФГОС начального школьного и дошкольного образования, открытые показы занятий в детском саду и начальной школе.</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Данные формы работы способствуют укрепление партнерских отношений с педагогами на этапе перехода ребенка на новую ступень развития – школьную.</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bdr w:val="none" w:sz="0" w:space="0" w:color="auto" w:frame="1"/>
        </w:rPr>
        <w:t>Высокий уровень мотивационной готовности к поступлению в школу наблюдается у 86% детей, средний уровень у 12% детей и только у 2% детей отмечается низкая мотивационная готовность.</w:t>
      </w:r>
    </w:p>
    <w:p w:rsidR="00406A96" w:rsidRPr="00267438" w:rsidRDefault="00406A96" w:rsidP="00406A96">
      <w:pPr>
        <w:shd w:val="clear" w:color="auto" w:fill="FFFFFF"/>
        <w:spacing w:after="0" w:line="240" w:lineRule="auto"/>
        <w:jc w:val="both"/>
        <w:textAlignment w:val="baseline"/>
        <w:outlineLvl w:val="0"/>
        <w:rPr>
          <w:rFonts w:ascii="Times New Roman" w:eastAsia="Times New Roman" w:hAnsi="Times New Roman" w:cs="Times New Roman"/>
          <w:i/>
          <w:kern w:val="36"/>
          <w:sz w:val="28"/>
          <w:szCs w:val="28"/>
        </w:rPr>
      </w:pPr>
      <w:r w:rsidRPr="00267438">
        <w:rPr>
          <w:rFonts w:ascii="Times New Roman" w:eastAsia="Times New Roman" w:hAnsi="Times New Roman" w:cs="Times New Roman"/>
          <w:i/>
          <w:kern w:val="36"/>
          <w:sz w:val="28"/>
          <w:szCs w:val="28"/>
        </w:rPr>
        <w:t>2.4. Основные формы работы с родителями (законными представителями)</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Согласно федеральному закону РФ «Об образовании в Российской Федерации» родители «имеют преимущественное право на обучение и </w:t>
      </w:r>
      <w:r w:rsidRPr="00267438">
        <w:rPr>
          <w:rFonts w:ascii="Times New Roman" w:eastAsia="Times New Roman" w:hAnsi="Times New Roman" w:cs="Times New Roman"/>
          <w:color w:val="373737"/>
          <w:sz w:val="28"/>
          <w:szCs w:val="28"/>
        </w:rPr>
        <w:lastRenderedPageBreak/>
        <w:t xml:space="preserve">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педагоги-профессионалы. ФГОС ДО ставит перед дошкольными образовательными организациями задачу «обеспечения </w:t>
      </w:r>
      <w:proofErr w:type="spellStart"/>
      <w:proofErr w:type="gramStart"/>
      <w:r w:rsidRPr="00267438">
        <w:rPr>
          <w:rFonts w:ascii="Times New Roman" w:eastAsia="Times New Roman" w:hAnsi="Times New Roman" w:cs="Times New Roman"/>
          <w:color w:val="373737"/>
          <w:sz w:val="28"/>
          <w:szCs w:val="28"/>
        </w:rPr>
        <w:t>психолого</w:t>
      </w:r>
      <w:proofErr w:type="spellEnd"/>
      <w:r w:rsidRPr="00267438">
        <w:rPr>
          <w:rFonts w:ascii="Times New Roman" w:eastAsia="Times New Roman" w:hAnsi="Times New Roman" w:cs="Times New Roman"/>
          <w:color w:val="373737"/>
          <w:sz w:val="28"/>
          <w:szCs w:val="28"/>
        </w:rPr>
        <w:t xml:space="preserve"> - педагогической</w:t>
      </w:r>
      <w:proofErr w:type="gramEnd"/>
      <w:r w:rsidRPr="00267438">
        <w:rPr>
          <w:rFonts w:ascii="Times New Roman" w:eastAsia="Times New Roman" w:hAnsi="Times New Roman" w:cs="Times New Roman"/>
          <w:color w:val="373737"/>
          <w:sz w:val="28"/>
          <w:szCs w:val="28"/>
        </w:rPr>
        <w:t xml:space="preserve"> поддержки семьи и повышения компетентности родителей (законных представителей) в вопросах развития и образования,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406A96" w:rsidRPr="00267438" w:rsidRDefault="00406A96" w:rsidP="00406A96">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 </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В то же время,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повысить эффективность этого взаимодействия. В связи с этим, вопрос поиска и осуществления использования новых технологий, нетрадиционных форм, а также использование ИКТ во взаимодействии дошкольного учреждения с семьей на сегодняшний день является одним из самых актуальных.</w:t>
      </w:r>
    </w:p>
    <w:p w:rsidR="00406A96" w:rsidRPr="00267438" w:rsidRDefault="00406A96" w:rsidP="00406A96">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Родители принимают участие в работе органов самоуправления и общественного контроля: участие членов родительского совета в работе совета педагогов ДОУ, заседаниях Сов</w:t>
      </w:r>
      <w:r w:rsidR="00B04F63" w:rsidRPr="00267438">
        <w:rPr>
          <w:rFonts w:ascii="Times New Roman" w:eastAsia="Times New Roman" w:hAnsi="Times New Roman" w:cs="Times New Roman"/>
          <w:color w:val="373737"/>
          <w:sz w:val="28"/>
          <w:szCs w:val="28"/>
        </w:rPr>
        <w:t xml:space="preserve">ета по питанию, попечительского </w:t>
      </w:r>
      <w:r w:rsidRPr="00267438">
        <w:rPr>
          <w:rFonts w:ascii="Times New Roman" w:eastAsia="Times New Roman" w:hAnsi="Times New Roman" w:cs="Times New Roman"/>
          <w:color w:val="373737"/>
          <w:sz w:val="28"/>
          <w:szCs w:val="28"/>
        </w:rPr>
        <w:t>совета, где вырабатываются совместные решения вопросов.</w:t>
      </w:r>
    </w:p>
    <w:p w:rsidR="00406A96" w:rsidRPr="00267438" w:rsidRDefault="00406A96" w:rsidP="00406A9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w:t>
      </w:r>
      <w:r w:rsidRPr="00267438">
        <w:rPr>
          <w:rFonts w:ascii="Times New Roman" w:eastAsia="Times New Roman" w:hAnsi="Times New Roman" w:cs="Times New Roman"/>
          <w:color w:val="373737"/>
          <w:sz w:val="28"/>
          <w:szCs w:val="28"/>
        </w:rPr>
        <w:tab/>
        <w:t>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«В гостях у осени», «Мастерская Деда Мороза», стали традициями  праздни</w:t>
      </w:r>
      <w:r w:rsidR="00B04F63" w:rsidRPr="00267438">
        <w:rPr>
          <w:rFonts w:ascii="Times New Roman" w:eastAsia="Times New Roman" w:hAnsi="Times New Roman" w:cs="Times New Roman"/>
          <w:color w:val="373737"/>
          <w:sz w:val="28"/>
          <w:szCs w:val="28"/>
        </w:rPr>
        <w:t xml:space="preserve">ков «День семьи», </w:t>
      </w:r>
      <w:r w:rsidRPr="00267438">
        <w:rPr>
          <w:rFonts w:ascii="Times New Roman" w:eastAsia="Times New Roman" w:hAnsi="Times New Roman" w:cs="Times New Roman"/>
          <w:color w:val="373737"/>
          <w:sz w:val="28"/>
          <w:szCs w:val="28"/>
        </w:rPr>
        <w:t xml:space="preserve"> русских народных обрядовых праздников </w:t>
      </w:r>
      <w:r w:rsidR="00B04F63" w:rsidRPr="00267438">
        <w:rPr>
          <w:rFonts w:ascii="Times New Roman" w:eastAsia="Times New Roman" w:hAnsi="Times New Roman" w:cs="Times New Roman"/>
          <w:color w:val="373737"/>
          <w:sz w:val="28"/>
          <w:szCs w:val="28"/>
        </w:rPr>
        <w:t xml:space="preserve">«Пасха», </w:t>
      </w:r>
      <w:r w:rsidRPr="00267438">
        <w:rPr>
          <w:rFonts w:ascii="Times New Roman" w:eastAsia="Times New Roman" w:hAnsi="Times New Roman" w:cs="Times New Roman"/>
          <w:color w:val="373737"/>
          <w:sz w:val="28"/>
          <w:szCs w:val="28"/>
        </w:rPr>
        <w:t>акций «Покормим птиц з</w:t>
      </w:r>
      <w:r w:rsidR="00B04F63" w:rsidRPr="00267438">
        <w:rPr>
          <w:rFonts w:ascii="Times New Roman" w:eastAsia="Times New Roman" w:hAnsi="Times New Roman" w:cs="Times New Roman"/>
          <w:color w:val="373737"/>
          <w:sz w:val="28"/>
          <w:szCs w:val="28"/>
        </w:rPr>
        <w:t>имой»</w:t>
      </w:r>
      <w:proofErr w:type="gramStart"/>
      <w:r w:rsidR="00B04F63" w:rsidRPr="00267438">
        <w:rPr>
          <w:rFonts w:ascii="Times New Roman" w:eastAsia="Times New Roman" w:hAnsi="Times New Roman" w:cs="Times New Roman"/>
          <w:color w:val="373737"/>
          <w:sz w:val="28"/>
          <w:szCs w:val="28"/>
        </w:rPr>
        <w:t>,</w:t>
      </w:r>
      <w:r w:rsidRPr="00267438">
        <w:rPr>
          <w:rFonts w:ascii="Times New Roman" w:eastAsia="Times New Roman" w:hAnsi="Times New Roman" w:cs="Times New Roman"/>
          <w:color w:val="373737"/>
          <w:sz w:val="28"/>
          <w:szCs w:val="28"/>
        </w:rPr>
        <w:t>с</w:t>
      </w:r>
      <w:proofErr w:type="gramEnd"/>
      <w:r w:rsidRPr="00267438">
        <w:rPr>
          <w:rFonts w:ascii="Times New Roman" w:eastAsia="Times New Roman" w:hAnsi="Times New Roman" w:cs="Times New Roman"/>
          <w:color w:val="373737"/>
          <w:sz w:val="28"/>
          <w:szCs w:val="28"/>
        </w:rPr>
        <w:t>овместная деятельность детей, родителей и педагогов в проектной деятельности: «Мой дом», «Моя</w:t>
      </w:r>
      <w:r w:rsidR="006B683C" w:rsidRPr="00267438">
        <w:rPr>
          <w:rFonts w:ascii="Times New Roman" w:eastAsia="Times New Roman" w:hAnsi="Times New Roman" w:cs="Times New Roman"/>
          <w:color w:val="373737"/>
          <w:sz w:val="28"/>
          <w:szCs w:val="28"/>
        </w:rPr>
        <w:t xml:space="preserve"> семья», </w:t>
      </w:r>
      <w:r w:rsidRPr="00267438">
        <w:rPr>
          <w:rFonts w:ascii="Times New Roman" w:eastAsia="Times New Roman" w:hAnsi="Times New Roman" w:cs="Times New Roman"/>
          <w:color w:val="373737"/>
          <w:sz w:val="28"/>
          <w:szCs w:val="28"/>
        </w:rPr>
        <w:t xml:space="preserve">участие родителей в качестве жюри конкурсов, выставок совместных работ, спортивных соревнований. Применяя </w:t>
      </w:r>
      <w:r w:rsidRPr="00267438">
        <w:rPr>
          <w:rFonts w:ascii="Times New Roman" w:eastAsia="Times New Roman" w:hAnsi="Times New Roman" w:cs="Times New Roman"/>
          <w:color w:val="373737"/>
          <w:sz w:val="28"/>
          <w:szCs w:val="28"/>
        </w:rPr>
        <w:lastRenderedPageBreak/>
        <w:t xml:space="preserve">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возможность индивидуализировать взаимоотношения, построить работу на взаимопомощи друг другу. </w:t>
      </w:r>
    </w:p>
    <w:p w:rsidR="00406A96" w:rsidRPr="00267438" w:rsidRDefault="00406A96" w:rsidP="00406A96">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5B0AA3" w:rsidRPr="00267438" w:rsidRDefault="005B0AA3" w:rsidP="005B0AA3">
      <w:pPr>
        <w:shd w:val="clear" w:color="auto" w:fill="FFFFFF"/>
        <w:tabs>
          <w:tab w:val="left" w:pos="869"/>
        </w:tabs>
        <w:ind w:left="360"/>
        <w:jc w:val="center"/>
        <w:rPr>
          <w:rFonts w:ascii="Times New Roman" w:hAnsi="Times New Roman" w:cs="Times New Roman"/>
          <w:color w:val="FF0000"/>
          <w:sz w:val="28"/>
          <w:szCs w:val="28"/>
        </w:rPr>
      </w:pPr>
    </w:p>
    <w:p w:rsidR="005B0AA3" w:rsidRPr="00267438" w:rsidRDefault="00267438" w:rsidP="005B0AA3">
      <w:pPr>
        <w:shd w:val="clear" w:color="auto" w:fill="FFFFFF"/>
        <w:tabs>
          <w:tab w:val="left" w:pos="869"/>
        </w:tabs>
        <w:ind w:left="360"/>
        <w:jc w:val="center"/>
        <w:rPr>
          <w:rFonts w:ascii="Times New Roman" w:hAnsi="Times New Roman" w:cs="Times New Roman"/>
          <w:b/>
          <w:i/>
          <w:iCs/>
          <w:color w:val="FF0000"/>
          <w:sz w:val="28"/>
          <w:szCs w:val="28"/>
        </w:rPr>
      </w:pPr>
      <w:r>
        <w:rPr>
          <w:rFonts w:ascii="Times New Roman" w:hAnsi="Times New Roman" w:cs="Times New Roman"/>
          <w:b/>
          <w:i/>
          <w:iCs/>
          <w:color w:val="008000"/>
          <w:sz w:val="28"/>
          <w:szCs w:val="28"/>
        </w:rPr>
        <w:t>3</w:t>
      </w:r>
      <w:r w:rsidR="005B0AA3" w:rsidRPr="00267438">
        <w:rPr>
          <w:rFonts w:ascii="Times New Roman" w:hAnsi="Times New Roman" w:cs="Times New Roman"/>
          <w:b/>
          <w:i/>
          <w:iCs/>
          <w:color w:val="008000"/>
          <w:sz w:val="28"/>
          <w:szCs w:val="28"/>
        </w:rPr>
        <w:t>. УСЛОВИЯ ОСУЩЕСТВЛЕНИЯ  ОБРАЗОВАТЕЛЬНОГО ПРОЦЕССА</w:t>
      </w:r>
    </w:p>
    <w:p w:rsidR="008D4A0F" w:rsidRPr="00267438" w:rsidRDefault="008D4A0F" w:rsidP="008D4A0F">
      <w:pPr>
        <w:shd w:val="clear" w:color="auto" w:fill="FFFFFF"/>
        <w:spacing w:after="0" w:line="240" w:lineRule="auto"/>
        <w:jc w:val="center"/>
        <w:textAlignment w:val="baseline"/>
        <w:rPr>
          <w:rFonts w:ascii="Times New Roman" w:eastAsia="Times New Roman" w:hAnsi="Times New Roman" w:cs="Times New Roman"/>
          <w:color w:val="373737"/>
          <w:sz w:val="28"/>
          <w:szCs w:val="28"/>
        </w:rPr>
      </w:pP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i/>
          <w:color w:val="373737"/>
          <w:sz w:val="28"/>
          <w:szCs w:val="28"/>
        </w:rPr>
      </w:pPr>
      <w:r w:rsidRPr="00267438">
        <w:rPr>
          <w:rFonts w:ascii="Times New Roman" w:eastAsia="Times New Roman" w:hAnsi="Times New Roman" w:cs="Times New Roman"/>
          <w:bCs/>
          <w:i/>
          <w:color w:val="373737"/>
          <w:sz w:val="28"/>
          <w:szCs w:val="28"/>
        </w:rPr>
        <w:t>3.1. Организация предметной образовательной  среды и материальное оснащение.</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 </w:t>
      </w:r>
    </w:p>
    <w:p w:rsidR="008D4A0F" w:rsidRPr="00267438" w:rsidRDefault="008D4A0F" w:rsidP="008D4A0F">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Предметная среда, создаваемая в ДОУ в соответствии с требова</w:t>
      </w:r>
      <w:r w:rsidR="006B683C" w:rsidRPr="00267438">
        <w:rPr>
          <w:rFonts w:ascii="Times New Roman" w:eastAsia="Times New Roman" w:hAnsi="Times New Roman" w:cs="Times New Roman"/>
          <w:color w:val="373737"/>
          <w:sz w:val="28"/>
          <w:szCs w:val="28"/>
        </w:rPr>
        <w:t xml:space="preserve">ниями ФГОС </w:t>
      </w:r>
      <w:proofErr w:type="gramStart"/>
      <w:r w:rsidR="006B683C" w:rsidRPr="00267438">
        <w:rPr>
          <w:rFonts w:ascii="Times New Roman" w:eastAsia="Times New Roman" w:hAnsi="Times New Roman" w:cs="Times New Roman"/>
          <w:color w:val="373737"/>
          <w:sz w:val="28"/>
          <w:szCs w:val="28"/>
        </w:rPr>
        <w:t>ДО</w:t>
      </w:r>
      <w:proofErr w:type="gramEnd"/>
      <w:r w:rsidR="006B683C" w:rsidRPr="00267438">
        <w:rPr>
          <w:rFonts w:ascii="Times New Roman" w:eastAsia="Times New Roman" w:hAnsi="Times New Roman" w:cs="Times New Roman"/>
          <w:color w:val="373737"/>
          <w:sz w:val="28"/>
          <w:szCs w:val="28"/>
        </w:rPr>
        <w:t xml:space="preserve"> и </w:t>
      </w:r>
      <w:proofErr w:type="gramStart"/>
      <w:r w:rsidR="006B683C" w:rsidRPr="00267438">
        <w:rPr>
          <w:rFonts w:ascii="Times New Roman" w:eastAsia="Times New Roman" w:hAnsi="Times New Roman" w:cs="Times New Roman"/>
          <w:color w:val="373737"/>
          <w:sz w:val="28"/>
          <w:szCs w:val="28"/>
        </w:rPr>
        <w:t>учетом</w:t>
      </w:r>
      <w:proofErr w:type="gramEnd"/>
      <w:r w:rsidR="006B683C"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 xml:space="preserve"> основной образовательной программы дошкольного образования, должна обеспечивать возможность педагогам эффективно развивать индивидуальность каждого ребенка с учетом его склонностей, интересов, уровня активности.</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В настоящее время стоит вопрос о необходимости открыть для педагогов возможность гибкого проектирования конкретной предметно-пространственной среды в учреждении в соответствии с особенностями своей группы детей и возможностями детского сада.    Образовательная среда в ДОУ сегодня не просто объект художественного оформления, а неотъемлемая часть целостной образовательной среды.</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Пространство групп организовано в виде разграниченных центров, оснащенных достаточным количеством развивающих материалов: книги, игрушки, материалы для творчества, дидактические игры, игры по ознакомлению дошкольников с правилами дорожного движения, материал для свободной творческой, познавательно-исследовательской деятельности.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В группах младшего возраста выделено большое открытое пространство, где детям предоставлена возможность играть с крупными игрушками, каталками.</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 xml:space="preserve">В группах выделяются рабочая зона, зона для спокойной деятельности, зона для деятельности, связанной с активным движением, возведением </w:t>
      </w:r>
      <w:r w:rsidRPr="00267438">
        <w:rPr>
          <w:rFonts w:ascii="Times New Roman" w:eastAsia="Times New Roman" w:hAnsi="Times New Roman" w:cs="Times New Roman"/>
          <w:color w:val="373737"/>
          <w:sz w:val="28"/>
          <w:szCs w:val="28"/>
        </w:rPr>
        <w:lastRenderedPageBreak/>
        <w:t>игровых построек. Перед нами стоит задача организовать пространство группы таким образом, что бы все зоны имели трансформируемые подвижные границы.</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В учреждении созданы все условия для охраны и укрепления здоровья детей, для их полноценного физического развития.</w:t>
      </w:r>
    </w:p>
    <w:p w:rsidR="008D4A0F" w:rsidRPr="00267438" w:rsidRDefault="008D4A0F" w:rsidP="008D4A0F">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Расположение мебели, игрового материала отвечает требованиям техники безопасности, санитарно – гигиеническим нормам, физиологии детей, принципам функционального комфорта.</w:t>
      </w:r>
    </w:p>
    <w:p w:rsidR="008D4A0F" w:rsidRPr="00267438" w:rsidRDefault="008D4A0F" w:rsidP="008D4A0F">
      <w:pPr>
        <w:shd w:val="clear" w:color="auto" w:fill="FFFFFF"/>
        <w:spacing w:after="0" w:line="240" w:lineRule="auto"/>
        <w:ind w:firstLine="48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В ДОУ оборудованы и функционируют:</w:t>
      </w:r>
    </w:p>
    <w:p w:rsidR="008D4A0F" w:rsidRPr="00267438" w:rsidRDefault="008D4A0F" w:rsidP="008D4A0F">
      <w:pPr>
        <w:numPr>
          <w:ilvl w:val="0"/>
          <w:numId w:val="23"/>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Медицинский кабинет</w:t>
      </w:r>
    </w:p>
    <w:p w:rsidR="008D4A0F" w:rsidRPr="00267438" w:rsidRDefault="008D4A0F" w:rsidP="008D4A0F">
      <w:pPr>
        <w:numPr>
          <w:ilvl w:val="0"/>
          <w:numId w:val="23"/>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Методический кабинет</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       Вывод:</w:t>
      </w:r>
      <w:r w:rsidRPr="00267438">
        <w:rPr>
          <w:rFonts w:ascii="Times New Roman" w:eastAsia="Times New Roman" w:hAnsi="Times New Roman" w:cs="Times New Roman"/>
          <w:color w:val="373737"/>
          <w:sz w:val="28"/>
          <w:szCs w:val="28"/>
        </w:rPr>
        <w:t xml:space="preserve"> В целях подготовки к новому учебному году педагоги детского сада проведут экспертизу предметно-развивающей среды ДОУ на предмет соответствия стандарту условий дошкольного образования, обозначенному в ФГОС </w:t>
      </w:r>
      <w:proofErr w:type="gramStart"/>
      <w:r w:rsidRPr="00267438">
        <w:rPr>
          <w:rFonts w:ascii="Times New Roman" w:eastAsia="Times New Roman" w:hAnsi="Times New Roman" w:cs="Times New Roman"/>
          <w:color w:val="373737"/>
          <w:sz w:val="28"/>
          <w:szCs w:val="28"/>
        </w:rPr>
        <w:t>ДО</w:t>
      </w:r>
      <w:proofErr w:type="gramEnd"/>
      <w:r w:rsidRPr="00267438">
        <w:rPr>
          <w:rFonts w:ascii="Times New Roman" w:eastAsia="Times New Roman" w:hAnsi="Times New Roman" w:cs="Times New Roman"/>
          <w:color w:val="373737"/>
          <w:sz w:val="28"/>
          <w:szCs w:val="28"/>
        </w:rPr>
        <w:t>, и новой образовательной программе ДОУ.</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bdr w:val="none" w:sz="0" w:space="0" w:color="auto" w:frame="1"/>
        </w:rPr>
        <w:t> </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i/>
          <w:color w:val="373737"/>
          <w:sz w:val="28"/>
          <w:szCs w:val="28"/>
        </w:rPr>
      </w:pPr>
      <w:r w:rsidRPr="00267438">
        <w:rPr>
          <w:rFonts w:ascii="Times New Roman" w:eastAsia="Times New Roman" w:hAnsi="Times New Roman" w:cs="Times New Roman"/>
          <w:i/>
          <w:color w:val="373737"/>
          <w:sz w:val="28"/>
          <w:szCs w:val="28"/>
          <w:bdr w:val="none" w:sz="0" w:space="0" w:color="auto" w:frame="1"/>
        </w:rPr>
        <w:t>3.2. Компьютерное оборудование для обеспечения образовательного процесса</w:t>
      </w:r>
      <w:r w:rsidRPr="00267438">
        <w:rPr>
          <w:rFonts w:ascii="Times New Roman" w:eastAsia="Times New Roman" w:hAnsi="Times New Roman" w:cs="Times New Roman"/>
          <w:b/>
          <w:bCs/>
          <w:i/>
          <w:color w:val="373737"/>
          <w:sz w:val="28"/>
          <w:szCs w:val="28"/>
        </w:rPr>
        <w:t>:</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 xml:space="preserve">Для достижения полноты и качества </w:t>
      </w:r>
      <w:proofErr w:type="gramStart"/>
      <w:r w:rsidRPr="00267438">
        <w:rPr>
          <w:rFonts w:ascii="Times New Roman" w:eastAsia="Times New Roman" w:hAnsi="Times New Roman" w:cs="Times New Roman"/>
          <w:color w:val="373737"/>
          <w:sz w:val="28"/>
          <w:szCs w:val="28"/>
        </w:rPr>
        <w:t>использования</w:t>
      </w:r>
      <w:proofErr w:type="gramEnd"/>
      <w:r w:rsidRPr="00267438">
        <w:rPr>
          <w:rFonts w:ascii="Times New Roman" w:eastAsia="Times New Roman" w:hAnsi="Times New Roman" w:cs="Times New Roman"/>
          <w:color w:val="373737"/>
          <w:sz w:val="28"/>
          <w:szCs w:val="28"/>
        </w:rPr>
        <w:t xml:space="preserve"> научных и практических знаний в образовательной деятельности, в дошкольном учреждении создается система информационного обеспечения.</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Имеются:</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w:t>
      </w:r>
      <w:r w:rsidRPr="00267438">
        <w:rPr>
          <w:rFonts w:ascii="Times New Roman" w:eastAsia="Times New Roman" w:hAnsi="Times New Roman" w:cs="Times New Roman"/>
          <w:i/>
          <w:iCs/>
          <w:color w:val="373737"/>
          <w:sz w:val="28"/>
          <w:szCs w:val="28"/>
        </w:rPr>
        <w:t>персональный компьютер – 1шт.</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w:t>
      </w:r>
      <w:r w:rsidR="006B683C" w:rsidRPr="00267438">
        <w:rPr>
          <w:rFonts w:ascii="Times New Roman" w:eastAsia="Times New Roman" w:hAnsi="Times New Roman" w:cs="Times New Roman"/>
          <w:i/>
          <w:iCs/>
          <w:color w:val="373737"/>
          <w:sz w:val="28"/>
          <w:szCs w:val="28"/>
        </w:rPr>
        <w:t>телевизор</w:t>
      </w:r>
      <w:r w:rsidRPr="00267438">
        <w:rPr>
          <w:rFonts w:ascii="Times New Roman" w:eastAsia="Times New Roman" w:hAnsi="Times New Roman" w:cs="Times New Roman"/>
          <w:i/>
          <w:iCs/>
          <w:color w:val="373737"/>
          <w:sz w:val="28"/>
          <w:szCs w:val="28"/>
        </w:rPr>
        <w:t>, DVD – проигрыватели  – 1,</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w:t>
      </w:r>
      <w:r w:rsidRPr="00267438">
        <w:rPr>
          <w:rFonts w:ascii="Times New Roman" w:eastAsia="Times New Roman" w:hAnsi="Times New Roman" w:cs="Times New Roman"/>
          <w:i/>
          <w:iCs/>
          <w:color w:val="373737"/>
          <w:sz w:val="28"/>
          <w:szCs w:val="28"/>
        </w:rPr>
        <w:t>музыкальный центр– 1шт.</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i/>
          <w:iCs/>
          <w:color w:val="373737"/>
          <w:sz w:val="28"/>
          <w:szCs w:val="28"/>
        </w:rPr>
        <w:t>.</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 Чередование демонстрации теоретического материала и беседы с детьми помогают добиться поставленных целей.</w:t>
      </w:r>
    </w:p>
    <w:p w:rsidR="008D4A0F" w:rsidRPr="00267438" w:rsidRDefault="008D4A0F" w:rsidP="008D4A0F">
      <w:pPr>
        <w:shd w:val="clear" w:color="auto" w:fill="FFFFFF"/>
        <w:spacing w:after="0" w:line="240" w:lineRule="auto"/>
        <w:jc w:val="both"/>
        <w:textAlignment w:val="baseline"/>
        <w:outlineLvl w:val="0"/>
        <w:rPr>
          <w:rFonts w:ascii="Times New Roman" w:eastAsia="Times New Roman" w:hAnsi="Times New Roman" w:cs="Times New Roman"/>
          <w:i/>
          <w:kern w:val="36"/>
          <w:sz w:val="28"/>
          <w:szCs w:val="28"/>
        </w:rPr>
      </w:pPr>
      <w:r w:rsidRPr="00267438">
        <w:rPr>
          <w:rFonts w:ascii="Times New Roman" w:eastAsia="Times New Roman" w:hAnsi="Times New Roman" w:cs="Times New Roman"/>
          <w:i/>
          <w:kern w:val="36"/>
          <w:sz w:val="28"/>
          <w:szCs w:val="28"/>
        </w:rPr>
        <w:t>3.3 Обеспечение безопасности жизни и деятельности ребенка в здании и на прилегающей к ДОУ территории:</w:t>
      </w:r>
    </w:p>
    <w:p w:rsidR="008D4A0F" w:rsidRPr="00267438" w:rsidRDefault="008D4A0F" w:rsidP="008D4A0F">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Обеспечение безопасности в ДОУ строиться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В ДОУ осуществляется противопожарный режим.</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В целях обеспечения безопасности воспитанников регулярно проводится технический осмотр здания специально созданной комиссий ДОУ. Двери эвакуационных выходов оборудованы легко открывающимися запорами.    Для совершенствования нормативно-правовой базы по безопасности учреждения в 2012 году оформлен «Паспорт </w:t>
      </w:r>
      <w:r w:rsidRPr="00267438">
        <w:rPr>
          <w:rFonts w:ascii="Times New Roman" w:eastAsia="Times New Roman" w:hAnsi="Times New Roman" w:cs="Times New Roman"/>
          <w:color w:val="373737"/>
          <w:sz w:val="28"/>
          <w:szCs w:val="28"/>
        </w:rPr>
        <w:lastRenderedPageBreak/>
        <w:t>антитеррористической защищённости», различные планы мероприятий по совершенствованию режима безопасности ДОО.</w:t>
      </w:r>
    </w:p>
    <w:p w:rsidR="008D4A0F" w:rsidRPr="00267438" w:rsidRDefault="008D4A0F" w:rsidP="008D4A0F">
      <w:pPr>
        <w:shd w:val="clear" w:color="auto" w:fill="FFFFFF"/>
        <w:spacing w:after="0" w:line="240" w:lineRule="auto"/>
        <w:jc w:val="both"/>
        <w:textAlignment w:val="baseline"/>
        <w:outlineLvl w:val="0"/>
        <w:rPr>
          <w:rFonts w:ascii="Times New Roman" w:eastAsia="Times New Roman" w:hAnsi="Times New Roman" w:cs="Times New Roman"/>
          <w:kern w:val="36"/>
          <w:sz w:val="28"/>
          <w:szCs w:val="28"/>
        </w:rPr>
      </w:pPr>
      <w:r w:rsidRPr="00267438">
        <w:rPr>
          <w:rFonts w:ascii="Times New Roman" w:eastAsia="Times New Roman" w:hAnsi="Times New Roman" w:cs="Times New Roman"/>
          <w:i/>
          <w:kern w:val="36"/>
          <w:sz w:val="28"/>
          <w:szCs w:val="28"/>
        </w:rPr>
        <w:t>3.4. Медицинское обслуживание</w:t>
      </w:r>
      <w:r w:rsidRPr="00267438">
        <w:rPr>
          <w:rFonts w:ascii="Times New Roman" w:eastAsia="Times New Roman" w:hAnsi="Times New Roman" w:cs="Times New Roman"/>
          <w:kern w:val="36"/>
          <w:sz w:val="28"/>
          <w:szCs w:val="28"/>
        </w:rPr>
        <w:t xml:space="preserve"> осуществляется на основании договора с районной  больницей</w:t>
      </w:r>
      <w:proofErr w:type="gramStart"/>
      <w:r w:rsidRPr="00267438">
        <w:rPr>
          <w:rFonts w:ascii="Times New Roman" w:eastAsia="Times New Roman" w:hAnsi="Times New Roman" w:cs="Times New Roman"/>
          <w:kern w:val="36"/>
          <w:sz w:val="28"/>
          <w:szCs w:val="28"/>
        </w:rPr>
        <w:t xml:space="preserve"> .</w:t>
      </w:r>
      <w:proofErr w:type="gramEnd"/>
      <w:r w:rsidRPr="00267438">
        <w:rPr>
          <w:rFonts w:ascii="Times New Roman" w:eastAsia="Times New Roman" w:hAnsi="Times New Roman" w:cs="Times New Roman"/>
          <w:kern w:val="36"/>
          <w:sz w:val="28"/>
          <w:szCs w:val="28"/>
        </w:rPr>
        <w:t xml:space="preserve"> В соответствии с положениями данного договора, проводятся плановые периодические медицинские осмотры детей, посещающих ДОУ, вакцинация. В детском саду оборудован медицинский кабинет.</w:t>
      </w:r>
    </w:p>
    <w:p w:rsidR="008D4A0F" w:rsidRPr="00267438" w:rsidRDefault="008D4A0F" w:rsidP="008D4A0F">
      <w:pPr>
        <w:shd w:val="clear" w:color="auto" w:fill="FFFFFF"/>
        <w:spacing w:after="0" w:line="240" w:lineRule="auto"/>
        <w:jc w:val="both"/>
        <w:textAlignment w:val="baseline"/>
        <w:outlineLvl w:val="0"/>
        <w:rPr>
          <w:rFonts w:ascii="Times New Roman" w:eastAsia="Times New Roman" w:hAnsi="Times New Roman" w:cs="Times New Roman"/>
          <w:kern w:val="36"/>
          <w:sz w:val="28"/>
          <w:szCs w:val="28"/>
        </w:rPr>
      </w:pPr>
      <w:r w:rsidRPr="00267438">
        <w:rPr>
          <w:rFonts w:ascii="Times New Roman" w:eastAsia="Times New Roman" w:hAnsi="Times New Roman" w:cs="Times New Roman"/>
          <w:i/>
          <w:kern w:val="36"/>
          <w:sz w:val="28"/>
          <w:szCs w:val="28"/>
        </w:rPr>
        <w:t>3.5. Материально-техническая база</w:t>
      </w:r>
      <w:r w:rsidRPr="00267438">
        <w:rPr>
          <w:rFonts w:ascii="Times New Roman" w:eastAsia="Times New Roman" w:hAnsi="Times New Roman" w:cs="Times New Roman"/>
          <w:kern w:val="36"/>
          <w:sz w:val="28"/>
          <w:szCs w:val="28"/>
        </w:rPr>
        <w:t xml:space="preserve"> (состояние здания, наличие всех видов благоустройства, бытовые условия в группах и специализированных кабинетах)</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w:t>
      </w:r>
      <w:r w:rsidRPr="00267438">
        <w:rPr>
          <w:rFonts w:ascii="Times New Roman" w:eastAsia="Times New Roman" w:hAnsi="Times New Roman" w:cs="Times New Roman"/>
          <w:color w:val="373737"/>
          <w:sz w:val="28"/>
          <w:szCs w:val="28"/>
        </w:rPr>
        <w:tab/>
        <w:t xml:space="preserve">ДОУ расположено в здании 1986 года постройки. Здание оснащено всеми системами благоустройства – водоснабжение, централизованное отопление, канализация. </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Приобретены:</w:t>
      </w:r>
    </w:p>
    <w:p w:rsidR="008D4A0F" w:rsidRPr="00267438" w:rsidRDefault="008D4A0F" w:rsidP="008D4A0F">
      <w:pPr>
        <w:pStyle w:val="afa"/>
        <w:numPr>
          <w:ilvl w:val="0"/>
          <w:numId w:val="24"/>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iCs/>
          <w:color w:val="373737"/>
          <w:sz w:val="28"/>
          <w:szCs w:val="28"/>
        </w:rPr>
        <w:t>методическая и художественная литература.</w:t>
      </w:r>
    </w:p>
    <w:p w:rsidR="008D4A0F" w:rsidRPr="00267438" w:rsidRDefault="008D4A0F" w:rsidP="008D4A0F">
      <w:pPr>
        <w:pStyle w:val="afa"/>
        <w:numPr>
          <w:ilvl w:val="0"/>
          <w:numId w:val="24"/>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iCs/>
          <w:color w:val="373737"/>
          <w:sz w:val="28"/>
          <w:szCs w:val="28"/>
        </w:rPr>
        <w:t>развивающие игры и пособия для игр и занятий с детьми;</w:t>
      </w:r>
    </w:p>
    <w:p w:rsidR="008D4A0F" w:rsidRPr="00267438" w:rsidRDefault="008D4A0F" w:rsidP="008D4A0F">
      <w:pPr>
        <w:pStyle w:val="afa"/>
        <w:numPr>
          <w:ilvl w:val="0"/>
          <w:numId w:val="24"/>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iCs/>
          <w:color w:val="373737"/>
          <w:sz w:val="28"/>
          <w:szCs w:val="28"/>
        </w:rPr>
        <w:t>игрушки для сюжетно-ролевых, театрализованных, подвижных игр воспитанников в группе и на прогулке;</w:t>
      </w:r>
    </w:p>
    <w:p w:rsidR="008D4A0F" w:rsidRPr="00267438" w:rsidRDefault="008D4A0F" w:rsidP="008D4A0F">
      <w:pPr>
        <w:pStyle w:val="afa"/>
        <w:numPr>
          <w:ilvl w:val="0"/>
          <w:numId w:val="24"/>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iCs/>
          <w:color w:val="373737"/>
          <w:sz w:val="28"/>
          <w:szCs w:val="28"/>
        </w:rPr>
        <w:t>наглядный материал по декоративно-прикладному искусству ознакомлению с окружающим</w:t>
      </w:r>
      <w:r w:rsidRPr="00267438">
        <w:rPr>
          <w:rFonts w:ascii="Times New Roman" w:eastAsia="Times New Roman" w:hAnsi="Times New Roman" w:cs="Times New Roman"/>
          <w:color w:val="373737"/>
          <w:sz w:val="28"/>
          <w:szCs w:val="28"/>
        </w:rPr>
        <w:t>;</w:t>
      </w:r>
    </w:p>
    <w:p w:rsidR="008D4A0F" w:rsidRPr="00267438" w:rsidRDefault="008D4A0F" w:rsidP="008D4A0F">
      <w:pPr>
        <w:shd w:val="clear" w:color="auto" w:fill="FFFFFF"/>
        <w:spacing w:after="0" w:line="240" w:lineRule="auto"/>
        <w:jc w:val="both"/>
        <w:textAlignment w:val="baseline"/>
        <w:outlineLvl w:val="0"/>
        <w:rPr>
          <w:rFonts w:ascii="Times New Roman" w:eastAsia="Times New Roman" w:hAnsi="Times New Roman" w:cs="Times New Roman"/>
          <w:i/>
          <w:kern w:val="36"/>
          <w:sz w:val="28"/>
          <w:szCs w:val="28"/>
        </w:rPr>
      </w:pPr>
      <w:r w:rsidRPr="00267438">
        <w:rPr>
          <w:rFonts w:ascii="Times New Roman" w:eastAsia="Times New Roman" w:hAnsi="Times New Roman" w:cs="Times New Roman"/>
          <w:i/>
          <w:kern w:val="36"/>
          <w:sz w:val="28"/>
          <w:szCs w:val="28"/>
        </w:rPr>
        <w:t>3.6. Характеристика территории ДОУ.</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 xml:space="preserve">Зона игровой территории детского сада включает в себя групповые площадки – индивидуальные для двух групп. На территории ДОУ в соответствии с </w:t>
      </w:r>
      <w:proofErr w:type="spellStart"/>
      <w:r w:rsidRPr="00267438">
        <w:rPr>
          <w:rFonts w:ascii="Times New Roman" w:eastAsia="Times New Roman" w:hAnsi="Times New Roman" w:cs="Times New Roman"/>
          <w:color w:val="373737"/>
          <w:sz w:val="28"/>
          <w:szCs w:val="28"/>
        </w:rPr>
        <w:t>СанПиН</w:t>
      </w:r>
      <w:proofErr w:type="spellEnd"/>
      <w:r w:rsidRPr="00267438">
        <w:rPr>
          <w:rFonts w:ascii="Times New Roman" w:eastAsia="Times New Roman" w:hAnsi="Times New Roman" w:cs="Times New Roman"/>
          <w:color w:val="373737"/>
          <w:sz w:val="28"/>
          <w:szCs w:val="28"/>
        </w:rPr>
        <w:t xml:space="preserve"> оборудовано 2 </w:t>
      </w:r>
      <w:proofErr w:type="gramStart"/>
      <w:r w:rsidRPr="00267438">
        <w:rPr>
          <w:rFonts w:ascii="Times New Roman" w:eastAsia="Times New Roman" w:hAnsi="Times New Roman" w:cs="Times New Roman"/>
          <w:color w:val="373737"/>
          <w:sz w:val="28"/>
          <w:szCs w:val="28"/>
        </w:rPr>
        <w:t>прогулочных</w:t>
      </w:r>
      <w:proofErr w:type="gramEnd"/>
      <w:r w:rsidRPr="00267438">
        <w:rPr>
          <w:rFonts w:ascii="Times New Roman" w:eastAsia="Times New Roman" w:hAnsi="Times New Roman" w:cs="Times New Roman"/>
          <w:color w:val="373737"/>
          <w:sz w:val="28"/>
          <w:szCs w:val="28"/>
        </w:rPr>
        <w:t xml:space="preserve"> участка.     На игровых площадках установлено игровое оборудование, песочницы, которые на ночь их закрывают крышками. Весной в песочницах проведена полная смена песка. В целях профилактики травматизма в тех местах, где расположены оборудование для лазания, горки для катания и другие устройства, связанные с активными движениями детей, предусмотрено песчаное покрытие. </w:t>
      </w:r>
    </w:p>
    <w:p w:rsidR="008D4A0F" w:rsidRPr="00267438" w:rsidRDefault="008D4A0F" w:rsidP="008D4A0F">
      <w:pPr>
        <w:shd w:val="clear" w:color="auto" w:fill="FFFFFF"/>
        <w:spacing w:after="0" w:line="240" w:lineRule="auto"/>
        <w:jc w:val="both"/>
        <w:textAlignment w:val="baseline"/>
        <w:outlineLvl w:val="0"/>
        <w:rPr>
          <w:rFonts w:ascii="Times New Roman" w:eastAsia="Times New Roman" w:hAnsi="Times New Roman" w:cs="Times New Roman"/>
          <w:i/>
          <w:kern w:val="36"/>
          <w:sz w:val="28"/>
          <w:szCs w:val="28"/>
        </w:rPr>
      </w:pPr>
      <w:r w:rsidRPr="00267438">
        <w:rPr>
          <w:rFonts w:ascii="Times New Roman" w:eastAsia="Times New Roman" w:hAnsi="Times New Roman" w:cs="Times New Roman"/>
          <w:i/>
          <w:kern w:val="36"/>
          <w:sz w:val="28"/>
          <w:szCs w:val="28"/>
        </w:rPr>
        <w:t>3.7. Качество и организация питания:</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w:t>
      </w:r>
      <w:r w:rsidRPr="00267438">
        <w:rPr>
          <w:rFonts w:ascii="Times New Roman" w:eastAsia="Times New Roman" w:hAnsi="Times New Roman" w:cs="Times New Roman"/>
          <w:color w:val="373737"/>
          <w:sz w:val="28"/>
          <w:szCs w:val="28"/>
        </w:rPr>
        <w:tab/>
        <w:t xml:space="preserve">Рациональное питание детей, как и </w:t>
      </w:r>
      <w:proofErr w:type="gramStart"/>
      <w:r w:rsidRPr="00267438">
        <w:rPr>
          <w:rFonts w:ascii="Times New Roman" w:eastAsia="Times New Roman" w:hAnsi="Times New Roman" w:cs="Times New Roman"/>
          <w:color w:val="373737"/>
          <w:sz w:val="28"/>
          <w:szCs w:val="28"/>
        </w:rPr>
        <w:t>состояние</w:t>
      </w:r>
      <w:proofErr w:type="gramEnd"/>
      <w:r w:rsidRPr="00267438">
        <w:rPr>
          <w:rFonts w:ascii="Times New Roman" w:eastAsia="Times New Roman" w:hAnsi="Times New Roman" w:cs="Times New Roman"/>
          <w:color w:val="373737"/>
          <w:sz w:val="28"/>
          <w:szCs w:val="28"/>
        </w:rPr>
        <w:t xml:space="preserve"> их здоровья, является предметом особого внимания администрации детского сада.  Организация питания детей осуществляется ДОУ в соответствии с действующими нормативными документами. Организовано 4-ти разовое питание воспитанников в соответствии с 10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 xml:space="preserve">Контроль организации питания, качество поставляемых продуктов осуществляет  </w:t>
      </w:r>
      <w:proofErr w:type="spellStart"/>
      <w:r w:rsidRPr="00267438">
        <w:rPr>
          <w:rFonts w:ascii="Times New Roman" w:eastAsia="Times New Roman" w:hAnsi="Times New Roman" w:cs="Times New Roman"/>
          <w:color w:val="373737"/>
          <w:sz w:val="28"/>
          <w:szCs w:val="28"/>
        </w:rPr>
        <w:t>бракеражная</w:t>
      </w:r>
      <w:proofErr w:type="spellEnd"/>
      <w:r w:rsidRPr="00267438">
        <w:rPr>
          <w:rFonts w:ascii="Times New Roman" w:eastAsia="Times New Roman" w:hAnsi="Times New Roman" w:cs="Times New Roman"/>
          <w:color w:val="373737"/>
          <w:sz w:val="28"/>
          <w:szCs w:val="28"/>
        </w:rPr>
        <w:t xml:space="preserve"> комиссия ДОУ.</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Заведующая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 накопительную ведомость.</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lastRenderedPageBreak/>
        <w:t xml:space="preserve">   </w:t>
      </w:r>
      <w:r w:rsidRPr="00267438">
        <w:rPr>
          <w:rFonts w:ascii="Times New Roman" w:eastAsia="Times New Roman" w:hAnsi="Times New Roman" w:cs="Times New Roman"/>
          <w:color w:val="373737"/>
          <w:sz w:val="28"/>
          <w:szCs w:val="28"/>
        </w:rPr>
        <w:tab/>
        <w:t>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Оформлен стенд, где вывешен график выдачи готовой продукции для каждой группы, примерная масса порций для детей. Технология приготовления блюд строго соблюдается.</w:t>
      </w:r>
      <w:r w:rsidRPr="00267438">
        <w:rPr>
          <w:rFonts w:ascii="Times New Roman" w:eastAsia="Times New Roman" w:hAnsi="Times New Roman" w:cs="Times New Roman"/>
          <w:color w:val="373737"/>
          <w:sz w:val="28"/>
          <w:szCs w:val="28"/>
        </w:rPr>
        <w:br/>
        <w:t xml:space="preserve">   </w:t>
      </w:r>
      <w:r w:rsidRPr="00267438">
        <w:rPr>
          <w:rFonts w:ascii="Times New Roman" w:eastAsia="Times New Roman" w:hAnsi="Times New Roman" w:cs="Times New Roman"/>
          <w:color w:val="373737"/>
          <w:sz w:val="28"/>
          <w:szCs w:val="28"/>
        </w:rPr>
        <w:tab/>
        <w:t>На информационном стенде для родителей ежедневно вывешивается меню.</w:t>
      </w:r>
      <w:r w:rsidRPr="00267438">
        <w:rPr>
          <w:rFonts w:ascii="Times New Roman" w:eastAsia="Times New Roman" w:hAnsi="Times New Roman" w:cs="Times New Roman"/>
          <w:color w:val="373737"/>
          <w:sz w:val="28"/>
          <w:szCs w:val="28"/>
          <w:bdr w:val="none" w:sz="0" w:space="0" w:color="auto" w:frame="1"/>
        </w:rPr>
        <w:t> </w:t>
      </w:r>
    </w:p>
    <w:p w:rsidR="008D4A0F" w:rsidRPr="00267438" w:rsidRDefault="008D4A0F" w:rsidP="008D4A0F">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Питание воспитанников организуется за счет родительских средств и средств, выделяемых на эти цели Учредителем</w:t>
      </w:r>
    </w:p>
    <w:p w:rsidR="006B683C" w:rsidRDefault="008D4A0F" w:rsidP="006B683C">
      <w:pPr>
        <w:shd w:val="clear" w:color="auto" w:fill="FFFFFF"/>
        <w:spacing w:after="0" w:line="240" w:lineRule="auto"/>
        <w:jc w:val="both"/>
        <w:textAlignment w:val="baseline"/>
        <w:rPr>
          <w:rFonts w:ascii="Times New Roman" w:eastAsia="Times New Roman" w:hAnsi="Times New Roman" w:cs="Times New Roman"/>
          <w:b/>
          <w:bCs/>
          <w:color w:val="373737"/>
          <w:sz w:val="28"/>
          <w:szCs w:val="28"/>
        </w:rPr>
      </w:pPr>
      <w:r w:rsidRPr="00267438">
        <w:rPr>
          <w:rFonts w:ascii="Times New Roman" w:eastAsia="Times New Roman" w:hAnsi="Times New Roman" w:cs="Times New Roman"/>
          <w:color w:val="373737"/>
          <w:sz w:val="28"/>
          <w:szCs w:val="28"/>
          <w:bdr w:val="none" w:sz="0" w:space="0" w:color="auto" w:frame="1"/>
        </w:rPr>
        <w:t>    </w:t>
      </w:r>
      <w:r w:rsidRPr="00267438">
        <w:rPr>
          <w:rFonts w:ascii="Times New Roman" w:eastAsia="Times New Roman" w:hAnsi="Times New Roman" w:cs="Times New Roman"/>
          <w:color w:val="373737"/>
          <w:sz w:val="28"/>
          <w:szCs w:val="28"/>
        </w:rPr>
        <w:t> </w:t>
      </w:r>
      <w:r w:rsidRPr="00267438">
        <w:rPr>
          <w:rFonts w:ascii="Times New Roman" w:eastAsia="Times New Roman" w:hAnsi="Times New Roman" w:cs="Times New Roman"/>
          <w:color w:val="373737"/>
          <w:sz w:val="28"/>
          <w:szCs w:val="28"/>
        </w:rPr>
        <w:tab/>
      </w:r>
      <w:r w:rsidRPr="00267438">
        <w:rPr>
          <w:rFonts w:ascii="Times New Roman" w:eastAsia="Times New Roman" w:hAnsi="Times New Roman" w:cs="Times New Roman"/>
          <w:color w:val="373737"/>
          <w:sz w:val="28"/>
          <w:szCs w:val="28"/>
          <w:bdr w:val="none" w:sz="0" w:space="0" w:color="auto" w:frame="1"/>
        </w:rPr>
        <w:t>Приобретено дополнительное оборудование на пищеблок: столы из нержавейки.</w:t>
      </w:r>
      <w:r w:rsidR="006B683C" w:rsidRPr="00267438">
        <w:rPr>
          <w:rFonts w:ascii="Times New Roman" w:eastAsia="Times New Roman" w:hAnsi="Times New Roman" w:cs="Times New Roman"/>
          <w:b/>
          <w:bCs/>
          <w:color w:val="373737"/>
          <w:sz w:val="28"/>
          <w:szCs w:val="28"/>
        </w:rPr>
        <w:t xml:space="preserve"> </w:t>
      </w:r>
    </w:p>
    <w:p w:rsidR="00267438" w:rsidRDefault="00267438" w:rsidP="006B683C">
      <w:pPr>
        <w:shd w:val="clear" w:color="auto" w:fill="FFFFFF"/>
        <w:spacing w:after="0" w:line="240" w:lineRule="auto"/>
        <w:jc w:val="both"/>
        <w:textAlignment w:val="baseline"/>
        <w:rPr>
          <w:rFonts w:ascii="Times New Roman" w:eastAsia="Times New Roman" w:hAnsi="Times New Roman" w:cs="Times New Roman"/>
          <w:b/>
          <w:bCs/>
          <w:color w:val="373737"/>
          <w:sz w:val="28"/>
          <w:szCs w:val="28"/>
        </w:rPr>
      </w:pPr>
    </w:p>
    <w:p w:rsidR="00267438" w:rsidRPr="00267438" w:rsidRDefault="00267438" w:rsidP="006B683C">
      <w:pPr>
        <w:shd w:val="clear" w:color="auto" w:fill="FFFFFF"/>
        <w:spacing w:after="0" w:line="240" w:lineRule="auto"/>
        <w:jc w:val="both"/>
        <w:textAlignment w:val="baseline"/>
        <w:rPr>
          <w:rFonts w:ascii="Times New Roman" w:eastAsia="Times New Roman" w:hAnsi="Times New Roman" w:cs="Times New Roman"/>
          <w:b/>
          <w:bCs/>
          <w:color w:val="373737"/>
          <w:sz w:val="28"/>
          <w:szCs w:val="28"/>
        </w:rPr>
      </w:pPr>
    </w:p>
    <w:p w:rsidR="006B683C" w:rsidRPr="00267438" w:rsidRDefault="00267438" w:rsidP="006B683C">
      <w:pPr>
        <w:shd w:val="clear" w:color="auto" w:fill="FFFFFF"/>
        <w:spacing w:after="0" w:line="240" w:lineRule="auto"/>
        <w:jc w:val="both"/>
        <w:textAlignment w:val="baseline"/>
        <w:rPr>
          <w:rFonts w:ascii="Times New Roman" w:eastAsia="Times New Roman" w:hAnsi="Times New Roman" w:cs="Times New Roman"/>
          <w:i/>
          <w:color w:val="00B050"/>
          <w:sz w:val="28"/>
          <w:szCs w:val="28"/>
        </w:rPr>
      </w:pPr>
      <w:r>
        <w:rPr>
          <w:rFonts w:ascii="Times New Roman" w:eastAsia="Times New Roman" w:hAnsi="Times New Roman" w:cs="Times New Roman"/>
          <w:b/>
          <w:bCs/>
          <w:i/>
          <w:color w:val="00B050"/>
          <w:sz w:val="28"/>
          <w:szCs w:val="28"/>
        </w:rPr>
        <w:t xml:space="preserve">           </w:t>
      </w:r>
      <w:r w:rsidR="006B683C" w:rsidRPr="00267438">
        <w:rPr>
          <w:rFonts w:ascii="Times New Roman" w:eastAsia="Times New Roman" w:hAnsi="Times New Roman" w:cs="Times New Roman"/>
          <w:b/>
          <w:bCs/>
          <w:i/>
          <w:color w:val="00B050"/>
          <w:sz w:val="28"/>
          <w:szCs w:val="28"/>
        </w:rPr>
        <w:t>IV. Результаты деятельности ДОУ.</w:t>
      </w:r>
    </w:p>
    <w:p w:rsidR="006B683C" w:rsidRPr="00267438" w:rsidRDefault="006B683C" w:rsidP="006B683C">
      <w:pPr>
        <w:shd w:val="clear" w:color="auto" w:fill="FFFFFF"/>
        <w:spacing w:after="0" w:line="240" w:lineRule="auto"/>
        <w:jc w:val="both"/>
        <w:textAlignment w:val="baseline"/>
        <w:outlineLvl w:val="0"/>
        <w:rPr>
          <w:rFonts w:ascii="Times New Roman" w:eastAsia="Times New Roman" w:hAnsi="Times New Roman" w:cs="Times New Roman"/>
          <w:i/>
          <w:kern w:val="36"/>
          <w:sz w:val="28"/>
          <w:szCs w:val="28"/>
        </w:rPr>
      </w:pPr>
      <w:r w:rsidRPr="00267438">
        <w:rPr>
          <w:rFonts w:ascii="Times New Roman" w:eastAsia="Times New Roman" w:hAnsi="Times New Roman" w:cs="Times New Roman"/>
          <w:i/>
          <w:kern w:val="36"/>
          <w:sz w:val="28"/>
          <w:szCs w:val="28"/>
        </w:rPr>
        <w:t>4.1. Результаты работы по снижению заболеваемости, анализ групп  здоровья в сравнении с предыдущим годом.</w:t>
      </w:r>
    </w:p>
    <w:p w:rsidR="006B683C" w:rsidRPr="00267438" w:rsidRDefault="006B683C" w:rsidP="006B683C">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В условиях модернизации образования одной из главных и основных задач является сохранение и укрепление здоровья детей.</w:t>
      </w:r>
      <w:r w:rsidRPr="00267438">
        <w:rPr>
          <w:rFonts w:ascii="Times New Roman" w:eastAsia="Times New Roman" w:hAnsi="Times New Roman" w:cs="Times New Roman"/>
          <w:color w:val="373737"/>
          <w:sz w:val="28"/>
          <w:szCs w:val="28"/>
        </w:rPr>
        <w:br/>
        <w:t>        В ДОУ проводятся мероприятия, способствующие укреплению здоровья детей: тематические недели, спортивные праздники, Дни здоровья, спортивные досуги, конкурсы, совместные спортивные развлечения и досуги с родителями воспитанников,</w:t>
      </w:r>
    </w:p>
    <w:p w:rsidR="006B683C" w:rsidRPr="00267438" w:rsidRDefault="006B683C" w:rsidP="006B683C">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За три последних учебных года картина распределения по группам здоровья детей, приходящих в наше дошкольное учреждение, просматривается таким образом</w:t>
      </w:r>
    </w:p>
    <w:p w:rsidR="006B683C" w:rsidRPr="00267438" w:rsidRDefault="006B683C" w:rsidP="006B683C">
      <w:pPr>
        <w:pStyle w:val="a5"/>
        <w:spacing w:before="0" w:after="0"/>
        <w:ind w:left="284"/>
        <w:jc w:val="center"/>
        <w:rPr>
          <w:rStyle w:val="afb"/>
          <w:i w:val="0"/>
          <w:iCs w:val="0"/>
          <w:sz w:val="28"/>
          <w:szCs w:val="28"/>
        </w:rPr>
      </w:pPr>
      <w:r w:rsidRPr="00267438">
        <w:rPr>
          <w:rStyle w:val="afb"/>
          <w:b/>
          <w:bCs/>
          <w:sz w:val="28"/>
          <w:szCs w:val="28"/>
        </w:rPr>
        <w:t>Анализ заболеваемости детей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1678"/>
        <w:gridCol w:w="1678"/>
        <w:gridCol w:w="1598"/>
        <w:gridCol w:w="1688"/>
      </w:tblGrid>
      <w:tr w:rsidR="006B683C" w:rsidRPr="00267438" w:rsidTr="00625D43">
        <w:tc>
          <w:tcPr>
            <w:tcW w:w="3232"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rStyle w:val="afb"/>
                <w:b/>
                <w:bCs/>
                <w:sz w:val="28"/>
                <w:szCs w:val="28"/>
              </w:rPr>
              <w:t>Содержание</w:t>
            </w:r>
          </w:p>
        </w:tc>
        <w:tc>
          <w:tcPr>
            <w:tcW w:w="1726"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rStyle w:val="afb"/>
                <w:b/>
                <w:bCs/>
                <w:sz w:val="28"/>
                <w:szCs w:val="28"/>
              </w:rPr>
              <w:t>На 1.01.2012г.</w:t>
            </w:r>
          </w:p>
        </w:tc>
        <w:tc>
          <w:tcPr>
            <w:tcW w:w="1726"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rStyle w:val="afb"/>
                <w:b/>
                <w:bCs/>
                <w:sz w:val="28"/>
                <w:szCs w:val="28"/>
              </w:rPr>
              <w:t>На 1.01.2013г.</w:t>
            </w:r>
          </w:p>
        </w:tc>
        <w:tc>
          <w:tcPr>
            <w:tcW w:w="1624" w:type="dxa"/>
            <w:tcBorders>
              <w:top w:val="single" w:sz="4" w:space="0" w:color="auto"/>
              <w:left w:val="single" w:sz="4" w:space="0" w:color="auto"/>
              <w:bottom w:val="single" w:sz="4" w:space="0" w:color="auto"/>
              <w:right w:val="single" w:sz="4" w:space="0" w:color="auto"/>
            </w:tcBorders>
            <w:hideMark/>
          </w:tcPr>
          <w:p w:rsidR="006B683C" w:rsidRPr="00267438" w:rsidRDefault="006B683C" w:rsidP="00625D43">
            <w:pPr>
              <w:pStyle w:val="a5"/>
              <w:spacing w:before="0" w:after="0" w:line="276" w:lineRule="auto"/>
              <w:jc w:val="both"/>
              <w:rPr>
                <w:rStyle w:val="afb"/>
                <w:b/>
                <w:bCs/>
                <w:sz w:val="28"/>
                <w:szCs w:val="28"/>
              </w:rPr>
            </w:pPr>
            <w:r w:rsidRPr="00267438">
              <w:rPr>
                <w:rStyle w:val="afb"/>
                <w:b/>
                <w:bCs/>
                <w:sz w:val="28"/>
                <w:szCs w:val="28"/>
              </w:rPr>
              <w:t>На 1.01.2014г.</w:t>
            </w:r>
          </w:p>
        </w:tc>
        <w:tc>
          <w:tcPr>
            <w:tcW w:w="1757" w:type="dxa"/>
            <w:tcBorders>
              <w:top w:val="single" w:sz="4" w:space="0" w:color="auto"/>
              <w:left w:val="single" w:sz="4" w:space="0" w:color="auto"/>
              <w:bottom w:val="single" w:sz="4" w:space="0" w:color="auto"/>
              <w:right w:val="single" w:sz="4" w:space="0" w:color="auto"/>
            </w:tcBorders>
            <w:hideMark/>
          </w:tcPr>
          <w:p w:rsidR="006B683C" w:rsidRPr="00267438" w:rsidRDefault="006B683C" w:rsidP="00625D43">
            <w:pPr>
              <w:pStyle w:val="a5"/>
              <w:spacing w:before="0" w:after="0" w:line="276" w:lineRule="auto"/>
              <w:jc w:val="both"/>
              <w:rPr>
                <w:rStyle w:val="afb"/>
                <w:b/>
                <w:bCs/>
                <w:sz w:val="28"/>
                <w:szCs w:val="28"/>
              </w:rPr>
            </w:pPr>
            <w:r w:rsidRPr="00267438">
              <w:rPr>
                <w:rStyle w:val="afb"/>
                <w:b/>
                <w:bCs/>
                <w:sz w:val="28"/>
                <w:szCs w:val="28"/>
              </w:rPr>
              <w:t>На 1.01.2015г</w:t>
            </w:r>
          </w:p>
        </w:tc>
      </w:tr>
      <w:tr w:rsidR="006B683C" w:rsidRPr="00267438" w:rsidTr="00625D43">
        <w:tc>
          <w:tcPr>
            <w:tcW w:w="3232"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sz w:val="28"/>
                <w:szCs w:val="28"/>
              </w:rPr>
              <w:t>Дни, пропущенные 1 ребенком по болезни</w:t>
            </w:r>
          </w:p>
        </w:tc>
        <w:tc>
          <w:tcPr>
            <w:tcW w:w="1726"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6.2</w:t>
            </w:r>
          </w:p>
        </w:tc>
        <w:tc>
          <w:tcPr>
            <w:tcW w:w="1726"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6.</w:t>
            </w:r>
          </w:p>
        </w:tc>
        <w:tc>
          <w:tcPr>
            <w:tcW w:w="1624"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5.7</w:t>
            </w:r>
          </w:p>
        </w:tc>
        <w:tc>
          <w:tcPr>
            <w:tcW w:w="1757"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5.5</w:t>
            </w:r>
          </w:p>
        </w:tc>
      </w:tr>
      <w:tr w:rsidR="006B683C" w:rsidRPr="00267438" w:rsidTr="00625D43">
        <w:tc>
          <w:tcPr>
            <w:tcW w:w="3232"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sz w:val="28"/>
                <w:szCs w:val="28"/>
              </w:rPr>
              <w:t>Дни, пропущенные 1 ребенком по простудным заболеваниям</w:t>
            </w:r>
          </w:p>
        </w:tc>
        <w:tc>
          <w:tcPr>
            <w:tcW w:w="1726"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6</w:t>
            </w:r>
          </w:p>
        </w:tc>
        <w:tc>
          <w:tcPr>
            <w:tcW w:w="1726"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5.5</w:t>
            </w:r>
          </w:p>
        </w:tc>
        <w:tc>
          <w:tcPr>
            <w:tcW w:w="1624"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4.2</w:t>
            </w:r>
          </w:p>
        </w:tc>
        <w:tc>
          <w:tcPr>
            <w:tcW w:w="1757"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4</w:t>
            </w:r>
          </w:p>
        </w:tc>
      </w:tr>
      <w:tr w:rsidR="006B683C" w:rsidRPr="00267438" w:rsidTr="00625D43">
        <w:tc>
          <w:tcPr>
            <w:tcW w:w="3232"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sz w:val="28"/>
                <w:szCs w:val="28"/>
              </w:rPr>
              <w:t>Количество детей с хроническими заболеваниями</w:t>
            </w:r>
          </w:p>
        </w:tc>
        <w:tc>
          <w:tcPr>
            <w:tcW w:w="1726"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1</w:t>
            </w:r>
          </w:p>
        </w:tc>
        <w:tc>
          <w:tcPr>
            <w:tcW w:w="1726"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1</w:t>
            </w:r>
          </w:p>
        </w:tc>
        <w:tc>
          <w:tcPr>
            <w:tcW w:w="1624"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0</w:t>
            </w:r>
          </w:p>
        </w:tc>
        <w:tc>
          <w:tcPr>
            <w:tcW w:w="1757"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0</w:t>
            </w:r>
          </w:p>
        </w:tc>
      </w:tr>
      <w:tr w:rsidR="006B683C" w:rsidRPr="00267438" w:rsidTr="00625D43">
        <w:tc>
          <w:tcPr>
            <w:tcW w:w="3232"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sz w:val="28"/>
                <w:szCs w:val="28"/>
              </w:rPr>
              <w:t>Количество часто болеющих детей %</w:t>
            </w:r>
          </w:p>
        </w:tc>
        <w:tc>
          <w:tcPr>
            <w:tcW w:w="1726"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3</w:t>
            </w:r>
          </w:p>
        </w:tc>
        <w:tc>
          <w:tcPr>
            <w:tcW w:w="1726"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3</w:t>
            </w:r>
          </w:p>
        </w:tc>
        <w:tc>
          <w:tcPr>
            <w:tcW w:w="1624"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3</w:t>
            </w:r>
          </w:p>
        </w:tc>
        <w:tc>
          <w:tcPr>
            <w:tcW w:w="1757"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3</w:t>
            </w:r>
          </w:p>
        </w:tc>
      </w:tr>
      <w:tr w:rsidR="006B683C" w:rsidRPr="00267438" w:rsidTr="00625D43">
        <w:tc>
          <w:tcPr>
            <w:tcW w:w="3232"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sz w:val="28"/>
                <w:szCs w:val="28"/>
              </w:rPr>
              <w:t>Индекс здоровья</w:t>
            </w:r>
          </w:p>
        </w:tc>
        <w:tc>
          <w:tcPr>
            <w:tcW w:w="1726"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7</w:t>
            </w:r>
            <w:r w:rsidR="006B683C" w:rsidRPr="00267438">
              <w:rPr>
                <w:sz w:val="28"/>
                <w:szCs w:val="28"/>
              </w:rPr>
              <w:t>7%</w:t>
            </w:r>
          </w:p>
        </w:tc>
        <w:tc>
          <w:tcPr>
            <w:tcW w:w="1726"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7</w:t>
            </w:r>
            <w:r w:rsidR="006B683C" w:rsidRPr="00267438">
              <w:rPr>
                <w:sz w:val="28"/>
                <w:szCs w:val="28"/>
              </w:rPr>
              <w:t>8%</w:t>
            </w:r>
          </w:p>
        </w:tc>
        <w:tc>
          <w:tcPr>
            <w:tcW w:w="1624"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8</w:t>
            </w:r>
            <w:r w:rsidR="006B683C" w:rsidRPr="00267438">
              <w:rPr>
                <w:sz w:val="28"/>
                <w:szCs w:val="28"/>
              </w:rPr>
              <w:t>6%</w:t>
            </w:r>
          </w:p>
        </w:tc>
        <w:tc>
          <w:tcPr>
            <w:tcW w:w="1757"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8</w:t>
            </w:r>
            <w:r w:rsidR="006B683C" w:rsidRPr="00267438">
              <w:rPr>
                <w:sz w:val="28"/>
                <w:szCs w:val="28"/>
              </w:rPr>
              <w:t>6.5%</w:t>
            </w:r>
          </w:p>
        </w:tc>
      </w:tr>
      <w:tr w:rsidR="006B683C" w:rsidRPr="00267438" w:rsidTr="00625D43">
        <w:tc>
          <w:tcPr>
            <w:tcW w:w="3232"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sz w:val="28"/>
                <w:szCs w:val="28"/>
              </w:rPr>
              <w:lastRenderedPageBreak/>
              <w:t>Всего детей</w:t>
            </w:r>
          </w:p>
        </w:tc>
        <w:tc>
          <w:tcPr>
            <w:tcW w:w="1726"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19</w:t>
            </w:r>
          </w:p>
        </w:tc>
        <w:tc>
          <w:tcPr>
            <w:tcW w:w="1726"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22</w:t>
            </w:r>
          </w:p>
        </w:tc>
        <w:tc>
          <w:tcPr>
            <w:tcW w:w="1624"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26</w:t>
            </w:r>
          </w:p>
        </w:tc>
        <w:tc>
          <w:tcPr>
            <w:tcW w:w="1757"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28</w:t>
            </w:r>
          </w:p>
        </w:tc>
      </w:tr>
    </w:tbl>
    <w:p w:rsidR="006B683C" w:rsidRPr="00267438" w:rsidRDefault="006B683C" w:rsidP="006B683C">
      <w:pPr>
        <w:pStyle w:val="a5"/>
        <w:spacing w:before="0" w:after="0"/>
        <w:jc w:val="right"/>
        <w:rPr>
          <w:sz w:val="28"/>
          <w:szCs w:val="28"/>
        </w:rPr>
      </w:pPr>
    </w:p>
    <w:p w:rsidR="006B683C" w:rsidRPr="00267438" w:rsidRDefault="006B683C" w:rsidP="006B683C">
      <w:pPr>
        <w:pStyle w:val="a5"/>
        <w:spacing w:before="0" w:after="0"/>
        <w:jc w:val="right"/>
        <w:rPr>
          <w:sz w:val="28"/>
          <w:szCs w:val="28"/>
        </w:rPr>
      </w:pPr>
      <w:r w:rsidRPr="00267438">
        <w:rPr>
          <w:sz w:val="28"/>
          <w:szCs w:val="28"/>
        </w:rPr>
        <w:t>Таблица 2</w:t>
      </w:r>
    </w:p>
    <w:p w:rsidR="006B683C" w:rsidRPr="00267438" w:rsidRDefault="006B683C" w:rsidP="006B683C">
      <w:pPr>
        <w:pStyle w:val="a5"/>
        <w:spacing w:before="0" w:after="0"/>
        <w:jc w:val="center"/>
        <w:rPr>
          <w:rStyle w:val="afb"/>
          <w:i w:val="0"/>
          <w:iCs w:val="0"/>
          <w:sz w:val="28"/>
          <w:szCs w:val="28"/>
        </w:rPr>
      </w:pPr>
      <w:r w:rsidRPr="00267438">
        <w:rPr>
          <w:rStyle w:val="afb"/>
          <w:b/>
          <w:bCs/>
          <w:sz w:val="28"/>
          <w:szCs w:val="28"/>
        </w:rPr>
        <w:t>Распределение детей по группам здоровья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1728"/>
        <w:gridCol w:w="1442"/>
        <w:gridCol w:w="1439"/>
        <w:gridCol w:w="1560"/>
        <w:gridCol w:w="2123"/>
      </w:tblGrid>
      <w:tr w:rsidR="006B683C" w:rsidRPr="00267438" w:rsidTr="00625D43">
        <w:trPr>
          <w:trHeight w:val="372"/>
        </w:trPr>
        <w:tc>
          <w:tcPr>
            <w:tcW w:w="0" w:type="auto"/>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rStyle w:val="af9"/>
                <w:sz w:val="28"/>
                <w:szCs w:val="28"/>
              </w:rPr>
              <w:t>Годы</w:t>
            </w:r>
          </w:p>
        </w:tc>
        <w:tc>
          <w:tcPr>
            <w:tcW w:w="1728"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rStyle w:val="af9"/>
                <w:sz w:val="28"/>
                <w:szCs w:val="28"/>
              </w:rPr>
              <w:t>Всего детей</w:t>
            </w:r>
          </w:p>
        </w:tc>
        <w:tc>
          <w:tcPr>
            <w:tcW w:w="1442"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rStyle w:val="af9"/>
                <w:sz w:val="28"/>
                <w:szCs w:val="28"/>
              </w:rPr>
              <w:t>1группа</w:t>
            </w:r>
          </w:p>
        </w:tc>
        <w:tc>
          <w:tcPr>
            <w:tcW w:w="1439"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rStyle w:val="af9"/>
                <w:sz w:val="28"/>
                <w:szCs w:val="28"/>
              </w:rPr>
              <w:t>2 группа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rStyle w:val="af9"/>
                <w:sz w:val="28"/>
                <w:szCs w:val="28"/>
              </w:rPr>
              <w:t>3 группа</w:t>
            </w:r>
          </w:p>
        </w:tc>
        <w:tc>
          <w:tcPr>
            <w:tcW w:w="2123" w:type="dxa"/>
            <w:tcBorders>
              <w:top w:val="single" w:sz="4" w:space="0" w:color="auto"/>
              <w:left w:val="single" w:sz="4" w:space="0" w:color="auto"/>
              <w:bottom w:val="single" w:sz="4" w:space="0" w:color="auto"/>
              <w:right w:val="single" w:sz="4" w:space="0" w:color="auto"/>
            </w:tcBorders>
            <w:vAlign w:val="center"/>
            <w:hideMark/>
          </w:tcPr>
          <w:p w:rsidR="006B683C" w:rsidRPr="00267438" w:rsidRDefault="006B683C" w:rsidP="00625D43">
            <w:pPr>
              <w:pStyle w:val="a5"/>
              <w:spacing w:before="0" w:after="0" w:line="276" w:lineRule="auto"/>
              <w:jc w:val="both"/>
              <w:rPr>
                <w:sz w:val="28"/>
                <w:szCs w:val="28"/>
              </w:rPr>
            </w:pPr>
            <w:r w:rsidRPr="00267438">
              <w:rPr>
                <w:rStyle w:val="af9"/>
                <w:sz w:val="28"/>
                <w:szCs w:val="28"/>
              </w:rPr>
              <w:t>Инвалиды</w:t>
            </w:r>
          </w:p>
        </w:tc>
      </w:tr>
      <w:tr w:rsidR="006B683C" w:rsidRPr="00267438" w:rsidTr="00625D43">
        <w:trPr>
          <w:trHeight w:val="389"/>
        </w:trPr>
        <w:tc>
          <w:tcPr>
            <w:tcW w:w="0" w:type="auto"/>
            <w:tcBorders>
              <w:top w:val="single" w:sz="4" w:space="0" w:color="auto"/>
              <w:left w:val="single" w:sz="4" w:space="0" w:color="auto"/>
              <w:bottom w:val="single" w:sz="4" w:space="0" w:color="auto"/>
              <w:right w:val="single" w:sz="4" w:space="0" w:color="auto"/>
            </w:tcBorders>
            <w:hideMark/>
          </w:tcPr>
          <w:p w:rsidR="006B683C" w:rsidRPr="00267438" w:rsidRDefault="006B683C" w:rsidP="00625D43">
            <w:pPr>
              <w:pStyle w:val="a5"/>
              <w:spacing w:before="0" w:after="0" w:line="276" w:lineRule="auto"/>
              <w:jc w:val="both"/>
              <w:rPr>
                <w:sz w:val="28"/>
                <w:szCs w:val="28"/>
              </w:rPr>
            </w:pPr>
            <w:r w:rsidRPr="00267438">
              <w:rPr>
                <w:sz w:val="28"/>
                <w:szCs w:val="28"/>
              </w:rPr>
              <w:t>2012-2013</w:t>
            </w:r>
          </w:p>
        </w:tc>
        <w:tc>
          <w:tcPr>
            <w:tcW w:w="1728"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19</w:t>
            </w:r>
          </w:p>
        </w:tc>
        <w:tc>
          <w:tcPr>
            <w:tcW w:w="1442"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9</w:t>
            </w:r>
          </w:p>
        </w:tc>
        <w:tc>
          <w:tcPr>
            <w:tcW w:w="1439"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10</w:t>
            </w:r>
          </w:p>
        </w:tc>
        <w:tc>
          <w:tcPr>
            <w:tcW w:w="1560"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0</w:t>
            </w:r>
          </w:p>
        </w:tc>
        <w:tc>
          <w:tcPr>
            <w:tcW w:w="2123"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0</w:t>
            </w:r>
          </w:p>
        </w:tc>
      </w:tr>
      <w:tr w:rsidR="006B683C" w:rsidRPr="00267438" w:rsidTr="00625D43">
        <w:trPr>
          <w:trHeight w:val="389"/>
        </w:trPr>
        <w:tc>
          <w:tcPr>
            <w:tcW w:w="0" w:type="auto"/>
            <w:tcBorders>
              <w:top w:val="single" w:sz="4" w:space="0" w:color="auto"/>
              <w:left w:val="single" w:sz="4" w:space="0" w:color="auto"/>
              <w:bottom w:val="single" w:sz="4" w:space="0" w:color="auto"/>
              <w:right w:val="single" w:sz="4" w:space="0" w:color="auto"/>
            </w:tcBorders>
            <w:hideMark/>
          </w:tcPr>
          <w:p w:rsidR="006B683C" w:rsidRPr="00267438" w:rsidRDefault="006B683C" w:rsidP="00625D43">
            <w:pPr>
              <w:pStyle w:val="a5"/>
              <w:spacing w:before="0" w:after="0" w:line="276" w:lineRule="auto"/>
              <w:jc w:val="both"/>
              <w:rPr>
                <w:sz w:val="28"/>
                <w:szCs w:val="28"/>
              </w:rPr>
            </w:pPr>
            <w:r w:rsidRPr="00267438">
              <w:rPr>
                <w:sz w:val="28"/>
                <w:szCs w:val="28"/>
              </w:rPr>
              <w:t>2013-2014</w:t>
            </w:r>
          </w:p>
        </w:tc>
        <w:tc>
          <w:tcPr>
            <w:tcW w:w="1728"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22</w:t>
            </w:r>
          </w:p>
        </w:tc>
        <w:tc>
          <w:tcPr>
            <w:tcW w:w="1442"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10</w:t>
            </w:r>
          </w:p>
        </w:tc>
        <w:tc>
          <w:tcPr>
            <w:tcW w:w="1439"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11</w:t>
            </w:r>
          </w:p>
        </w:tc>
        <w:tc>
          <w:tcPr>
            <w:tcW w:w="1560"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1</w:t>
            </w:r>
          </w:p>
        </w:tc>
        <w:tc>
          <w:tcPr>
            <w:tcW w:w="2123"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0</w:t>
            </w:r>
          </w:p>
        </w:tc>
      </w:tr>
      <w:tr w:rsidR="006B683C" w:rsidRPr="00267438" w:rsidTr="00625D43">
        <w:trPr>
          <w:trHeight w:val="389"/>
        </w:trPr>
        <w:tc>
          <w:tcPr>
            <w:tcW w:w="0" w:type="auto"/>
            <w:tcBorders>
              <w:top w:val="single" w:sz="4" w:space="0" w:color="auto"/>
              <w:left w:val="single" w:sz="4" w:space="0" w:color="auto"/>
              <w:bottom w:val="single" w:sz="4" w:space="0" w:color="auto"/>
              <w:right w:val="single" w:sz="4" w:space="0" w:color="auto"/>
            </w:tcBorders>
            <w:hideMark/>
          </w:tcPr>
          <w:p w:rsidR="006B683C" w:rsidRPr="00267438" w:rsidRDefault="006B683C" w:rsidP="00625D43">
            <w:pPr>
              <w:pStyle w:val="a5"/>
              <w:spacing w:before="0" w:after="0" w:line="276" w:lineRule="auto"/>
              <w:jc w:val="both"/>
              <w:rPr>
                <w:sz w:val="28"/>
                <w:szCs w:val="28"/>
              </w:rPr>
            </w:pPr>
            <w:r w:rsidRPr="00267438">
              <w:rPr>
                <w:sz w:val="28"/>
                <w:szCs w:val="28"/>
              </w:rPr>
              <w:t>2014-2015</w:t>
            </w:r>
          </w:p>
        </w:tc>
        <w:tc>
          <w:tcPr>
            <w:tcW w:w="1728"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sz w:val="28"/>
                <w:szCs w:val="28"/>
              </w:rPr>
            </w:pPr>
            <w:r w:rsidRPr="00267438">
              <w:rPr>
                <w:sz w:val="28"/>
                <w:szCs w:val="28"/>
              </w:rPr>
              <w:t>28</w:t>
            </w:r>
          </w:p>
        </w:tc>
        <w:tc>
          <w:tcPr>
            <w:tcW w:w="1442" w:type="dxa"/>
            <w:tcBorders>
              <w:top w:val="single" w:sz="4" w:space="0" w:color="auto"/>
              <w:left w:val="single" w:sz="4" w:space="0" w:color="auto"/>
              <w:bottom w:val="single" w:sz="4" w:space="0" w:color="auto"/>
              <w:right w:val="single" w:sz="4" w:space="0" w:color="auto"/>
            </w:tcBorders>
            <w:hideMark/>
          </w:tcPr>
          <w:p w:rsidR="006B683C" w:rsidRPr="00267438" w:rsidRDefault="006B683C" w:rsidP="00625D43">
            <w:pPr>
              <w:pStyle w:val="a5"/>
              <w:spacing w:before="0" w:after="0" w:line="276" w:lineRule="auto"/>
              <w:jc w:val="both"/>
              <w:rPr>
                <w:color w:val="000000" w:themeColor="text1"/>
                <w:sz w:val="28"/>
                <w:szCs w:val="28"/>
              </w:rPr>
            </w:pPr>
            <w:r w:rsidRPr="00267438">
              <w:rPr>
                <w:color w:val="000000" w:themeColor="text1"/>
                <w:sz w:val="28"/>
                <w:szCs w:val="28"/>
              </w:rPr>
              <w:t>11</w:t>
            </w:r>
          </w:p>
        </w:tc>
        <w:tc>
          <w:tcPr>
            <w:tcW w:w="1439"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color w:val="000000" w:themeColor="text1"/>
                <w:sz w:val="28"/>
                <w:szCs w:val="28"/>
              </w:rPr>
            </w:pPr>
            <w:r w:rsidRPr="00267438">
              <w:rPr>
                <w:color w:val="000000" w:themeColor="text1"/>
                <w:sz w:val="28"/>
                <w:szCs w:val="28"/>
              </w:rPr>
              <w:t>16</w:t>
            </w:r>
          </w:p>
        </w:tc>
        <w:tc>
          <w:tcPr>
            <w:tcW w:w="1560"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color w:val="000000" w:themeColor="text1"/>
                <w:sz w:val="28"/>
                <w:szCs w:val="28"/>
              </w:rPr>
            </w:pPr>
            <w:r w:rsidRPr="00267438">
              <w:rPr>
                <w:color w:val="000000" w:themeColor="text1"/>
                <w:sz w:val="28"/>
                <w:szCs w:val="28"/>
              </w:rPr>
              <w:t>1</w:t>
            </w:r>
          </w:p>
        </w:tc>
        <w:tc>
          <w:tcPr>
            <w:tcW w:w="2123" w:type="dxa"/>
            <w:tcBorders>
              <w:top w:val="single" w:sz="4" w:space="0" w:color="auto"/>
              <w:left w:val="single" w:sz="4" w:space="0" w:color="auto"/>
              <w:bottom w:val="single" w:sz="4" w:space="0" w:color="auto"/>
              <w:right w:val="single" w:sz="4" w:space="0" w:color="auto"/>
            </w:tcBorders>
            <w:hideMark/>
          </w:tcPr>
          <w:p w:rsidR="006B683C" w:rsidRPr="00267438" w:rsidRDefault="0033616B" w:rsidP="00625D43">
            <w:pPr>
              <w:pStyle w:val="a5"/>
              <w:spacing w:before="0" w:after="0" w:line="276" w:lineRule="auto"/>
              <w:jc w:val="both"/>
              <w:rPr>
                <w:color w:val="000000" w:themeColor="text1"/>
                <w:sz w:val="28"/>
                <w:szCs w:val="28"/>
              </w:rPr>
            </w:pPr>
            <w:r w:rsidRPr="00267438">
              <w:rPr>
                <w:color w:val="000000" w:themeColor="text1"/>
                <w:sz w:val="28"/>
                <w:szCs w:val="28"/>
              </w:rPr>
              <w:t>0</w:t>
            </w:r>
          </w:p>
        </w:tc>
      </w:tr>
    </w:tbl>
    <w:p w:rsidR="006B683C" w:rsidRPr="00267438" w:rsidRDefault="006B683C" w:rsidP="006B683C">
      <w:pPr>
        <w:pStyle w:val="a5"/>
        <w:spacing w:before="0" w:after="0"/>
        <w:ind w:left="-284"/>
        <w:jc w:val="both"/>
        <w:rPr>
          <w:sz w:val="28"/>
          <w:szCs w:val="28"/>
        </w:rPr>
      </w:pPr>
    </w:p>
    <w:p w:rsidR="006B683C" w:rsidRPr="00267438" w:rsidRDefault="006B683C" w:rsidP="006B683C">
      <w:pPr>
        <w:pStyle w:val="a5"/>
        <w:spacing w:before="0" w:after="0"/>
        <w:ind w:left="-284" w:firstLine="284"/>
        <w:jc w:val="right"/>
        <w:rPr>
          <w:sz w:val="28"/>
          <w:szCs w:val="28"/>
        </w:rPr>
      </w:pPr>
      <w:r w:rsidRPr="00267438">
        <w:rPr>
          <w:sz w:val="28"/>
          <w:szCs w:val="28"/>
        </w:rPr>
        <w:t>Таблица  3</w:t>
      </w:r>
    </w:p>
    <w:p w:rsidR="006B683C" w:rsidRPr="00267438" w:rsidRDefault="006B683C" w:rsidP="006B683C">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 четко организованное медико-педагогическое обслуживание детей в период адаптации, консультативная помощь родителям вновь поступивших детей. По мере необходимости устанавливаются щадящий режим, неполный день пребывания в ДОУ, согласованный с родителями.</w:t>
      </w:r>
    </w:p>
    <w:p w:rsidR="006B683C" w:rsidRPr="00267438" w:rsidRDefault="006B683C" w:rsidP="006B683C">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Вывод</w:t>
      </w:r>
      <w:r w:rsidRPr="00267438">
        <w:rPr>
          <w:rFonts w:ascii="Times New Roman" w:eastAsia="Times New Roman" w:hAnsi="Times New Roman" w:cs="Times New Roman"/>
          <w:color w:val="373737"/>
          <w:sz w:val="28"/>
          <w:szCs w:val="28"/>
        </w:rPr>
        <w:t xml:space="preserve">:      Такие показатели свидетельствует о налаженной системе работы, повышении качества профилактической работы по оздоровлению детей, в том числе за счет создания предметно-развивающей среды, организации системы физкультурно-оздоровительной работы, использования </w:t>
      </w:r>
      <w:proofErr w:type="spellStart"/>
      <w:r w:rsidRPr="00267438">
        <w:rPr>
          <w:rFonts w:ascii="Times New Roman" w:eastAsia="Times New Roman" w:hAnsi="Times New Roman" w:cs="Times New Roman"/>
          <w:color w:val="373737"/>
          <w:sz w:val="28"/>
          <w:szCs w:val="28"/>
        </w:rPr>
        <w:t>здоровьесберегающих</w:t>
      </w:r>
      <w:proofErr w:type="spellEnd"/>
      <w:r w:rsidRPr="00267438">
        <w:rPr>
          <w:rFonts w:ascii="Times New Roman" w:eastAsia="Times New Roman" w:hAnsi="Times New Roman" w:cs="Times New Roman"/>
          <w:color w:val="373737"/>
          <w:sz w:val="28"/>
          <w:szCs w:val="28"/>
        </w:rPr>
        <w:t xml:space="preserve"> технологий, организацию рационального питания, соблюдения санитарно-гигиенических условий, использование естественных факторов природы. Проблемой остается заболеваемость детей после праздников и выходных дней (так называемая «родительская» заболеваемость). Ее уровень по-прежнему не снижается. Общее санитарно-гигиеническое состояние дошкольного образовательного учреждения соответствует требованиям </w:t>
      </w:r>
      <w:proofErr w:type="spellStart"/>
      <w:r w:rsidRPr="00267438">
        <w:rPr>
          <w:rFonts w:ascii="Times New Roman" w:eastAsia="Times New Roman" w:hAnsi="Times New Roman" w:cs="Times New Roman"/>
          <w:color w:val="373737"/>
          <w:sz w:val="28"/>
          <w:szCs w:val="28"/>
        </w:rPr>
        <w:t>СанПиН</w:t>
      </w:r>
      <w:proofErr w:type="spellEnd"/>
      <w:r w:rsidRPr="00267438">
        <w:rPr>
          <w:rFonts w:ascii="Times New Roman" w:eastAsia="Times New Roman" w:hAnsi="Times New Roman" w:cs="Times New Roman"/>
          <w:color w:val="373737"/>
          <w:sz w:val="28"/>
          <w:szCs w:val="28"/>
        </w:rPr>
        <w:t>.</w:t>
      </w:r>
    </w:p>
    <w:p w:rsidR="006B683C" w:rsidRPr="00267438" w:rsidRDefault="006B683C" w:rsidP="006B683C">
      <w:pPr>
        <w:shd w:val="clear" w:color="auto" w:fill="FFFFFF"/>
        <w:spacing w:after="0" w:line="240" w:lineRule="auto"/>
        <w:ind w:firstLine="435"/>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По развитию навыков и умений по образовательным областям увеличились следующие показатели: 10.5% высокий уровень, 25.8% соответствует возрасту, 20.5% отдельные компоненты не развиты, 14.8 % большинство компонентов недостаточно развиты.</w:t>
      </w:r>
    </w:p>
    <w:p w:rsidR="006B683C" w:rsidRPr="00267438" w:rsidRDefault="006B683C" w:rsidP="006B683C">
      <w:pPr>
        <w:shd w:val="clear" w:color="auto" w:fill="FFFFFF"/>
        <w:spacing w:after="0" w:line="240" w:lineRule="auto"/>
        <w:ind w:firstLine="435"/>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Анализ выполнения дошкольниками программы НОД по результатам диагностики 2014-2015 г., имеет высокий показатель. Это связано с активной посещаемостью детей, использованием современных педагогических технологий, разработанных педагогами и заместителем по методической работе результативных проектов. Результативность образовательной деятельности напрямую зависит от системности и последовательности получаемых знаний. Сравнительный анализ результатов мониторинга 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программы воспитанниками. В основном показатели выполнения программы </w:t>
      </w:r>
      <w:r w:rsidRPr="00267438">
        <w:rPr>
          <w:rFonts w:ascii="Times New Roman" w:eastAsia="Times New Roman" w:hAnsi="Times New Roman" w:cs="Times New Roman"/>
          <w:color w:val="373737"/>
          <w:sz w:val="28"/>
          <w:szCs w:val="28"/>
        </w:rPr>
        <w:lastRenderedPageBreak/>
        <w:t>лежат в пределах высокого и среднего уровня.     Таким образом, образовательная деятельность в ДОУ реализуется на достаточном уровне.</w:t>
      </w:r>
    </w:p>
    <w:p w:rsidR="006B683C" w:rsidRPr="00267438" w:rsidRDefault="006B683C" w:rsidP="006B683C">
      <w:pPr>
        <w:shd w:val="clear" w:color="auto" w:fill="FFFFFF"/>
        <w:spacing w:after="0" w:line="240" w:lineRule="auto"/>
        <w:ind w:firstLine="435"/>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Образовательный процесс обеспечен современным дидактическим материалом, наглядными пособиями и строится с учетом требований санитарно-гигиенического режима в дошкольных образовательных учреждениях. Характерными особенностями являются использование разнообразных форм организации образовательного процесса, наличие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6B683C" w:rsidRPr="00267438" w:rsidRDefault="006B683C" w:rsidP="006B683C">
      <w:pPr>
        <w:shd w:val="clear" w:color="auto" w:fill="FFFFFF"/>
        <w:spacing w:after="0" w:line="240" w:lineRule="auto"/>
        <w:ind w:firstLine="435"/>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На основании выше изложенного даны рекомендации воспитателям:</w:t>
      </w:r>
    </w:p>
    <w:p w:rsidR="006B683C" w:rsidRPr="00267438" w:rsidRDefault="006B683C" w:rsidP="006B683C">
      <w:pPr>
        <w:pStyle w:val="afa"/>
        <w:numPr>
          <w:ilvl w:val="0"/>
          <w:numId w:val="26"/>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Усилить работу с детьми с целью развития навыков и умений по следующим областям: познавательное и речевое развитие, продолжать индивидуальную работу с детьми в данном направлении.</w:t>
      </w:r>
    </w:p>
    <w:p w:rsidR="006B683C" w:rsidRPr="00267438" w:rsidRDefault="006B683C" w:rsidP="0033616B">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p>
    <w:p w:rsidR="006B683C" w:rsidRPr="00267438" w:rsidRDefault="006B683C" w:rsidP="006B683C">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Мнение родителей о деятельности педагогов, функционировании ДОУ</w:t>
      </w:r>
    </w:p>
    <w:p w:rsidR="006B683C" w:rsidRPr="00267438" w:rsidRDefault="006B683C" w:rsidP="006B683C">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Из полученных данных анкетирования родителей (результаты мониторинга удовлетворенности родителями воспитанников качеством предоставляемых образовательных услуг) можно предположить, что родители работой дошкольного учреждения и воспитателей в основном удовлетворены (99%):</w:t>
      </w:r>
    </w:p>
    <w:p w:rsidR="006B683C" w:rsidRPr="00267438" w:rsidRDefault="006B683C" w:rsidP="006B683C">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- 100% родителей ответили, что дети ходят в детский сад с удовольствием;</w:t>
      </w:r>
    </w:p>
    <w:p w:rsidR="006B683C" w:rsidRPr="00267438" w:rsidRDefault="006B683C" w:rsidP="006B683C">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i/>
          <w:iCs/>
          <w:color w:val="373737"/>
          <w:sz w:val="28"/>
          <w:szCs w:val="28"/>
        </w:rPr>
        <w:t>На вопрос «Устраивает ли Вас работа педагогов?»,</w:t>
      </w:r>
    </w:p>
    <w:p w:rsidR="006B683C" w:rsidRPr="00267438" w:rsidRDefault="006B683C" w:rsidP="006B683C">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- 96% дали положительный ответ</w:t>
      </w:r>
      <w:proofErr w:type="gramStart"/>
      <w:r w:rsidRPr="00267438">
        <w:rPr>
          <w:rFonts w:ascii="Times New Roman" w:eastAsia="Times New Roman" w:hAnsi="Times New Roman" w:cs="Times New Roman"/>
          <w:color w:val="373737"/>
          <w:sz w:val="28"/>
          <w:szCs w:val="28"/>
        </w:rPr>
        <w:t xml:space="preserve"> ,</w:t>
      </w:r>
      <w:proofErr w:type="gramEnd"/>
    </w:p>
    <w:p w:rsidR="006B683C" w:rsidRPr="00267438" w:rsidRDefault="006B683C" w:rsidP="006B683C">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- 3% отметили удовлетворенность работой воспитателей - «частично».</w:t>
      </w:r>
    </w:p>
    <w:p w:rsidR="006B683C" w:rsidRPr="00267438" w:rsidRDefault="006B683C" w:rsidP="006B683C">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i/>
          <w:iCs/>
          <w:color w:val="373737"/>
          <w:sz w:val="28"/>
          <w:szCs w:val="28"/>
        </w:rPr>
        <w:t>На вопрос об осведомленности родителей о работе детского сада</w:t>
      </w:r>
    </w:p>
    <w:p w:rsidR="006B683C" w:rsidRPr="00267438" w:rsidRDefault="006B683C" w:rsidP="006B683C">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- 98% ответили - «полная» и 2% - «частичная». В основном родители получают информацию со слов воспитателей, наглядной информации, на собраниях, на официальном сайте ДОУ.</w:t>
      </w:r>
    </w:p>
    <w:p w:rsidR="006B683C" w:rsidRPr="00267438" w:rsidRDefault="006B683C" w:rsidP="006B683C">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ДОУ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rsidR="008D4A0F" w:rsidRPr="00267438" w:rsidRDefault="008D4A0F" w:rsidP="008D4A0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rsidR="00045DF4" w:rsidRPr="00267438" w:rsidRDefault="00267438" w:rsidP="00267438">
      <w:pPr>
        <w:shd w:val="clear" w:color="auto" w:fill="FFFFFF"/>
        <w:spacing w:after="0" w:line="240" w:lineRule="auto"/>
        <w:textAlignment w:val="baseline"/>
        <w:rPr>
          <w:rFonts w:ascii="Times New Roman" w:eastAsia="Times New Roman" w:hAnsi="Times New Roman" w:cs="Times New Roman"/>
          <w:i/>
          <w:color w:val="00B050"/>
          <w:sz w:val="28"/>
          <w:szCs w:val="28"/>
        </w:rPr>
      </w:pPr>
      <w:r>
        <w:rPr>
          <w:rFonts w:ascii="Times New Roman" w:eastAsia="Times New Roman" w:hAnsi="Times New Roman" w:cs="Times New Roman"/>
          <w:b/>
          <w:bCs/>
          <w:i/>
          <w:color w:val="00B050"/>
          <w:sz w:val="28"/>
          <w:szCs w:val="28"/>
        </w:rPr>
        <w:t xml:space="preserve">         </w:t>
      </w:r>
      <w:r w:rsidR="00045DF4" w:rsidRPr="00267438">
        <w:rPr>
          <w:rFonts w:ascii="Times New Roman" w:eastAsia="Times New Roman" w:hAnsi="Times New Roman" w:cs="Times New Roman"/>
          <w:b/>
          <w:bCs/>
          <w:i/>
          <w:color w:val="00B050"/>
          <w:sz w:val="28"/>
          <w:szCs w:val="28"/>
        </w:rPr>
        <w:t>V. Кадровый потенциал</w:t>
      </w:r>
    </w:p>
    <w:p w:rsidR="00045DF4" w:rsidRPr="00267438" w:rsidRDefault="00045DF4" w:rsidP="00045DF4">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w:t>
      </w:r>
      <w:r w:rsidRPr="00267438">
        <w:rPr>
          <w:rFonts w:ascii="Times New Roman" w:eastAsia="Times New Roman" w:hAnsi="Times New Roman" w:cs="Times New Roman"/>
          <w:color w:val="373737"/>
          <w:sz w:val="28"/>
          <w:szCs w:val="28"/>
        </w:rPr>
        <w:lastRenderedPageBreak/>
        <w:t>перспективным планом работы. В 2014 – 2015 году прошли аттестацию на первую квалификационную категорию 3 педагога. Два  педагога прошли переподготовку,</w:t>
      </w:r>
      <w:r w:rsidR="006B683C"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курсы повышения квалификации.</w:t>
      </w:r>
    </w:p>
    <w:p w:rsidR="00045DF4" w:rsidRPr="00267438" w:rsidRDefault="00045DF4" w:rsidP="00045DF4">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Обеспеченность кадрами – 100%.</w:t>
      </w:r>
    </w:p>
    <w:p w:rsidR="00045DF4" w:rsidRPr="00267438" w:rsidRDefault="00045DF4" w:rsidP="00045DF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7"/>
        <w:gridCol w:w="3672"/>
        <w:gridCol w:w="3504"/>
      </w:tblGrid>
      <w:tr w:rsidR="00045DF4" w:rsidRPr="00267438" w:rsidTr="00B04F63">
        <w:trPr>
          <w:trHeight w:val="645"/>
        </w:trPr>
        <w:tc>
          <w:tcPr>
            <w:tcW w:w="2362"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Всего педагогов</w:t>
            </w:r>
          </w:p>
        </w:tc>
        <w:tc>
          <w:tcPr>
            <w:tcW w:w="3838"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Высшее образование</w:t>
            </w:r>
          </w:p>
        </w:tc>
        <w:tc>
          <w:tcPr>
            <w:tcW w:w="3654"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Средне - специальное образование</w:t>
            </w:r>
          </w:p>
        </w:tc>
      </w:tr>
      <w:tr w:rsidR="00045DF4" w:rsidRPr="00267438" w:rsidTr="00B04F63">
        <w:trPr>
          <w:trHeight w:val="330"/>
        </w:trPr>
        <w:tc>
          <w:tcPr>
            <w:tcW w:w="2362"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4</w:t>
            </w:r>
          </w:p>
        </w:tc>
        <w:tc>
          <w:tcPr>
            <w:tcW w:w="3838"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50% (2)</w:t>
            </w:r>
          </w:p>
        </w:tc>
        <w:tc>
          <w:tcPr>
            <w:tcW w:w="3654"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50% (2)</w:t>
            </w:r>
          </w:p>
        </w:tc>
      </w:tr>
    </w:tbl>
    <w:p w:rsidR="00045DF4" w:rsidRPr="00267438" w:rsidRDefault="00045DF4" w:rsidP="00045DF4">
      <w:pPr>
        <w:widowControl w:val="0"/>
        <w:numPr>
          <w:ilvl w:val="0"/>
          <w:numId w:val="27"/>
        </w:numPr>
        <w:tabs>
          <w:tab w:val="left" w:pos="180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уровень профессиональной компетентности педагогов (наличие квалификационных категорий);</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1"/>
        <w:gridCol w:w="2428"/>
        <w:gridCol w:w="2143"/>
        <w:gridCol w:w="1856"/>
        <w:gridCol w:w="1857"/>
      </w:tblGrid>
      <w:tr w:rsidR="00045DF4" w:rsidRPr="00267438" w:rsidTr="00B04F63">
        <w:trPr>
          <w:trHeight w:val="417"/>
        </w:trPr>
        <w:tc>
          <w:tcPr>
            <w:tcW w:w="1572"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Всего педагогов</w:t>
            </w:r>
          </w:p>
        </w:tc>
        <w:tc>
          <w:tcPr>
            <w:tcW w:w="2428"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Высшая квалификационная категория</w:t>
            </w:r>
          </w:p>
        </w:tc>
        <w:tc>
          <w:tcPr>
            <w:tcW w:w="2143"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Первая квалификационная категория</w:t>
            </w:r>
          </w:p>
        </w:tc>
        <w:tc>
          <w:tcPr>
            <w:tcW w:w="1856"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Соответствие занимаемой должности</w:t>
            </w:r>
          </w:p>
        </w:tc>
        <w:tc>
          <w:tcPr>
            <w:tcW w:w="1857"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Без категории</w:t>
            </w:r>
          </w:p>
        </w:tc>
      </w:tr>
      <w:tr w:rsidR="00045DF4" w:rsidRPr="00267438" w:rsidTr="00B04F63">
        <w:trPr>
          <w:trHeight w:val="326"/>
        </w:trPr>
        <w:tc>
          <w:tcPr>
            <w:tcW w:w="1572"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4</w:t>
            </w:r>
          </w:p>
        </w:tc>
        <w:tc>
          <w:tcPr>
            <w:tcW w:w="2428"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w:t>
            </w:r>
          </w:p>
        </w:tc>
        <w:tc>
          <w:tcPr>
            <w:tcW w:w="2143"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50%(2)</w:t>
            </w:r>
          </w:p>
        </w:tc>
        <w:tc>
          <w:tcPr>
            <w:tcW w:w="1856"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25%(1)</w:t>
            </w:r>
          </w:p>
        </w:tc>
        <w:tc>
          <w:tcPr>
            <w:tcW w:w="1857" w:type="dxa"/>
            <w:tcBorders>
              <w:top w:val="single" w:sz="4" w:space="0" w:color="auto"/>
              <w:left w:val="single" w:sz="4" w:space="0" w:color="auto"/>
              <w:bottom w:val="single" w:sz="4" w:space="0" w:color="auto"/>
              <w:right w:val="single" w:sz="4" w:space="0" w:color="auto"/>
            </w:tcBorders>
            <w:hideMark/>
          </w:tcPr>
          <w:p w:rsidR="00045DF4" w:rsidRPr="00267438" w:rsidRDefault="00045DF4" w:rsidP="00B04F63">
            <w:pPr>
              <w:widowControl w:val="0"/>
              <w:tabs>
                <w:tab w:val="left" w:pos="1800"/>
                <w:tab w:val="left" w:pos="2160"/>
              </w:tabs>
              <w:autoSpaceDE w:val="0"/>
              <w:autoSpaceDN w:val="0"/>
              <w:adjustRightInd w:val="0"/>
              <w:spacing w:after="0" w:line="240" w:lineRule="auto"/>
              <w:jc w:val="both"/>
              <w:rPr>
                <w:rFonts w:ascii="Times New Roman" w:hAnsi="Times New Roman" w:cs="Times New Roman"/>
                <w:bCs/>
                <w:sz w:val="28"/>
                <w:szCs w:val="28"/>
              </w:rPr>
            </w:pPr>
            <w:r w:rsidRPr="00267438">
              <w:rPr>
                <w:rFonts w:ascii="Times New Roman" w:hAnsi="Times New Roman" w:cs="Times New Roman"/>
                <w:bCs/>
                <w:sz w:val="28"/>
                <w:szCs w:val="28"/>
              </w:rPr>
              <w:t>25%(1)</w:t>
            </w:r>
          </w:p>
        </w:tc>
      </w:tr>
    </w:tbl>
    <w:p w:rsidR="00045DF4" w:rsidRPr="00267438" w:rsidRDefault="00045DF4" w:rsidP="00045DF4">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Таким образом, уровень базового образования педагогов достаточный, наблюдается рост профессиональной компетенции, совершенствуется педагогическое мастерство, что оказывает положительное влияние на качество воспитательно-образовательного процесса.</w:t>
      </w:r>
    </w:p>
    <w:p w:rsidR="00045DF4" w:rsidRPr="00267438" w:rsidRDefault="00045DF4" w:rsidP="00045DF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О высоком профессиональном уровне педагогов свидетельствуют </w:t>
      </w:r>
      <w:r w:rsidRPr="00267438">
        <w:rPr>
          <w:rFonts w:ascii="Times New Roman" w:eastAsia="Times New Roman" w:hAnsi="Times New Roman" w:cs="Times New Roman"/>
          <w:b/>
          <w:bCs/>
          <w:color w:val="373737"/>
          <w:sz w:val="28"/>
          <w:szCs w:val="28"/>
        </w:rPr>
        <w:t>награды,</w:t>
      </w:r>
      <w:r w:rsidRPr="00267438">
        <w:rPr>
          <w:rFonts w:ascii="Times New Roman" w:eastAsia="Times New Roman" w:hAnsi="Times New Roman" w:cs="Times New Roman"/>
          <w:color w:val="373737"/>
          <w:sz w:val="28"/>
          <w:szCs w:val="28"/>
        </w:rPr>
        <w:t> которых удостоены педагоги детского сада:</w:t>
      </w:r>
    </w:p>
    <w:p w:rsidR="00045DF4" w:rsidRPr="00267438" w:rsidRDefault="00045DF4" w:rsidP="00045DF4">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Почетная грамота Министерства образования  – 1 человек Зинченко Н.</w:t>
      </w:r>
      <w:proofErr w:type="gramStart"/>
      <w:r w:rsidRPr="00267438">
        <w:rPr>
          <w:rFonts w:ascii="Times New Roman" w:eastAsia="Times New Roman" w:hAnsi="Times New Roman" w:cs="Times New Roman"/>
          <w:color w:val="373737"/>
          <w:sz w:val="28"/>
          <w:szCs w:val="28"/>
        </w:rPr>
        <w:t>В</w:t>
      </w:r>
      <w:proofErr w:type="gramEnd"/>
      <w:r w:rsidRPr="00267438">
        <w:rPr>
          <w:rFonts w:ascii="Times New Roman" w:eastAsia="Times New Roman" w:hAnsi="Times New Roman" w:cs="Times New Roman"/>
          <w:color w:val="373737"/>
          <w:sz w:val="28"/>
          <w:szCs w:val="28"/>
        </w:rPr>
        <w:t xml:space="preserve">- заведующая. </w:t>
      </w:r>
    </w:p>
    <w:p w:rsidR="005B0AA3" w:rsidRPr="00267438" w:rsidRDefault="00045DF4" w:rsidP="00045DF4">
      <w:pPr>
        <w:shd w:val="clear" w:color="auto" w:fill="FFFFFF"/>
        <w:spacing w:after="0" w:line="240" w:lineRule="auto"/>
        <w:jc w:val="both"/>
        <w:textAlignment w:val="baseline"/>
        <w:rPr>
          <w:rFonts w:ascii="Times New Roman" w:hAnsi="Times New Roman" w:cs="Times New Roman"/>
          <w:color w:val="FF0000"/>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r>
    </w:p>
    <w:p w:rsidR="005B0AA3" w:rsidRPr="00267438" w:rsidRDefault="005B0AA3" w:rsidP="00045DF4">
      <w:pPr>
        <w:jc w:val="right"/>
        <w:rPr>
          <w:rFonts w:ascii="Times New Roman" w:hAnsi="Times New Roman" w:cs="Times New Roman"/>
          <w:color w:val="FF0000"/>
          <w:sz w:val="28"/>
          <w:szCs w:val="28"/>
        </w:rPr>
      </w:pPr>
      <w:r w:rsidRPr="00267438">
        <w:rPr>
          <w:rFonts w:ascii="Times New Roman" w:hAnsi="Times New Roman" w:cs="Times New Roman"/>
          <w:b/>
          <w:bCs/>
          <w:i/>
          <w:iCs/>
          <w:sz w:val="28"/>
          <w:szCs w:val="28"/>
          <w:u w:val="single"/>
        </w:rPr>
        <w:t xml:space="preserve">                                                                     </w:t>
      </w:r>
    </w:p>
    <w:p w:rsidR="005B0AA3" w:rsidRPr="00267438" w:rsidRDefault="00C96578" w:rsidP="005B0AA3">
      <w:pPr>
        <w:shd w:val="clear" w:color="auto" w:fill="FFFFFF"/>
        <w:tabs>
          <w:tab w:val="left" w:pos="869"/>
        </w:tabs>
        <w:rPr>
          <w:rFonts w:ascii="Times New Roman" w:hAnsi="Times New Roman" w:cs="Times New Roman"/>
          <w:b/>
          <w:i/>
          <w:iCs/>
          <w:color w:val="008000"/>
          <w:sz w:val="28"/>
          <w:szCs w:val="28"/>
        </w:rPr>
      </w:pPr>
      <w:r w:rsidRPr="00267438">
        <w:rPr>
          <w:rFonts w:ascii="Times New Roman" w:hAnsi="Times New Roman" w:cs="Times New Roman"/>
          <w:b/>
          <w:i/>
          <w:iCs/>
          <w:color w:val="008000"/>
          <w:sz w:val="28"/>
          <w:szCs w:val="28"/>
        </w:rPr>
        <w:t>6</w:t>
      </w:r>
      <w:r w:rsidR="005B0AA3" w:rsidRPr="00267438">
        <w:rPr>
          <w:rFonts w:ascii="Times New Roman" w:hAnsi="Times New Roman" w:cs="Times New Roman"/>
          <w:b/>
          <w:i/>
          <w:iCs/>
          <w:color w:val="008000"/>
          <w:sz w:val="28"/>
          <w:szCs w:val="28"/>
        </w:rPr>
        <w:t xml:space="preserve">. ФИНАНСОВОЕ ОБЕСПЕЧЕНИЕ </w:t>
      </w:r>
    </w:p>
    <w:p w:rsidR="005B0AA3" w:rsidRPr="00267438" w:rsidRDefault="005B0AA3" w:rsidP="005B0AA3">
      <w:pPr>
        <w:shd w:val="clear" w:color="auto" w:fill="FFFFFF"/>
        <w:tabs>
          <w:tab w:val="left" w:pos="869"/>
        </w:tabs>
        <w:ind w:left="360"/>
        <w:jc w:val="center"/>
        <w:rPr>
          <w:rFonts w:ascii="Times New Roman" w:hAnsi="Times New Roman" w:cs="Times New Roman"/>
          <w:b/>
          <w:i/>
          <w:iCs/>
          <w:color w:val="FF0000"/>
          <w:sz w:val="28"/>
          <w:szCs w:val="28"/>
        </w:rPr>
      </w:pPr>
      <w:r w:rsidRPr="00267438">
        <w:rPr>
          <w:rFonts w:ascii="Times New Roman" w:hAnsi="Times New Roman" w:cs="Times New Roman"/>
          <w:b/>
          <w:i/>
          <w:iCs/>
          <w:color w:val="FF0000"/>
          <w:sz w:val="28"/>
          <w:szCs w:val="28"/>
        </w:rPr>
        <w:t xml:space="preserve"> </w:t>
      </w:r>
    </w:p>
    <w:p w:rsidR="005B0AA3" w:rsidRPr="00267438" w:rsidRDefault="005B0AA3" w:rsidP="005B0AA3">
      <w:pPr>
        <w:shd w:val="clear" w:color="auto" w:fill="FFFFFF"/>
        <w:tabs>
          <w:tab w:val="left" w:pos="869"/>
        </w:tabs>
        <w:spacing w:line="100" w:lineRule="atLeast"/>
        <w:ind w:firstLine="851"/>
        <w:jc w:val="both"/>
        <w:rPr>
          <w:rFonts w:ascii="Times New Roman" w:hAnsi="Times New Roman" w:cs="Times New Roman"/>
          <w:sz w:val="28"/>
          <w:szCs w:val="28"/>
        </w:rPr>
      </w:pPr>
      <w:r w:rsidRPr="00267438">
        <w:rPr>
          <w:rFonts w:ascii="Times New Roman" w:hAnsi="Times New Roman" w:cs="Times New Roman"/>
          <w:sz w:val="28"/>
          <w:szCs w:val="28"/>
        </w:rPr>
        <w:t>Финансирование МКДОУ осуществляется за счёт средств бюджета Саянского района.</w:t>
      </w:r>
    </w:p>
    <w:p w:rsidR="005B0AA3" w:rsidRPr="00267438" w:rsidRDefault="005B0AA3" w:rsidP="005B0AA3">
      <w:pPr>
        <w:spacing w:line="100" w:lineRule="atLeast"/>
        <w:jc w:val="both"/>
        <w:rPr>
          <w:rFonts w:ascii="Times New Roman" w:hAnsi="Times New Roman" w:cs="Times New Roman"/>
          <w:sz w:val="28"/>
          <w:szCs w:val="28"/>
        </w:rPr>
      </w:pPr>
      <w:r w:rsidRPr="00267438">
        <w:rPr>
          <w:rFonts w:ascii="Times New Roman" w:eastAsia="Andale Sans UI" w:hAnsi="Times New Roman" w:cs="Times New Roman"/>
          <w:b/>
          <w:bCs/>
          <w:color w:val="FF0000"/>
          <w:kern w:val="2"/>
          <w:sz w:val="28"/>
          <w:szCs w:val="28"/>
        </w:rPr>
        <w:t xml:space="preserve">    </w:t>
      </w:r>
      <w:r w:rsidRPr="00267438">
        <w:rPr>
          <w:rFonts w:ascii="Times New Roman" w:hAnsi="Times New Roman" w:cs="Times New Roman"/>
          <w:sz w:val="28"/>
          <w:szCs w:val="28"/>
        </w:rPr>
        <w:t>Источниками формирования имущества и финансовых ресурсов МКДОУ являются:</w:t>
      </w:r>
    </w:p>
    <w:p w:rsidR="005B0AA3" w:rsidRPr="00267438" w:rsidRDefault="005B0AA3" w:rsidP="005B0AA3">
      <w:pPr>
        <w:pStyle w:val="a6"/>
        <w:spacing w:after="0" w:line="100" w:lineRule="atLeast"/>
        <w:ind w:firstLine="851"/>
        <w:jc w:val="both"/>
        <w:rPr>
          <w:sz w:val="28"/>
          <w:szCs w:val="28"/>
        </w:rPr>
      </w:pPr>
      <w:r w:rsidRPr="00267438">
        <w:rPr>
          <w:sz w:val="28"/>
          <w:szCs w:val="28"/>
        </w:rPr>
        <w:t>- имущество, переданное МКДОУ его собственником;</w:t>
      </w:r>
    </w:p>
    <w:p w:rsidR="005B0AA3" w:rsidRPr="00267438" w:rsidRDefault="005B0AA3" w:rsidP="005B0AA3">
      <w:pPr>
        <w:pStyle w:val="a6"/>
        <w:shd w:val="clear" w:color="auto" w:fill="FFFFFF"/>
        <w:spacing w:after="0" w:line="100" w:lineRule="atLeast"/>
        <w:ind w:right="72" w:firstLine="851"/>
        <w:jc w:val="both"/>
        <w:rPr>
          <w:sz w:val="28"/>
          <w:szCs w:val="28"/>
        </w:rPr>
      </w:pPr>
      <w:r w:rsidRPr="00267438">
        <w:rPr>
          <w:sz w:val="28"/>
          <w:szCs w:val="28"/>
        </w:rPr>
        <w:t>- средства районного бюджета;</w:t>
      </w:r>
    </w:p>
    <w:p w:rsidR="005B0AA3" w:rsidRPr="00267438" w:rsidRDefault="005B0AA3" w:rsidP="005B0AA3">
      <w:pPr>
        <w:pStyle w:val="a6"/>
        <w:shd w:val="clear" w:color="auto" w:fill="FFFFFF"/>
        <w:spacing w:after="0" w:line="100" w:lineRule="atLeast"/>
        <w:ind w:right="72" w:firstLine="851"/>
        <w:jc w:val="both"/>
        <w:rPr>
          <w:sz w:val="28"/>
          <w:szCs w:val="28"/>
        </w:rPr>
      </w:pPr>
      <w:r w:rsidRPr="00267438">
        <w:rPr>
          <w:sz w:val="28"/>
          <w:szCs w:val="28"/>
        </w:rPr>
        <w:t xml:space="preserve">- средства спонсоров и добровольные пожертвования граждан; </w:t>
      </w:r>
    </w:p>
    <w:p w:rsidR="005B0AA3" w:rsidRPr="00267438" w:rsidRDefault="005B0AA3" w:rsidP="005B0AA3">
      <w:pPr>
        <w:pStyle w:val="a6"/>
        <w:spacing w:after="0" w:line="100" w:lineRule="atLeast"/>
        <w:ind w:firstLine="851"/>
        <w:jc w:val="both"/>
        <w:rPr>
          <w:sz w:val="28"/>
          <w:szCs w:val="28"/>
        </w:rPr>
      </w:pPr>
      <w:r w:rsidRPr="00267438">
        <w:rPr>
          <w:sz w:val="28"/>
          <w:szCs w:val="28"/>
        </w:rPr>
        <w:t>- иные источники, не запрещенные законодательством Российской Федерации.</w:t>
      </w:r>
    </w:p>
    <w:p w:rsidR="005B0AA3" w:rsidRPr="00267438" w:rsidRDefault="005B0AA3" w:rsidP="005B0AA3">
      <w:pPr>
        <w:ind w:firstLine="855"/>
        <w:jc w:val="both"/>
        <w:rPr>
          <w:rFonts w:ascii="Times New Roman" w:hAnsi="Times New Roman" w:cs="Times New Roman"/>
          <w:b/>
          <w:sz w:val="28"/>
          <w:szCs w:val="28"/>
        </w:rPr>
      </w:pPr>
      <w:r w:rsidRPr="00267438">
        <w:rPr>
          <w:rFonts w:ascii="Times New Roman" w:hAnsi="Times New Roman" w:cs="Times New Roman"/>
          <w:sz w:val="28"/>
          <w:szCs w:val="28"/>
        </w:rPr>
        <w:t xml:space="preserve">В МКДОУ поступают средства, полученные за счет внебюджетных источников на содержание учреждения. Конечно, основная сумма внебюджетных средств - это родительская плата за присмотр и уход за детьми в МКДОУ, которая идет на питание детей. Помощь, поступающая в </w:t>
      </w:r>
      <w:r w:rsidRPr="00267438">
        <w:rPr>
          <w:rFonts w:ascii="Times New Roman" w:hAnsi="Times New Roman" w:cs="Times New Roman"/>
          <w:sz w:val="28"/>
          <w:szCs w:val="28"/>
        </w:rPr>
        <w:lastRenderedPageBreak/>
        <w:t>виде материальных ценностей, своевременно приходуется  на баланс МКДОУ.</w:t>
      </w:r>
    </w:p>
    <w:p w:rsidR="005B0AA3" w:rsidRPr="00267438" w:rsidRDefault="00C96578" w:rsidP="005B0AA3">
      <w:pPr>
        <w:pStyle w:val="14"/>
        <w:tabs>
          <w:tab w:val="left" w:pos="8532"/>
        </w:tabs>
        <w:ind w:left="0" w:right="72" w:firstLine="870"/>
        <w:jc w:val="both"/>
        <w:rPr>
          <w:b w:val="0"/>
          <w:szCs w:val="28"/>
        </w:rPr>
      </w:pPr>
      <w:r w:rsidRPr="00267438">
        <w:rPr>
          <w:b w:val="0"/>
          <w:szCs w:val="28"/>
        </w:rPr>
        <w:t>В планах на летний период 2014-2015</w:t>
      </w:r>
      <w:r w:rsidR="005B0AA3" w:rsidRPr="00267438">
        <w:rPr>
          <w:b w:val="0"/>
          <w:szCs w:val="28"/>
        </w:rPr>
        <w:t>учебного года стоит:</w:t>
      </w:r>
    </w:p>
    <w:p w:rsidR="005B0AA3" w:rsidRPr="00267438" w:rsidRDefault="005B0AA3" w:rsidP="005B0AA3">
      <w:pPr>
        <w:pStyle w:val="14"/>
        <w:tabs>
          <w:tab w:val="left" w:pos="8532"/>
        </w:tabs>
        <w:ind w:left="0" w:right="21" w:firstLine="870"/>
        <w:jc w:val="both"/>
        <w:rPr>
          <w:b w:val="0"/>
          <w:szCs w:val="28"/>
        </w:rPr>
      </w:pPr>
      <w:r w:rsidRPr="00267438">
        <w:rPr>
          <w:b w:val="0"/>
          <w:szCs w:val="28"/>
        </w:rPr>
        <w:t>- частичный ремонт тротуаров  в МКДОУ;</w:t>
      </w:r>
    </w:p>
    <w:p w:rsidR="005B0AA3" w:rsidRPr="00267438" w:rsidRDefault="005B0AA3" w:rsidP="005B0AA3">
      <w:pPr>
        <w:pStyle w:val="14"/>
        <w:tabs>
          <w:tab w:val="left" w:pos="8532"/>
        </w:tabs>
        <w:ind w:left="0" w:right="21" w:firstLine="870"/>
        <w:jc w:val="both"/>
        <w:rPr>
          <w:b w:val="0"/>
          <w:szCs w:val="28"/>
        </w:rPr>
      </w:pPr>
      <w:r w:rsidRPr="00267438">
        <w:rPr>
          <w:b w:val="0"/>
          <w:szCs w:val="28"/>
        </w:rPr>
        <w:t>- косметический ремонт пищеблока</w:t>
      </w:r>
      <w:proofErr w:type="gramStart"/>
      <w:r w:rsidRPr="00267438">
        <w:rPr>
          <w:b w:val="0"/>
          <w:szCs w:val="28"/>
        </w:rPr>
        <w:t xml:space="preserve"> ;</w:t>
      </w:r>
      <w:proofErr w:type="gramEnd"/>
    </w:p>
    <w:p w:rsidR="005B0AA3" w:rsidRPr="00267438" w:rsidRDefault="005B0AA3" w:rsidP="005B0AA3">
      <w:pPr>
        <w:pStyle w:val="14"/>
        <w:tabs>
          <w:tab w:val="left" w:pos="8532"/>
        </w:tabs>
        <w:ind w:left="0" w:right="21" w:firstLine="870"/>
        <w:jc w:val="both"/>
        <w:rPr>
          <w:b w:val="0"/>
          <w:szCs w:val="28"/>
        </w:rPr>
      </w:pPr>
      <w:r w:rsidRPr="00267438">
        <w:rPr>
          <w:b w:val="0"/>
          <w:szCs w:val="28"/>
        </w:rPr>
        <w:t>- частичная покраска и ремонт оборудования на игровых площадках;</w:t>
      </w:r>
    </w:p>
    <w:p w:rsidR="005B0AA3" w:rsidRPr="00267438" w:rsidRDefault="005B0AA3" w:rsidP="005B0AA3">
      <w:pPr>
        <w:pStyle w:val="14"/>
        <w:tabs>
          <w:tab w:val="left" w:pos="8532"/>
        </w:tabs>
        <w:ind w:left="0" w:right="21" w:firstLine="870"/>
        <w:jc w:val="both"/>
        <w:rPr>
          <w:b w:val="0"/>
          <w:szCs w:val="28"/>
        </w:rPr>
      </w:pPr>
      <w:r w:rsidRPr="00267438">
        <w:rPr>
          <w:b w:val="0"/>
          <w:szCs w:val="28"/>
        </w:rPr>
        <w:t>- частичная замена и ремонт смесителей.</w:t>
      </w:r>
    </w:p>
    <w:p w:rsidR="005B0AA3" w:rsidRPr="00267438" w:rsidRDefault="005B0AA3" w:rsidP="005B0AA3">
      <w:pPr>
        <w:shd w:val="clear" w:color="auto" w:fill="FFFFFF"/>
        <w:tabs>
          <w:tab w:val="left" w:pos="869"/>
        </w:tabs>
        <w:ind w:firstLine="855"/>
        <w:jc w:val="both"/>
        <w:rPr>
          <w:rFonts w:ascii="Times New Roman" w:hAnsi="Times New Roman" w:cs="Times New Roman"/>
          <w:color w:val="FF0000"/>
          <w:sz w:val="28"/>
          <w:szCs w:val="28"/>
        </w:rPr>
      </w:pPr>
    </w:p>
    <w:p w:rsidR="005B0AA3" w:rsidRPr="00267438" w:rsidRDefault="005B0AA3" w:rsidP="005B0AA3">
      <w:pPr>
        <w:shd w:val="clear" w:color="auto" w:fill="FFFFFF"/>
        <w:tabs>
          <w:tab w:val="left" w:pos="869"/>
        </w:tabs>
        <w:ind w:firstLine="855"/>
        <w:jc w:val="both"/>
        <w:rPr>
          <w:rFonts w:ascii="Times New Roman" w:hAnsi="Times New Roman" w:cs="Times New Roman"/>
          <w:sz w:val="28"/>
          <w:szCs w:val="28"/>
        </w:rPr>
      </w:pPr>
      <w:r w:rsidRPr="00267438">
        <w:rPr>
          <w:rFonts w:ascii="Times New Roman" w:hAnsi="Times New Roman" w:cs="Times New Roman"/>
          <w:b/>
          <w:sz w:val="28"/>
          <w:szCs w:val="28"/>
        </w:rPr>
        <w:t>Вывод:</w:t>
      </w:r>
      <w:r w:rsidRPr="00267438">
        <w:rPr>
          <w:rFonts w:ascii="Times New Roman" w:hAnsi="Times New Roman" w:cs="Times New Roman"/>
          <w:sz w:val="28"/>
          <w:szCs w:val="28"/>
        </w:rPr>
        <w:t xml:space="preserve"> финансирование МКДОУ производится в соответствии с утвержденной бюджетной сметой.</w:t>
      </w:r>
    </w:p>
    <w:p w:rsidR="005B0AA3" w:rsidRPr="00267438" w:rsidRDefault="00BC6717" w:rsidP="005B0AA3">
      <w:pPr>
        <w:shd w:val="clear" w:color="auto" w:fill="FFFFFF"/>
        <w:tabs>
          <w:tab w:val="left" w:pos="869"/>
        </w:tabs>
        <w:ind w:left="360"/>
        <w:jc w:val="center"/>
        <w:rPr>
          <w:rFonts w:ascii="Times New Roman" w:hAnsi="Times New Roman" w:cs="Times New Roman"/>
          <w:b/>
          <w:i/>
          <w:iCs/>
          <w:color w:val="008000"/>
          <w:sz w:val="28"/>
          <w:szCs w:val="28"/>
        </w:rPr>
      </w:pPr>
      <w:r w:rsidRPr="00267438">
        <w:rPr>
          <w:rFonts w:ascii="Times New Roman" w:hAnsi="Times New Roman" w:cs="Times New Roman"/>
          <w:b/>
          <w:i/>
          <w:iCs/>
          <w:color w:val="008000"/>
          <w:sz w:val="28"/>
          <w:szCs w:val="28"/>
        </w:rPr>
        <w:t>7</w:t>
      </w:r>
      <w:r w:rsidR="005B0AA3" w:rsidRPr="00267438">
        <w:rPr>
          <w:rFonts w:ascii="Times New Roman" w:hAnsi="Times New Roman" w:cs="Times New Roman"/>
          <w:b/>
          <w:i/>
          <w:iCs/>
          <w:color w:val="008000"/>
          <w:sz w:val="28"/>
          <w:szCs w:val="28"/>
        </w:rPr>
        <w:t>. ОБЕСПЕЧЕНИЕ БЕЗОПАСНОСТИ</w:t>
      </w:r>
    </w:p>
    <w:p w:rsidR="005B0AA3" w:rsidRPr="00267438" w:rsidRDefault="005B0AA3" w:rsidP="005B0AA3">
      <w:pPr>
        <w:shd w:val="clear" w:color="auto" w:fill="FFFFFF"/>
        <w:tabs>
          <w:tab w:val="left" w:pos="869"/>
        </w:tabs>
        <w:ind w:left="360"/>
        <w:jc w:val="center"/>
        <w:rPr>
          <w:rFonts w:ascii="Times New Roman" w:hAnsi="Times New Roman" w:cs="Times New Roman"/>
          <w:color w:val="FF0000"/>
          <w:sz w:val="28"/>
          <w:szCs w:val="28"/>
        </w:rPr>
      </w:pPr>
    </w:p>
    <w:p w:rsidR="005B0AA3" w:rsidRPr="00267438" w:rsidRDefault="005B0AA3" w:rsidP="005B0AA3">
      <w:pPr>
        <w:shd w:val="clear" w:color="auto" w:fill="FFFFFF"/>
        <w:tabs>
          <w:tab w:val="left" w:pos="869"/>
        </w:tabs>
        <w:ind w:firstLine="900"/>
        <w:jc w:val="both"/>
        <w:rPr>
          <w:rFonts w:ascii="Times New Roman" w:hAnsi="Times New Roman" w:cs="Times New Roman"/>
          <w:sz w:val="28"/>
          <w:szCs w:val="28"/>
        </w:rPr>
      </w:pPr>
      <w:r w:rsidRPr="00267438">
        <w:rPr>
          <w:rFonts w:ascii="Times New Roman" w:hAnsi="Times New Roman" w:cs="Times New Roman"/>
          <w:sz w:val="28"/>
          <w:szCs w:val="28"/>
        </w:rPr>
        <w:t>Основными направлениями деятельности администрации МКДОУ по обеспечению безопасности в детском саду является:</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-пожарная безопасность;</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-антитеррористическая безопасность;</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-обеспечение выполнения санитарно-гигиенических требований;</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-охрана труда.</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Обеспечение условий безопасности в МКДОУ выполняется локальными нормативно-правовыми документами: приказами, инструкциями, положениями.</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 xml:space="preserve">Для обеспечения безопасности детей здание МКДОУ оборудовано автоматической системой пожарной сигнализации. Заключен договор на ее обслуживание. Составляются акты и проводятся испытания спортивного инвентаря, акты-разрешения на проведение занятий в физкультурном зале, акты гидравлического испытания пожарных рукавов. Создана добровольная пожарная дружина. Имеется в наличии 7 порошковых огнетушителей, они размещены согласно требованию </w:t>
      </w:r>
      <w:proofErr w:type="spellStart"/>
      <w:r w:rsidRPr="00267438">
        <w:rPr>
          <w:rFonts w:ascii="Times New Roman" w:hAnsi="Times New Roman" w:cs="Times New Roman"/>
          <w:sz w:val="28"/>
          <w:szCs w:val="28"/>
        </w:rPr>
        <w:t>Госпожнадзора</w:t>
      </w:r>
      <w:proofErr w:type="spellEnd"/>
      <w:r w:rsidRPr="00267438">
        <w:rPr>
          <w:rFonts w:ascii="Times New Roman" w:hAnsi="Times New Roman" w:cs="Times New Roman"/>
          <w:sz w:val="28"/>
          <w:szCs w:val="28"/>
        </w:rPr>
        <w:t>. В каждом групповом, служебном, вспомогательном помещении, кабинетах, залах приказом руководителя МКДОУ назначены ответственные лица за противопожарную безопасность.</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 xml:space="preserve">В соответствии с законом РФ «О борьбе с терроризмом» </w:t>
      </w:r>
      <w:r w:rsidRPr="00267438">
        <w:rPr>
          <w:rFonts w:ascii="Times New Roman" w:eastAsia="Times New Roman" w:hAnsi="Times New Roman" w:cs="Times New Roman"/>
          <w:sz w:val="28"/>
          <w:szCs w:val="28"/>
        </w:rPr>
        <w:t>от 25.07.1998 N 130-ФЗ в МКДОУ</w:t>
      </w:r>
      <w:r w:rsidRPr="00267438">
        <w:rPr>
          <w:rFonts w:ascii="Times New Roman" w:hAnsi="Times New Roman" w:cs="Times New Roman"/>
          <w:sz w:val="28"/>
          <w:szCs w:val="28"/>
        </w:rPr>
        <w:t xml:space="preserve"> разработаны обязанности работников при </w:t>
      </w:r>
      <w:r w:rsidRPr="00267438">
        <w:rPr>
          <w:rFonts w:ascii="Times New Roman" w:hAnsi="Times New Roman" w:cs="Times New Roman"/>
          <w:sz w:val="28"/>
          <w:szCs w:val="28"/>
        </w:rPr>
        <w:lastRenderedPageBreak/>
        <w:t>организации эвакуации воспитанников на случай возникновения чрезвычайной ситуации. Имеются планы эвакуации, план мероприятий и приоритетных мер по предупреждению терроризма в МКДОУ.</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 xml:space="preserve">В виду недостаточного финансирования нерешенным остается вопрос об организации охранно-пропускного режима в МКДОУ и установка системы видеонаблюдения за территорией ДОУ. </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В МКДОУ разработаны и утверждены Программы гигиенического обучения персонала и Инструктаж по соблюдению санитарно-эпидемиологического режима работниками ДОУ. Инструктаж работников проводится при приеме на  работу (первичный) и периодический – каждый учебный год с записью в Журнале регистрации инструктажа по соблюдению санитарно-эпидемиологического режима. Один раз в два года работники ДОУ проходят гигиеническое обучение, а работники пищеблока — ежегодно.</w:t>
      </w:r>
    </w:p>
    <w:p w:rsidR="005B0AA3" w:rsidRPr="00267438" w:rsidRDefault="005B0AA3" w:rsidP="005B0AA3">
      <w:pPr>
        <w:ind w:firstLine="900"/>
        <w:jc w:val="both"/>
        <w:rPr>
          <w:rFonts w:ascii="Times New Roman" w:hAnsi="Times New Roman" w:cs="Times New Roman"/>
          <w:sz w:val="28"/>
          <w:szCs w:val="28"/>
        </w:rPr>
      </w:pPr>
      <w:proofErr w:type="gramStart"/>
      <w:r w:rsidRPr="00267438">
        <w:rPr>
          <w:rFonts w:ascii="Times New Roman" w:hAnsi="Times New Roman" w:cs="Times New Roman"/>
          <w:sz w:val="28"/>
          <w:szCs w:val="28"/>
        </w:rPr>
        <w:t>В соответствии с требованиями законодательства по охране труда систематически проводятся разного вида инструктажи по ОТ и ТБ: вводный (при поступлении работника), первичный на рабочем месте, повторный (не реже 2-х раз в год), внеплановый, целевой,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roofErr w:type="gramEnd"/>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 xml:space="preserve">Территория по всему периметру ограждена металлическим  забором. Организована охрана МКДОУ в ночное время. В зимнее время с крыши здания прогулочных веранд, козырьков подъездов убирается снег, сосульки. </w:t>
      </w:r>
    </w:p>
    <w:p w:rsidR="005B0AA3" w:rsidRPr="00267438" w:rsidRDefault="005B0AA3" w:rsidP="005B0AA3">
      <w:pPr>
        <w:shd w:val="clear" w:color="auto" w:fill="FFFFFF"/>
        <w:tabs>
          <w:tab w:val="left" w:pos="869"/>
        </w:tabs>
        <w:ind w:firstLine="900"/>
        <w:jc w:val="both"/>
        <w:rPr>
          <w:rFonts w:ascii="Times New Roman" w:hAnsi="Times New Roman" w:cs="Times New Roman"/>
          <w:sz w:val="28"/>
          <w:szCs w:val="28"/>
        </w:rPr>
      </w:pPr>
    </w:p>
    <w:p w:rsidR="005B0AA3" w:rsidRPr="00267438" w:rsidRDefault="005B0AA3" w:rsidP="00267438">
      <w:pPr>
        <w:shd w:val="clear" w:color="auto" w:fill="FFFFFF"/>
        <w:tabs>
          <w:tab w:val="left" w:pos="869"/>
        </w:tabs>
        <w:ind w:firstLine="900"/>
        <w:jc w:val="both"/>
        <w:rPr>
          <w:rFonts w:ascii="Times New Roman" w:hAnsi="Times New Roman" w:cs="Times New Roman"/>
          <w:sz w:val="28"/>
          <w:szCs w:val="28"/>
        </w:rPr>
      </w:pPr>
      <w:r w:rsidRPr="00267438">
        <w:rPr>
          <w:rFonts w:ascii="Times New Roman" w:hAnsi="Times New Roman" w:cs="Times New Roman"/>
          <w:b/>
          <w:bCs/>
          <w:sz w:val="28"/>
          <w:szCs w:val="28"/>
        </w:rPr>
        <w:t xml:space="preserve">Вывод: </w:t>
      </w:r>
      <w:r w:rsidRPr="00267438">
        <w:rPr>
          <w:rFonts w:ascii="Times New Roman" w:hAnsi="Times New Roman" w:cs="Times New Roman"/>
          <w:sz w:val="28"/>
          <w:szCs w:val="28"/>
        </w:rPr>
        <w:t xml:space="preserve">МКДОУ создаёт условия, обеспечивающие безопасную жизнедеятельность, как воспитанников, так и всех сотрудников учреждения. </w:t>
      </w:r>
    </w:p>
    <w:p w:rsidR="005B0AA3" w:rsidRPr="00267438" w:rsidRDefault="00BC6717" w:rsidP="005B0AA3">
      <w:pPr>
        <w:shd w:val="clear" w:color="auto" w:fill="FFFFFF"/>
        <w:tabs>
          <w:tab w:val="left" w:pos="869"/>
        </w:tabs>
        <w:ind w:firstLine="900"/>
        <w:jc w:val="both"/>
        <w:rPr>
          <w:rFonts w:ascii="Times New Roman" w:hAnsi="Times New Roman" w:cs="Times New Roman"/>
          <w:sz w:val="28"/>
          <w:szCs w:val="28"/>
        </w:rPr>
      </w:pPr>
      <w:r w:rsidRPr="00267438">
        <w:rPr>
          <w:rFonts w:ascii="Times New Roman" w:hAnsi="Times New Roman" w:cs="Times New Roman"/>
          <w:b/>
          <w:i/>
          <w:color w:val="008000"/>
          <w:sz w:val="28"/>
          <w:szCs w:val="28"/>
        </w:rPr>
        <w:t>8.</w:t>
      </w:r>
      <w:r w:rsidR="005B0AA3" w:rsidRPr="00267438">
        <w:rPr>
          <w:rFonts w:ascii="Times New Roman" w:hAnsi="Times New Roman" w:cs="Times New Roman"/>
          <w:b/>
          <w:i/>
          <w:color w:val="008000"/>
          <w:sz w:val="28"/>
          <w:szCs w:val="28"/>
        </w:rPr>
        <w:t>СОЦИАЛЬНАЯ АКТИВНОСТЬ И СОЦИАЛЬНОЕ ПАРТНЁРСТВО ДОУ</w:t>
      </w:r>
    </w:p>
    <w:p w:rsidR="005B0AA3" w:rsidRPr="00267438" w:rsidRDefault="005B0AA3" w:rsidP="005B0AA3">
      <w:pPr>
        <w:ind w:left="284" w:right="38" w:hanging="15"/>
        <w:jc w:val="center"/>
        <w:rPr>
          <w:rFonts w:ascii="Times New Roman" w:hAnsi="Times New Roman" w:cs="Times New Roman"/>
          <w:b/>
          <w:i/>
          <w:color w:val="FF0000"/>
          <w:sz w:val="28"/>
          <w:szCs w:val="28"/>
        </w:rPr>
      </w:pPr>
    </w:p>
    <w:p w:rsidR="005B0AA3" w:rsidRDefault="005B0AA3" w:rsidP="005B0AA3">
      <w:pPr>
        <w:ind w:firstLine="870"/>
        <w:jc w:val="both"/>
        <w:rPr>
          <w:rFonts w:ascii="Times New Roman" w:hAnsi="Times New Roman" w:cs="Times New Roman"/>
          <w:sz w:val="28"/>
          <w:szCs w:val="28"/>
        </w:rPr>
      </w:pPr>
      <w:r w:rsidRPr="00267438">
        <w:rPr>
          <w:rFonts w:ascii="Times New Roman" w:hAnsi="Times New Roman" w:cs="Times New Roman"/>
          <w:sz w:val="28"/>
          <w:szCs w:val="28"/>
        </w:rPr>
        <w:t>Детский сад – открытое развивающее образовательное сообщество, которое позволяет расширять возможности сетевого взаимодействия с учреждениями дополнительного образования, культуры, здравоохранения и МЧС.</w:t>
      </w:r>
    </w:p>
    <w:p w:rsidR="00267438" w:rsidRDefault="00267438" w:rsidP="005B0AA3">
      <w:pPr>
        <w:ind w:firstLine="870"/>
        <w:jc w:val="both"/>
        <w:rPr>
          <w:rFonts w:ascii="Times New Roman" w:hAnsi="Times New Roman" w:cs="Times New Roman"/>
          <w:sz w:val="28"/>
          <w:szCs w:val="28"/>
        </w:rPr>
      </w:pPr>
    </w:p>
    <w:p w:rsidR="00267438" w:rsidRDefault="00267438" w:rsidP="005B0AA3">
      <w:pPr>
        <w:ind w:firstLine="870"/>
        <w:jc w:val="both"/>
        <w:rPr>
          <w:rFonts w:ascii="Times New Roman" w:hAnsi="Times New Roman" w:cs="Times New Roman"/>
          <w:sz w:val="28"/>
          <w:szCs w:val="28"/>
        </w:rPr>
      </w:pPr>
    </w:p>
    <w:p w:rsidR="00267438" w:rsidRDefault="00267438" w:rsidP="005B0AA3">
      <w:pPr>
        <w:ind w:firstLine="870"/>
        <w:jc w:val="both"/>
        <w:rPr>
          <w:rFonts w:ascii="Times New Roman" w:hAnsi="Times New Roman" w:cs="Times New Roman"/>
          <w:sz w:val="28"/>
          <w:szCs w:val="28"/>
        </w:rPr>
      </w:pPr>
    </w:p>
    <w:p w:rsidR="00267438" w:rsidRPr="00267438" w:rsidRDefault="00267438" w:rsidP="005B0AA3">
      <w:pPr>
        <w:ind w:firstLine="870"/>
        <w:jc w:val="both"/>
        <w:rPr>
          <w:rFonts w:ascii="Times New Roman" w:hAnsi="Times New Roman" w:cs="Times New Roman"/>
          <w:sz w:val="28"/>
          <w:szCs w:val="28"/>
        </w:rPr>
      </w:pPr>
    </w:p>
    <w:p w:rsidR="005B0AA3" w:rsidRPr="00267438" w:rsidRDefault="00895909" w:rsidP="005B0AA3">
      <w:pPr>
        <w:pStyle w:val="a5"/>
        <w:spacing w:before="0" w:after="0"/>
        <w:ind w:firstLine="870"/>
        <w:jc w:val="both"/>
        <w:rPr>
          <w:bCs/>
          <w:color w:val="FF0000"/>
          <w:sz w:val="28"/>
          <w:szCs w:val="28"/>
        </w:rPr>
      </w:pPr>
      <w:r w:rsidRPr="00267438">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285.35pt;margin-top:161.3pt;width:209.3pt;height:135.45pt;z-index:251652608;mso-wrap-distance-left:9.05pt;mso-wrap-distance-right:9.05pt" fillcolor="#cf9" strokecolor="green" strokeweight="2.1pt">
            <v:fill color2="#1919b3"/>
            <v:stroke color2="#ff7fff" linestyle="thinThin"/>
            <v:textbox inset="6.1pt,2.5pt,6.1pt,2.5pt">
              <w:txbxContent>
                <w:p w:rsidR="00B04F63" w:rsidRDefault="00B04F63" w:rsidP="005B0AA3">
                  <w:pPr>
                    <w:tabs>
                      <w:tab w:val="left" w:pos="0"/>
                    </w:tabs>
                    <w:jc w:val="center"/>
                    <w:rPr>
                      <w:b/>
                      <w:color w:val="000000"/>
                    </w:rPr>
                  </w:pPr>
                  <w:r>
                    <w:rPr>
                      <w:b/>
                      <w:color w:val="000000"/>
                    </w:rPr>
                    <w:t xml:space="preserve">Пожарная </w:t>
                  </w:r>
                  <w:proofErr w:type="spellStart"/>
                  <w:r>
                    <w:rPr>
                      <w:b/>
                      <w:color w:val="000000"/>
                    </w:rPr>
                    <w:t>пункт</w:t>
                  </w:r>
                  <w:proofErr w:type="gramStart"/>
                  <w:r>
                    <w:rPr>
                      <w:b/>
                      <w:color w:val="000000"/>
                    </w:rPr>
                    <w:t>:</w:t>
                  </w:r>
                  <w:r>
                    <w:rPr>
                      <w:color w:val="000000"/>
                    </w:rPr>
                    <w:t>Э</w:t>
                  </w:r>
                  <w:proofErr w:type="gramEnd"/>
                  <w:r>
                    <w:rPr>
                      <w:color w:val="000000"/>
                    </w:rPr>
                    <w:t>кскурсии</w:t>
                  </w:r>
                  <w:proofErr w:type="spellEnd"/>
                  <w:r>
                    <w:rPr>
                      <w:color w:val="000000"/>
                    </w:rPr>
                    <w:t xml:space="preserve"> детей в ПЧ </w:t>
                  </w:r>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 xml:space="preserve">Проведение совместных мероприятий: </w:t>
                  </w:r>
                  <w:proofErr w:type="spellStart"/>
                  <w:r>
                    <w:rPr>
                      <w:color w:val="000000"/>
                    </w:rPr>
                    <w:t>медиапрезентация</w:t>
                  </w:r>
                  <w:proofErr w:type="spellEnd"/>
                  <w:r>
                    <w:rPr>
                      <w:color w:val="000000"/>
                    </w:rPr>
                    <w:t xml:space="preserve"> «Пожарам — нет!», соревнование «Юные пожарные», развлечение «Не шути с огнем!» и др.</w:t>
                  </w:r>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Просвещение детей, родителей, педагогов</w:t>
                  </w:r>
                </w:p>
              </w:txbxContent>
            </v:textbox>
          </v:shape>
        </w:pict>
      </w:r>
      <w:r w:rsidRPr="00267438">
        <w:rPr>
          <w:sz w:val="28"/>
          <w:szCs w:val="28"/>
        </w:rPr>
        <w:pict>
          <v:line id="_x0000_s1027" style="position:absolute;left:0;text-align:left;flip:x y;z-index:251653632" from="170.75pt,59.8pt" to="283.4pt,60.8pt" strokecolor="#5c8526" strokeweight=".49mm">
            <v:stroke color2="#a37ad9" joinstyle="miter"/>
          </v:line>
        </w:pict>
      </w:r>
      <w:r w:rsidRPr="00267438">
        <w:rPr>
          <w:sz w:val="28"/>
          <w:szCs w:val="28"/>
        </w:rPr>
        <w:pict>
          <v:shape id="_x0000_s1028" type="#_x0000_t202" style="position:absolute;left:0;text-align:left;margin-left:-22.35pt;margin-top:145.4pt;width:193.55pt;height:130.85pt;z-index:251654656;mso-wrap-distance-left:9.05pt;mso-wrap-distance-right:9.05pt" fillcolor="#cf9" strokecolor="green" strokeweight="2.1pt">
            <v:fill color2="#1919b3"/>
            <v:stroke color2="#ff7fff" linestyle="thinThin"/>
            <v:textbox inset="6.1pt,2.5pt,6.1pt,2.5pt">
              <w:txbxContent>
                <w:p w:rsidR="00B04F63" w:rsidRDefault="00B04F63" w:rsidP="005B0AA3">
                  <w:pPr>
                    <w:rPr>
                      <w:b/>
                      <w:color w:val="000000"/>
                      <w:sz w:val="24"/>
                      <w:szCs w:val="24"/>
                    </w:rPr>
                  </w:pPr>
                  <w:r>
                    <w:rPr>
                      <w:b/>
                      <w:color w:val="000000"/>
                    </w:rPr>
                    <w:t>Сельская  библиотека:</w:t>
                  </w:r>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Использование литературного фонда</w:t>
                  </w:r>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Экскурсии</w:t>
                  </w:r>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 xml:space="preserve">Совместные мероприятия, викторины, видео-занятия </w:t>
                  </w:r>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Выставки детских работ к празднику детской книги и др.</w:t>
                  </w:r>
                </w:p>
                <w:p w:rsidR="00B04F63" w:rsidRDefault="00B04F63" w:rsidP="005B0AA3"/>
              </w:txbxContent>
            </v:textbox>
          </v:shape>
        </w:pict>
      </w:r>
      <w:r w:rsidRPr="00267438">
        <w:rPr>
          <w:sz w:val="28"/>
          <w:szCs w:val="28"/>
        </w:rPr>
        <w:pict>
          <v:line id="_x0000_s1029" style="position:absolute;left:0;text-align:left;flip:x y;z-index:251655680" from="226.3pt,60.8pt" to="235.45pt,637.55pt" strokecolor="#5c8526" strokeweight=".49mm">
            <v:stroke color2="#a37ad9" joinstyle="miter"/>
          </v:line>
        </w:pict>
      </w:r>
      <w:r w:rsidRPr="00267438">
        <w:rPr>
          <w:sz w:val="28"/>
          <w:szCs w:val="28"/>
        </w:rPr>
        <w:pict>
          <v:line id="_x0000_s1030" style="position:absolute;left:0;text-align:left;flip:x y;z-index:251656704" from="173.8pt,379.95pt" to="284.05pt,381.1pt" strokecolor="#5c8526" strokeweight=".49mm">
            <v:stroke color2="#a37ad9" joinstyle="miter"/>
          </v:line>
        </w:pict>
      </w:r>
      <w:r w:rsidRPr="00267438">
        <w:rPr>
          <w:sz w:val="28"/>
          <w:szCs w:val="28"/>
        </w:rPr>
        <w:pict>
          <v:line id="_x0000_s1031" style="position:absolute;left:0;text-align:left;flip:x;z-index:251657728" from="171.55pt,206.8pt" to="283.4pt,206.8pt" strokecolor="#5c8526" strokeweight=".49mm">
            <v:stroke color2="#a37ad9" joinstyle="miter"/>
          </v:line>
        </w:pict>
      </w:r>
      <w:r w:rsidRPr="00267438">
        <w:rPr>
          <w:sz w:val="28"/>
          <w:szCs w:val="28"/>
        </w:rPr>
        <w:pict>
          <v:shape id="_x0000_s1032" type="#_x0000_t202" style="position:absolute;left:0;text-align:left;margin-left:-19.75pt;margin-top:311.15pt;width:193.55pt;height:130.85pt;z-index:251658752;mso-wrap-distance-left:9.05pt;mso-wrap-distance-right:9.05pt" fillcolor="#cf9" strokecolor="green" strokeweight="2.1pt">
            <v:fill color2="#1919b3"/>
            <v:stroke color2="#ff7fff" linestyle="thinThin"/>
            <v:textbox style="mso-next-textbox:#_x0000_s1032" inset="6.1pt,2.5pt,6.1pt,2.5pt">
              <w:txbxContent>
                <w:p w:rsidR="00B04F63" w:rsidRDefault="00B04F63" w:rsidP="005B0AA3">
                  <w:pPr>
                    <w:rPr>
                      <w:b/>
                      <w:color w:val="000000"/>
                      <w:sz w:val="24"/>
                      <w:szCs w:val="24"/>
                    </w:rPr>
                  </w:pPr>
                  <w:r>
                    <w:rPr>
                      <w:b/>
                      <w:color w:val="000000"/>
                    </w:rPr>
                    <w:t>Начальная школа:</w:t>
                  </w:r>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Консультирование</w:t>
                  </w:r>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Мониторинг развития детей</w:t>
                  </w:r>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Круглые столы, семинары, родительские собрания</w:t>
                  </w:r>
                </w:p>
                <w:p w:rsidR="00B04F63" w:rsidRDefault="00B04F63" w:rsidP="00AD2FAF">
                  <w:pPr>
                    <w:widowControl w:val="0"/>
                    <w:numPr>
                      <w:ilvl w:val="0"/>
                      <w:numId w:val="10"/>
                    </w:numPr>
                    <w:tabs>
                      <w:tab w:val="left" w:pos="0"/>
                    </w:tabs>
                    <w:suppressAutoHyphens/>
                    <w:spacing w:after="0" w:line="240" w:lineRule="auto"/>
                    <w:ind w:left="360"/>
                    <w:rPr>
                      <w:color w:val="000000"/>
                    </w:rPr>
                  </w:pPr>
                  <w:proofErr w:type="spellStart"/>
                  <w:r>
                    <w:rPr>
                      <w:color w:val="000000"/>
                    </w:rPr>
                    <w:t>Взаимопосещение</w:t>
                  </w:r>
                  <w:proofErr w:type="spellEnd"/>
                  <w:r>
                    <w:rPr>
                      <w:color w:val="000000"/>
                    </w:rPr>
                    <w:t xml:space="preserve"> уроков, занятий</w:t>
                  </w:r>
                </w:p>
                <w:p w:rsidR="00B04F63" w:rsidRDefault="00B04F63" w:rsidP="005B0AA3"/>
              </w:txbxContent>
            </v:textbox>
          </v:shape>
        </w:pict>
      </w:r>
      <w:r w:rsidRPr="00267438">
        <w:rPr>
          <w:sz w:val="28"/>
          <w:szCs w:val="28"/>
        </w:rPr>
        <w:pict>
          <v:shape id="_x0000_s1033" type="#_x0000_t202" style="position:absolute;left:0;text-align:left;margin-left:284.05pt;margin-top:306.55pt;width:205.75pt;height:135.05pt;z-index:251659776;mso-wrap-distance-left:9.05pt;mso-wrap-distance-right:9.05pt" fillcolor="#cf9" strokecolor="green" strokeweight="2.1pt">
            <v:fill color2="#1919b3"/>
            <v:stroke color2="#ff7fff" linestyle="thinThin"/>
            <v:textbox style="mso-next-textbox:#_x0000_s1033" inset="6.1pt,2.5pt,6.1pt,2.5pt">
              <w:txbxContent>
                <w:p w:rsidR="00B04F63" w:rsidRDefault="00B04F63" w:rsidP="005B0AA3">
                  <w:pPr>
                    <w:jc w:val="center"/>
                    <w:rPr>
                      <w:b/>
                      <w:color w:val="000000"/>
                    </w:rPr>
                  </w:pPr>
                  <w:r>
                    <w:rPr>
                      <w:b/>
                      <w:color w:val="000000"/>
                    </w:rPr>
                    <w:t>Сельский дом культуры:</w:t>
                  </w:r>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Экскурсии на концерты, цирковые представления, детские спектакли</w:t>
                  </w:r>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Участие детей в смотрах, конкурсах</w:t>
                  </w:r>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Участие детей в концертах посвященных торжественным датам</w:t>
                  </w:r>
                </w:p>
              </w:txbxContent>
            </v:textbox>
          </v:shape>
        </w:pict>
      </w:r>
      <w:r w:rsidRPr="00267438">
        <w:rPr>
          <w:sz w:val="28"/>
          <w:szCs w:val="28"/>
        </w:rPr>
        <w:pict>
          <v:line id="_x0000_s1034" style="position:absolute;left:0;text-align:left;flip:x;z-index:251660800" from="175.35pt,528.35pt" to="290.45pt,528.35pt" strokecolor="#5c8526" strokeweight=".49mm">
            <v:stroke color2="#a37ad9" joinstyle="miter"/>
          </v:line>
        </w:pict>
      </w:r>
      <w:r w:rsidRPr="00267438">
        <w:rPr>
          <w:sz w:val="28"/>
          <w:szCs w:val="28"/>
        </w:rPr>
        <w:pict>
          <v:shape id="_x0000_s1035" type="#_x0000_t202" style="position:absolute;left:0;text-align:left;margin-left:283.4pt;margin-top:14.45pt;width:209.3pt;height:113.6pt;z-index:251661824;mso-wrap-distance-left:9.05pt;mso-wrap-distance-right:9.05pt" fillcolor="#cf9" strokecolor="green" strokeweight="2.1pt">
            <v:fill color2="#1919b3"/>
            <v:stroke color2="#ff7fff" linestyle="thinThin"/>
            <v:textbox inset="6.1pt,2.5pt,6.1pt,2.5pt">
              <w:txbxContent>
                <w:p w:rsidR="00B04F63" w:rsidRDefault="00B04F63" w:rsidP="005B0AA3">
                  <w:pPr>
                    <w:jc w:val="center"/>
                    <w:rPr>
                      <w:b/>
                      <w:sz w:val="18"/>
                    </w:rPr>
                  </w:pPr>
                </w:p>
                <w:p w:rsidR="00B04F63" w:rsidRDefault="00B04F63" w:rsidP="005B0AA3">
                  <w:pPr>
                    <w:tabs>
                      <w:tab w:val="left" w:pos="0"/>
                    </w:tabs>
                    <w:jc w:val="center"/>
                    <w:rPr>
                      <w:b/>
                      <w:sz w:val="24"/>
                      <w:szCs w:val="24"/>
                    </w:rPr>
                  </w:pPr>
                  <w:proofErr w:type="spellStart"/>
                  <w:r>
                    <w:rPr>
                      <w:b/>
                    </w:rPr>
                    <w:t>ФАП</w:t>
                  </w:r>
                  <w:proofErr w:type="gramStart"/>
                  <w:r>
                    <w:rPr>
                      <w:b/>
                    </w:rPr>
                    <w:t>:</w:t>
                  </w:r>
                  <w:r>
                    <w:rPr>
                      <w:color w:val="000000"/>
                    </w:rPr>
                    <w:t>К</w:t>
                  </w:r>
                  <w:proofErr w:type="gramEnd"/>
                  <w:r>
                    <w:rPr>
                      <w:color w:val="000000"/>
                    </w:rPr>
                    <w:t>онсультирование</w:t>
                  </w:r>
                  <w:proofErr w:type="spellEnd"/>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Лечебно-профилактические мероприятия</w:t>
                  </w:r>
                </w:p>
                <w:p w:rsidR="00B04F63" w:rsidRDefault="00B04F63" w:rsidP="00AD2FAF">
                  <w:pPr>
                    <w:widowControl w:val="0"/>
                    <w:numPr>
                      <w:ilvl w:val="0"/>
                      <w:numId w:val="10"/>
                    </w:numPr>
                    <w:tabs>
                      <w:tab w:val="left" w:pos="0"/>
                    </w:tabs>
                    <w:suppressAutoHyphens/>
                    <w:spacing w:after="0" w:line="240" w:lineRule="auto"/>
                    <w:ind w:left="360"/>
                    <w:rPr>
                      <w:color w:val="000000"/>
                    </w:rPr>
                  </w:pPr>
                  <w:r>
                    <w:rPr>
                      <w:color w:val="000000"/>
                    </w:rPr>
                    <w:t>Медицинское сопровождение детей МКДОУ</w:t>
                  </w:r>
                </w:p>
              </w:txbxContent>
            </v:textbox>
          </v:shape>
        </w:pict>
      </w:r>
    </w:p>
    <w:p w:rsidR="005B0AA3" w:rsidRPr="00267438" w:rsidRDefault="00895909" w:rsidP="005B0AA3">
      <w:pPr>
        <w:ind w:firstLine="870"/>
        <w:jc w:val="both"/>
        <w:rPr>
          <w:rFonts w:ascii="Times New Roman" w:hAnsi="Times New Roman" w:cs="Times New Roman"/>
          <w:color w:val="FF0000"/>
          <w:sz w:val="28"/>
          <w:szCs w:val="28"/>
        </w:rPr>
      </w:pPr>
      <w:r w:rsidRPr="00267438">
        <w:rPr>
          <w:rFonts w:ascii="Times New Roman" w:hAnsi="Times New Roman" w:cs="Times New Roman"/>
          <w:sz w:val="28"/>
          <w:szCs w:val="28"/>
        </w:rPr>
        <w:pict>
          <v:oval id="_x0000_s1036" style="position:absolute;left:0;text-align:left;margin-left:-34.85pt;margin-top:.2pt;width:198.05pt;height:85.25pt;z-index:-251653632" fillcolor="#9c0" strokecolor="#579d1c" strokeweight="6.01pt">
            <v:fill color2="#33f"/>
            <v:stroke color2="#a862e3" joinstyle="miter"/>
            <v:shadow on="t" color="black" opacity="32786f" offset=".62mm,.62mm"/>
            <v:textbox style="mso-rotate-with-shape:t">
              <w:txbxContent>
                <w:p w:rsidR="00B04F63" w:rsidRDefault="00B04F63" w:rsidP="005B0AA3">
                  <w:pPr>
                    <w:jc w:val="center"/>
                  </w:pPr>
                </w:p>
                <w:p w:rsidR="00B04F63" w:rsidRDefault="00B04F63" w:rsidP="005B0AA3">
                  <w:pPr>
                    <w:jc w:val="center"/>
                    <w:rPr>
                      <w:rFonts w:eastAsia="Times New Roman" w:cs="Tahoma"/>
                      <w:b/>
                      <w:color w:val="000000"/>
                      <w:sz w:val="52"/>
                      <w:szCs w:val="52"/>
                    </w:rPr>
                  </w:pPr>
                  <w:r>
                    <w:rPr>
                      <w:rFonts w:eastAsia="Times New Roman" w:cs="Tahoma"/>
                      <w:b/>
                      <w:color w:val="000000"/>
                      <w:sz w:val="52"/>
                      <w:szCs w:val="52"/>
                    </w:rPr>
                    <w:t>МКДОУ</w:t>
                  </w:r>
                </w:p>
              </w:txbxContent>
            </v:textbox>
          </v:oval>
        </w:pict>
      </w: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870"/>
        <w:jc w:val="both"/>
        <w:rPr>
          <w:rFonts w:ascii="Times New Roman" w:hAnsi="Times New Roman" w:cs="Times New Roman"/>
          <w:color w:val="FF0000"/>
          <w:sz w:val="28"/>
          <w:szCs w:val="28"/>
        </w:rPr>
      </w:pPr>
    </w:p>
    <w:p w:rsidR="005B0AA3" w:rsidRPr="00267438" w:rsidRDefault="005B0AA3" w:rsidP="005B0AA3">
      <w:pPr>
        <w:ind w:firstLine="900"/>
        <w:jc w:val="both"/>
        <w:rPr>
          <w:rFonts w:ascii="Times New Roman" w:hAnsi="Times New Roman" w:cs="Times New Roman"/>
          <w:sz w:val="28"/>
          <w:szCs w:val="28"/>
        </w:rPr>
      </w:pP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Условиями эффективного взаимодействия МКДОУ с социальными партнёрами выступают:</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 открытость ДОУ;</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 установление доверительных и деловых  контактов;</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 использование активных форм и методов общения.</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Договорные отношения в системе партнерских отношений МКДОУ предоставляют возможность для реализации взаимодействия с социумом.  На основе договоров о взаимодействии составляется подробный план совместной деятельности МКДОУ с различными социальными партнерами, включающий в себя сроки, формы и тематику мероприятий с воспитанниками.</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Главным и основным партнером МКДОУ остается родительская общественность. Результатом тесного взаимодействия детей, родителей и педагогов стали победы воспитанников, педагогов и родителей в конкурсах разного уровня, обогащение предметно-пространственной среды МКДОУ.</w:t>
      </w:r>
    </w:p>
    <w:p w:rsidR="005B0AA3" w:rsidRPr="00267438" w:rsidRDefault="005B0AA3" w:rsidP="005B0AA3">
      <w:pPr>
        <w:shd w:val="clear" w:color="auto" w:fill="FFFFFF"/>
        <w:tabs>
          <w:tab w:val="left" w:pos="854"/>
        </w:tabs>
        <w:spacing w:before="5"/>
        <w:ind w:right="-2" w:firstLine="851"/>
        <w:jc w:val="both"/>
        <w:rPr>
          <w:rFonts w:ascii="Times New Roman" w:eastAsia="Andale Sans UI" w:hAnsi="Times New Roman" w:cs="Times New Roman"/>
          <w:color w:val="FF0000"/>
          <w:kern w:val="2"/>
          <w:sz w:val="28"/>
          <w:szCs w:val="28"/>
        </w:rPr>
      </w:pPr>
    </w:p>
    <w:p w:rsidR="005B0AA3" w:rsidRPr="00267438" w:rsidRDefault="005B0AA3" w:rsidP="005B0AA3">
      <w:pPr>
        <w:jc w:val="both"/>
        <w:rPr>
          <w:rFonts w:ascii="Times New Roman" w:hAnsi="Times New Roman" w:cs="Times New Roman"/>
          <w:b/>
          <w:sz w:val="28"/>
          <w:szCs w:val="28"/>
        </w:rPr>
      </w:pPr>
      <w:r w:rsidRPr="00267438">
        <w:rPr>
          <w:rFonts w:ascii="Times New Roman" w:hAnsi="Times New Roman" w:cs="Times New Roman"/>
          <w:b/>
          <w:sz w:val="28"/>
          <w:szCs w:val="28"/>
        </w:rPr>
        <w:t>Достигли следующих результатов в работе с детьми:</w:t>
      </w:r>
    </w:p>
    <w:p w:rsidR="005B0AA3" w:rsidRPr="00267438" w:rsidRDefault="005B0AA3" w:rsidP="005B0AA3">
      <w:pPr>
        <w:ind w:firstLine="900"/>
        <w:jc w:val="both"/>
        <w:rPr>
          <w:rFonts w:ascii="Times New Roman" w:hAnsi="Times New Roman" w:cs="Times New Roman"/>
          <w:sz w:val="28"/>
          <w:szCs w:val="28"/>
        </w:rPr>
      </w:pPr>
      <w:r w:rsidRPr="00267438">
        <w:rPr>
          <w:rFonts w:ascii="Times New Roman" w:hAnsi="Times New Roman" w:cs="Times New Roman"/>
          <w:sz w:val="28"/>
          <w:szCs w:val="28"/>
        </w:rPr>
        <w:t>1. У воспитанников сформированы основы музыкальной культуры, воспитанники эмоционально реагируют на произведения изобразительного искусства, му</w:t>
      </w:r>
      <w:r w:rsidRPr="00267438">
        <w:rPr>
          <w:rFonts w:ascii="Times New Roman" w:hAnsi="Times New Roman" w:cs="Times New Roman"/>
          <w:sz w:val="28"/>
          <w:szCs w:val="28"/>
        </w:rPr>
        <w:softHyphen/>
        <w:t>зыкальные и художественные произведения, мир природы.</w:t>
      </w:r>
    </w:p>
    <w:p w:rsidR="005B0AA3" w:rsidRPr="00267438" w:rsidRDefault="005B0AA3" w:rsidP="005B0AA3">
      <w:pPr>
        <w:shd w:val="clear" w:color="auto" w:fill="FFFFFF"/>
        <w:tabs>
          <w:tab w:val="left" w:pos="180"/>
        </w:tabs>
        <w:autoSpaceDE w:val="0"/>
        <w:autoSpaceDN w:val="0"/>
        <w:adjustRightInd w:val="0"/>
        <w:ind w:firstLine="900"/>
        <w:jc w:val="both"/>
        <w:rPr>
          <w:rFonts w:ascii="Times New Roman" w:hAnsi="Times New Roman" w:cs="Times New Roman"/>
          <w:sz w:val="28"/>
          <w:szCs w:val="28"/>
        </w:rPr>
      </w:pPr>
      <w:r w:rsidRPr="00267438">
        <w:rPr>
          <w:rFonts w:ascii="Times New Roman" w:hAnsi="Times New Roman" w:cs="Times New Roman"/>
          <w:sz w:val="28"/>
          <w:szCs w:val="28"/>
        </w:rPr>
        <w:t>Откликаются на эмоции близких людей и друзей. Сопереживают персонажам сказок, историй, рассказов. Появляется желание посещать школу искусств и осваивать какой-либо музыкальный инструмент.</w:t>
      </w:r>
    </w:p>
    <w:p w:rsidR="005B0AA3" w:rsidRPr="00267438" w:rsidRDefault="005B0AA3" w:rsidP="005B0AA3">
      <w:pPr>
        <w:autoSpaceDE w:val="0"/>
        <w:autoSpaceDN w:val="0"/>
        <w:adjustRightInd w:val="0"/>
        <w:ind w:firstLine="900"/>
        <w:jc w:val="both"/>
        <w:rPr>
          <w:rFonts w:ascii="Times New Roman" w:hAnsi="Times New Roman" w:cs="Times New Roman"/>
          <w:sz w:val="28"/>
          <w:szCs w:val="28"/>
        </w:rPr>
      </w:pPr>
      <w:r w:rsidRPr="00267438">
        <w:rPr>
          <w:rFonts w:ascii="Times New Roman" w:hAnsi="Times New Roman" w:cs="Times New Roman"/>
          <w:sz w:val="28"/>
          <w:szCs w:val="28"/>
        </w:rPr>
        <w:t>2. У воспитанников сформированы  начала нравственного сознания и начала самосознания личности на основе культурно-этнических норм  региона.</w:t>
      </w:r>
    </w:p>
    <w:p w:rsidR="005B0AA3" w:rsidRPr="00267438" w:rsidRDefault="005B0AA3" w:rsidP="005B0AA3">
      <w:pPr>
        <w:tabs>
          <w:tab w:val="left" w:pos="709"/>
        </w:tabs>
        <w:autoSpaceDE w:val="0"/>
        <w:autoSpaceDN w:val="0"/>
        <w:adjustRightInd w:val="0"/>
        <w:ind w:firstLine="900"/>
        <w:jc w:val="both"/>
        <w:rPr>
          <w:rFonts w:ascii="Times New Roman" w:hAnsi="Times New Roman" w:cs="Times New Roman"/>
          <w:sz w:val="28"/>
          <w:szCs w:val="28"/>
        </w:rPr>
      </w:pPr>
      <w:r w:rsidRPr="00267438">
        <w:rPr>
          <w:rFonts w:ascii="Times New Roman" w:hAnsi="Times New Roman" w:cs="Times New Roman"/>
          <w:sz w:val="28"/>
          <w:szCs w:val="28"/>
        </w:rPr>
        <w:t>Обогащены представления о прошлом малой родины, знают традиции и обычаи.</w:t>
      </w:r>
    </w:p>
    <w:p w:rsidR="005B0AA3" w:rsidRPr="00267438" w:rsidRDefault="005B0AA3" w:rsidP="005B0AA3">
      <w:pPr>
        <w:shd w:val="clear" w:color="auto" w:fill="FFFFFF"/>
        <w:tabs>
          <w:tab w:val="left" w:pos="180"/>
        </w:tabs>
        <w:autoSpaceDE w:val="0"/>
        <w:autoSpaceDN w:val="0"/>
        <w:adjustRightInd w:val="0"/>
        <w:ind w:firstLine="900"/>
        <w:jc w:val="both"/>
        <w:rPr>
          <w:rFonts w:ascii="Times New Roman" w:hAnsi="Times New Roman" w:cs="Times New Roman"/>
          <w:sz w:val="28"/>
          <w:szCs w:val="28"/>
        </w:rPr>
      </w:pPr>
      <w:r w:rsidRPr="00267438">
        <w:rPr>
          <w:rFonts w:ascii="Times New Roman" w:hAnsi="Times New Roman" w:cs="Times New Roman"/>
          <w:sz w:val="28"/>
          <w:szCs w:val="28"/>
        </w:rPr>
        <w:t>Дети имеют представления об обществе, его культурных ценностях; о государстве и принадлежно</w:t>
      </w:r>
      <w:r w:rsidRPr="00267438">
        <w:rPr>
          <w:rFonts w:ascii="Times New Roman" w:hAnsi="Times New Roman" w:cs="Times New Roman"/>
          <w:sz w:val="28"/>
          <w:szCs w:val="28"/>
        </w:rPr>
        <w:softHyphen/>
        <w:t>сти к нему; о мире.</w:t>
      </w:r>
    </w:p>
    <w:p w:rsidR="005B0AA3" w:rsidRPr="00267438" w:rsidRDefault="005B0AA3" w:rsidP="005B0AA3">
      <w:pPr>
        <w:tabs>
          <w:tab w:val="left" w:pos="709"/>
        </w:tabs>
        <w:autoSpaceDE w:val="0"/>
        <w:autoSpaceDN w:val="0"/>
        <w:adjustRightInd w:val="0"/>
        <w:ind w:firstLine="900"/>
        <w:jc w:val="both"/>
        <w:rPr>
          <w:rFonts w:ascii="Times New Roman" w:hAnsi="Times New Roman" w:cs="Times New Roman"/>
          <w:sz w:val="28"/>
          <w:szCs w:val="28"/>
        </w:rPr>
      </w:pPr>
      <w:r w:rsidRPr="00267438">
        <w:rPr>
          <w:rFonts w:ascii="Times New Roman" w:hAnsi="Times New Roman" w:cs="Times New Roman"/>
          <w:sz w:val="28"/>
          <w:szCs w:val="28"/>
        </w:rPr>
        <w:lastRenderedPageBreak/>
        <w:t>3. У воспитанников сформированы  коммуникативные и социальные навыки. Воспитанники умеют адекватно использовать вербальные и невербальные средства общения, владе</w:t>
      </w:r>
      <w:r w:rsidRPr="00267438">
        <w:rPr>
          <w:rFonts w:ascii="Times New Roman" w:hAnsi="Times New Roman" w:cs="Times New Roman"/>
          <w:sz w:val="28"/>
          <w:szCs w:val="28"/>
        </w:rPr>
        <w:softHyphen/>
        <w:t>ют диалогической речью и конструктивными способами взаимодействия с деть</w:t>
      </w:r>
      <w:r w:rsidRPr="00267438">
        <w:rPr>
          <w:rFonts w:ascii="Times New Roman" w:hAnsi="Times New Roman" w:cs="Times New Roman"/>
          <w:sz w:val="28"/>
          <w:szCs w:val="28"/>
        </w:rPr>
        <w:softHyphen/>
        <w:t>ми и взрослыми.</w:t>
      </w:r>
    </w:p>
    <w:p w:rsidR="005B0AA3" w:rsidRPr="00267438" w:rsidRDefault="005B0AA3" w:rsidP="005B0AA3">
      <w:pPr>
        <w:shd w:val="clear" w:color="auto" w:fill="FFFFFF"/>
        <w:tabs>
          <w:tab w:val="left" w:pos="180"/>
        </w:tabs>
        <w:autoSpaceDE w:val="0"/>
        <w:autoSpaceDN w:val="0"/>
        <w:adjustRightInd w:val="0"/>
        <w:ind w:firstLine="900"/>
        <w:jc w:val="both"/>
        <w:rPr>
          <w:rFonts w:ascii="Times New Roman" w:hAnsi="Times New Roman" w:cs="Times New Roman"/>
          <w:sz w:val="28"/>
          <w:szCs w:val="28"/>
        </w:rPr>
      </w:pPr>
      <w:r w:rsidRPr="00267438">
        <w:rPr>
          <w:rFonts w:ascii="Times New Roman" w:hAnsi="Times New Roman" w:cs="Times New Roman"/>
          <w:sz w:val="28"/>
          <w:szCs w:val="28"/>
        </w:rPr>
        <w:t>4. Воспитанники приобщены к театральной культуре. У детей развиты уверенность в себе, положительное самоощущение, осознание ребенком своей уникальности и неповторимости.</w:t>
      </w:r>
    </w:p>
    <w:p w:rsidR="005B0AA3" w:rsidRPr="00267438" w:rsidRDefault="005B0AA3" w:rsidP="005B0AA3">
      <w:pPr>
        <w:shd w:val="clear" w:color="auto" w:fill="FFFFFF"/>
        <w:tabs>
          <w:tab w:val="left" w:pos="854"/>
        </w:tabs>
        <w:spacing w:before="5"/>
        <w:ind w:right="-2" w:firstLine="851"/>
        <w:jc w:val="both"/>
        <w:rPr>
          <w:rFonts w:ascii="Times New Roman" w:hAnsi="Times New Roman" w:cs="Times New Roman"/>
          <w:b/>
          <w:bCs/>
          <w:color w:val="FF0000"/>
          <w:sz w:val="28"/>
          <w:szCs w:val="28"/>
        </w:rPr>
      </w:pPr>
    </w:p>
    <w:p w:rsidR="005B0AA3" w:rsidRPr="00267438" w:rsidRDefault="005B0AA3" w:rsidP="00BC6717">
      <w:pPr>
        <w:ind w:firstLine="870"/>
        <w:jc w:val="both"/>
        <w:rPr>
          <w:rFonts w:ascii="Times New Roman" w:hAnsi="Times New Roman" w:cs="Times New Roman"/>
          <w:b/>
          <w:i/>
          <w:color w:val="FF0000"/>
          <w:sz w:val="28"/>
          <w:szCs w:val="28"/>
        </w:rPr>
      </w:pPr>
      <w:r w:rsidRPr="00267438">
        <w:rPr>
          <w:rFonts w:ascii="Times New Roman" w:hAnsi="Times New Roman" w:cs="Times New Roman"/>
          <w:b/>
          <w:bCs/>
          <w:sz w:val="28"/>
          <w:szCs w:val="28"/>
        </w:rPr>
        <w:t xml:space="preserve">Вывод: </w:t>
      </w:r>
      <w:r w:rsidRPr="00267438">
        <w:rPr>
          <w:rFonts w:ascii="Times New Roman" w:hAnsi="Times New Roman" w:cs="Times New Roman"/>
          <w:sz w:val="28"/>
          <w:szCs w:val="28"/>
        </w:rPr>
        <w:t>МКДОУ – открытая, взаимодействующая с внешней средой система, работающая в инновационном режиме. В МКДОУ развито социальное сотрудничество с организациями, большое внимание уделяется вопросам социального развития детей, созданию условий для формирования социальных компетенций личности воспитанников ДОУ,  получения первого положительного опыта общения,  реализации собственного потенциала.</w:t>
      </w:r>
    </w:p>
    <w:p w:rsidR="00C96578" w:rsidRPr="00267438" w:rsidRDefault="00267438" w:rsidP="00C96578">
      <w:pPr>
        <w:shd w:val="clear" w:color="auto" w:fill="FFFFFF"/>
        <w:spacing w:after="0" w:line="240" w:lineRule="auto"/>
        <w:jc w:val="both"/>
        <w:textAlignment w:val="baseline"/>
        <w:rPr>
          <w:rFonts w:ascii="Times New Roman" w:eastAsia="Times New Roman" w:hAnsi="Times New Roman" w:cs="Times New Roman"/>
          <w:i/>
          <w:color w:val="00B050"/>
          <w:sz w:val="28"/>
          <w:szCs w:val="28"/>
        </w:rPr>
      </w:pPr>
      <w:r>
        <w:rPr>
          <w:rFonts w:ascii="Times New Roman" w:eastAsia="Times New Roman" w:hAnsi="Times New Roman" w:cs="Times New Roman"/>
          <w:b/>
          <w:bCs/>
          <w:color w:val="00B050"/>
          <w:sz w:val="28"/>
          <w:szCs w:val="28"/>
        </w:rPr>
        <w:t xml:space="preserve">          </w:t>
      </w:r>
      <w:r w:rsidR="00C96578" w:rsidRPr="00267438">
        <w:rPr>
          <w:rFonts w:ascii="Times New Roman" w:eastAsia="Times New Roman" w:hAnsi="Times New Roman" w:cs="Times New Roman"/>
          <w:b/>
          <w:bCs/>
          <w:color w:val="00B050"/>
          <w:sz w:val="28"/>
          <w:szCs w:val="28"/>
        </w:rPr>
        <w:t xml:space="preserve"> </w:t>
      </w:r>
      <w:r w:rsidR="00C96578" w:rsidRPr="00267438">
        <w:rPr>
          <w:rFonts w:ascii="Times New Roman" w:eastAsia="Times New Roman" w:hAnsi="Times New Roman" w:cs="Times New Roman"/>
          <w:b/>
          <w:bCs/>
          <w:i/>
          <w:color w:val="00B050"/>
          <w:sz w:val="28"/>
          <w:szCs w:val="28"/>
        </w:rPr>
        <w:t>Выводы о деятельности ДОУ и перспективы его развития.</w:t>
      </w:r>
    </w:p>
    <w:p w:rsidR="00C96578" w:rsidRPr="00267438" w:rsidRDefault="00C96578" w:rsidP="00C96578">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 xml:space="preserve">Комплексный анализ позволяет охарактеризовать образовательную среду МКДОУ   </w:t>
      </w:r>
      <w:proofErr w:type="spellStart"/>
      <w:r w:rsidRPr="00267438">
        <w:rPr>
          <w:rFonts w:ascii="Times New Roman" w:eastAsia="Times New Roman" w:hAnsi="Times New Roman" w:cs="Times New Roman"/>
          <w:color w:val="373737"/>
          <w:sz w:val="28"/>
          <w:szCs w:val="28"/>
        </w:rPr>
        <w:t>Средне-Агинского</w:t>
      </w:r>
      <w:proofErr w:type="spellEnd"/>
      <w:r w:rsidR="00BC6717" w:rsidRPr="00267438">
        <w:rPr>
          <w:rFonts w:ascii="Times New Roman" w:eastAsia="Times New Roman" w:hAnsi="Times New Roman" w:cs="Times New Roman"/>
          <w:color w:val="373737"/>
          <w:sz w:val="28"/>
          <w:szCs w:val="28"/>
        </w:rPr>
        <w:t xml:space="preserve"> детского сада,</w:t>
      </w:r>
      <w:r w:rsidRPr="00267438">
        <w:rPr>
          <w:rFonts w:ascii="Times New Roman" w:eastAsia="Times New Roman" w:hAnsi="Times New Roman" w:cs="Times New Roman"/>
          <w:color w:val="373737"/>
          <w:sz w:val="28"/>
          <w:szCs w:val="28"/>
        </w:rPr>
        <w:t xml:space="preserve"> 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C96578" w:rsidRPr="00267438" w:rsidRDefault="00C96578" w:rsidP="00C96578">
      <w:pPr>
        <w:shd w:val="clear" w:color="auto" w:fill="FFFFFF"/>
        <w:spacing w:after="0" w:line="240" w:lineRule="auto"/>
        <w:ind w:firstLine="708"/>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Выпускники ДОУ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w:t>
      </w:r>
      <w:r w:rsidR="00BC6717" w:rsidRPr="00267438">
        <w:rPr>
          <w:rFonts w:ascii="Times New Roman" w:eastAsia="Times New Roman" w:hAnsi="Times New Roman" w:cs="Times New Roman"/>
          <w:color w:val="373737"/>
          <w:sz w:val="28"/>
          <w:szCs w:val="28"/>
        </w:rPr>
        <w:t>нция к росту доли детей.</w:t>
      </w:r>
      <w:r w:rsidRPr="00267438">
        <w:rPr>
          <w:rFonts w:ascii="Times New Roman" w:eastAsia="Times New Roman" w:hAnsi="Times New Roman" w:cs="Times New Roman"/>
          <w:color w:val="373737"/>
          <w:sz w:val="28"/>
          <w:szCs w:val="28"/>
        </w:rPr>
        <w:t xml:space="preserve"> Отмечается положительная динамика педагогов с высшим образованием, а так же педагогов имеющих квалификационную категорию.</w:t>
      </w:r>
    </w:p>
    <w:p w:rsidR="00C96578" w:rsidRPr="00267438" w:rsidRDefault="00C96578" w:rsidP="00C96578">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   </w:t>
      </w:r>
      <w:r w:rsidRPr="00267438">
        <w:rPr>
          <w:rFonts w:ascii="Times New Roman" w:eastAsia="Times New Roman" w:hAnsi="Times New Roman" w:cs="Times New Roman"/>
          <w:color w:val="373737"/>
          <w:sz w:val="28"/>
          <w:szCs w:val="28"/>
        </w:rPr>
        <w:tab/>
        <w:t>По результатам проведённого анализа за прошедший учебный год, определены перспективы развития и приоритетные задачи на следующий год отражённые в Программе развития  и годовом плане на 2015-2016 учебный год.</w:t>
      </w:r>
    </w:p>
    <w:p w:rsidR="00C96578" w:rsidRPr="00267438" w:rsidRDefault="00C96578" w:rsidP="00C96578">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Программа раз</w:t>
      </w:r>
      <w:r w:rsidR="00BC6717" w:rsidRPr="00267438">
        <w:rPr>
          <w:rFonts w:ascii="Times New Roman" w:eastAsia="Times New Roman" w:hAnsi="Times New Roman" w:cs="Times New Roman"/>
          <w:color w:val="373737"/>
          <w:sz w:val="28"/>
          <w:szCs w:val="28"/>
        </w:rPr>
        <w:t>вития Муниципального казенного</w:t>
      </w:r>
      <w:r w:rsidRPr="00267438">
        <w:rPr>
          <w:rFonts w:ascii="Times New Roman" w:eastAsia="Times New Roman" w:hAnsi="Times New Roman" w:cs="Times New Roman"/>
          <w:color w:val="373737"/>
          <w:sz w:val="28"/>
          <w:szCs w:val="28"/>
        </w:rPr>
        <w:t xml:space="preserve"> дошкольного обра</w:t>
      </w:r>
      <w:r w:rsidR="00BC6717" w:rsidRPr="00267438">
        <w:rPr>
          <w:rFonts w:ascii="Times New Roman" w:eastAsia="Times New Roman" w:hAnsi="Times New Roman" w:cs="Times New Roman"/>
          <w:color w:val="373737"/>
          <w:sz w:val="28"/>
          <w:szCs w:val="28"/>
        </w:rPr>
        <w:t xml:space="preserve">зовательного учреждения </w:t>
      </w:r>
      <w:proofErr w:type="spellStart"/>
      <w:r w:rsidR="00BC6717" w:rsidRPr="00267438">
        <w:rPr>
          <w:rFonts w:ascii="Times New Roman" w:eastAsia="Times New Roman" w:hAnsi="Times New Roman" w:cs="Times New Roman"/>
          <w:color w:val="373737"/>
          <w:sz w:val="28"/>
          <w:szCs w:val="28"/>
        </w:rPr>
        <w:t>Средне-Агинский</w:t>
      </w:r>
      <w:proofErr w:type="spellEnd"/>
      <w:r w:rsidR="00BC6717" w:rsidRPr="00267438">
        <w:rPr>
          <w:rFonts w:ascii="Times New Roman" w:eastAsia="Times New Roman" w:hAnsi="Times New Roman" w:cs="Times New Roman"/>
          <w:color w:val="373737"/>
          <w:sz w:val="28"/>
          <w:szCs w:val="28"/>
        </w:rPr>
        <w:t xml:space="preserve"> детский сад </w:t>
      </w:r>
      <w:r w:rsidRPr="00267438">
        <w:rPr>
          <w:rFonts w:ascii="Times New Roman" w:eastAsia="Times New Roman" w:hAnsi="Times New Roman" w:cs="Times New Roman"/>
          <w:color w:val="373737"/>
          <w:sz w:val="28"/>
          <w:szCs w:val="28"/>
        </w:rPr>
        <w:t xml:space="preserve"> предполагает в будущем достижение следующих результатов:</w:t>
      </w:r>
    </w:p>
    <w:p w:rsidR="00C96578" w:rsidRPr="00267438" w:rsidRDefault="00C96578" w:rsidP="00C96578">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План развития и приоритетные задачи  на следующий год</w:t>
      </w:r>
      <w:r w:rsidRPr="00267438">
        <w:rPr>
          <w:rFonts w:ascii="Times New Roman" w:eastAsia="Times New Roman" w:hAnsi="Times New Roman" w:cs="Times New Roman"/>
          <w:color w:val="373737"/>
          <w:sz w:val="28"/>
          <w:szCs w:val="28"/>
        </w:rPr>
        <w:t>.</w:t>
      </w:r>
    </w:p>
    <w:p w:rsidR="00C96578" w:rsidRPr="00267438" w:rsidRDefault="00C96578" w:rsidP="00C96578">
      <w:pPr>
        <w:numPr>
          <w:ilvl w:val="0"/>
          <w:numId w:val="29"/>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Создание механизмов, обеспечивающих высокий уровень охраны и укрепления здоровья детей, обеспечению их психологической защищённости и эмоционального благополучия;</w:t>
      </w:r>
    </w:p>
    <w:p w:rsidR="00C96578" w:rsidRPr="00267438" w:rsidRDefault="00C96578" w:rsidP="00C96578">
      <w:pPr>
        <w:numPr>
          <w:ilvl w:val="0"/>
          <w:numId w:val="29"/>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совершенствование профессиональной компетентности педагогов:</w:t>
      </w:r>
      <w:r w:rsidR="00BC6717" w:rsidRPr="00267438">
        <w:rPr>
          <w:rFonts w:ascii="Times New Roman" w:eastAsia="Times New Roman" w:hAnsi="Times New Roman" w:cs="Times New Roman"/>
          <w:color w:val="373737"/>
          <w:sz w:val="28"/>
          <w:szCs w:val="28"/>
        </w:rPr>
        <w:t xml:space="preserve"> самообразование, посещение </w:t>
      </w:r>
      <w:r w:rsidRPr="00267438">
        <w:rPr>
          <w:rFonts w:ascii="Times New Roman" w:eastAsia="Times New Roman" w:hAnsi="Times New Roman" w:cs="Times New Roman"/>
          <w:color w:val="373737"/>
          <w:sz w:val="28"/>
          <w:szCs w:val="28"/>
        </w:rPr>
        <w:t xml:space="preserve"> методических объединений, семинаров, </w:t>
      </w:r>
      <w:r w:rsidRPr="00267438">
        <w:rPr>
          <w:rFonts w:ascii="Times New Roman" w:eastAsia="Times New Roman" w:hAnsi="Times New Roman" w:cs="Times New Roman"/>
          <w:color w:val="373737"/>
          <w:sz w:val="28"/>
          <w:szCs w:val="28"/>
        </w:rPr>
        <w:lastRenderedPageBreak/>
        <w:t>мастер-классов, распространение собственного опыта; предоставления возможностей для профессионального и личностного роста каждому воспитателю;</w:t>
      </w:r>
    </w:p>
    <w:p w:rsidR="00C96578" w:rsidRPr="00267438" w:rsidRDefault="00C96578" w:rsidP="00C96578">
      <w:pPr>
        <w:numPr>
          <w:ilvl w:val="0"/>
          <w:numId w:val="30"/>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 xml:space="preserve">укрепление материально - технической базы посредством обновления предметно-развивающей среды в соответствии с ФГОС </w:t>
      </w:r>
      <w:proofErr w:type="gramStart"/>
      <w:r w:rsidRPr="00267438">
        <w:rPr>
          <w:rFonts w:ascii="Times New Roman" w:eastAsia="Times New Roman" w:hAnsi="Times New Roman" w:cs="Times New Roman"/>
          <w:color w:val="373737"/>
          <w:sz w:val="28"/>
          <w:szCs w:val="28"/>
        </w:rPr>
        <w:t>ДО</w:t>
      </w:r>
      <w:proofErr w:type="gramEnd"/>
      <w:r w:rsidRPr="00267438">
        <w:rPr>
          <w:rFonts w:ascii="Times New Roman" w:eastAsia="Times New Roman" w:hAnsi="Times New Roman" w:cs="Times New Roman"/>
          <w:color w:val="373737"/>
          <w:sz w:val="28"/>
          <w:szCs w:val="28"/>
        </w:rPr>
        <w:t>, оснащение интерактивным оборудованием, новыми методическими  пособиями в соответствии с ФГОС ДО;</w:t>
      </w:r>
    </w:p>
    <w:p w:rsidR="00C96578" w:rsidRPr="00267438" w:rsidRDefault="00C96578" w:rsidP="00C96578">
      <w:pPr>
        <w:numPr>
          <w:ilvl w:val="0"/>
          <w:numId w:val="30"/>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осуществление работы в тесном контакте с родителями, используя инновационные    технологии в данном направлении,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C96578" w:rsidRPr="00267438" w:rsidRDefault="00C96578" w:rsidP="00C96578">
      <w:pPr>
        <w:numPr>
          <w:ilvl w:val="0"/>
          <w:numId w:val="30"/>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hAnsi="Times New Roman" w:cs="Times New Roman"/>
          <w:sz w:val="28"/>
          <w:szCs w:val="28"/>
        </w:rPr>
        <w:t xml:space="preserve">учет </w:t>
      </w:r>
      <w:r w:rsidRPr="00267438">
        <w:rPr>
          <w:rFonts w:ascii="Times New Roman" w:eastAsia="Times New Roman" w:hAnsi="Times New Roman" w:cs="Times New Roman"/>
          <w:color w:val="373737"/>
          <w:sz w:val="28"/>
          <w:szCs w:val="28"/>
        </w:rPr>
        <w:t>потребностей различных типов семей, конкретных детей и родителей при оказании образовательных услуг;       изучение опыта семейного воспитания и использование его в образовательном процессе;</w:t>
      </w:r>
    </w:p>
    <w:p w:rsidR="00C96578" w:rsidRPr="00267438" w:rsidRDefault="00C96578" w:rsidP="00C96578">
      <w:pPr>
        <w:numPr>
          <w:ilvl w:val="0"/>
          <w:numId w:val="30"/>
        </w:numPr>
        <w:spacing w:after="0" w:line="240" w:lineRule="auto"/>
        <w:ind w:left="840"/>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color w:val="373737"/>
          <w:sz w:val="28"/>
          <w:szCs w:val="28"/>
        </w:rPr>
        <w:t>продолжать реализовывать «Дорожную карту» (план-график) внедрения ФГОС.</w:t>
      </w:r>
    </w:p>
    <w:p w:rsidR="00C96578" w:rsidRPr="00267438" w:rsidRDefault="00C96578" w:rsidP="00C96578">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267438">
        <w:rPr>
          <w:rFonts w:ascii="Times New Roman" w:eastAsia="Times New Roman" w:hAnsi="Times New Roman" w:cs="Times New Roman"/>
          <w:b/>
          <w:bCs/>
          <w:color w:val="373737"/>
          <w:sz w:val="28"/>
          <w:szCs w:val="28"/>
        </w:rPr>
        <w:t> </w:t>
      </w:r>
    </w:p>
    <w:p w:rsidR="00C96578" w:rsidRPr="00267438" w:rsidRDefault="00C96578" w:rsidP="00C96578">
      <w:pPr>
        <w:spacing w:after="0" w:line="240" w:lineRule="auto"/>
        <w:jc w:val="both"/>
        <w:rPr>
          <w:rFonts w:ascii="Times New Roman" w:eastAsia="Times New Roman" w:hAnsi="Times New Roman" w:cs="Times New Roman"/>
          <w:color w:val="000000"/>
          <w:sz w:val="28"/>
          <w:szCs w:val="28"/>
        </w:rPr>
      </w:pPr>
    </w:p>
    <w:p w:rsidR="00C96578" w:rsidRPr="00267438" w:rsidRDefault="00C96578" w:rsidP="00C96578">
      <w:pPr>
        <w:spacing w:after="0" w:line="240" w:lineRule="auto"/>
        <w:jc w:val="both"/>
        <w:rPr>
          <w:rFonts w:ascii="Times New Roman" w:eastAsia="Times New Roman" w:hAnsi="Times New Roman" w:cs="Times New Roman"/>
          <w:color w:val="000000"/>
          <w:sz w:val="28"/>
          <w:szCs w:val="28"/>
        </w:rPr>
      </w:pPr>
    </w:p>
    <w:p w:rsidR="005B0AA3" w:rsidRPr="00267438" w:rsidRDefault="005B0AA3" w:rsidP="005B0AA3">
      <w:pPr>
        <w:shd w:val="clear" w:color="auto" w:fill="FFFFFF"/>
        <w:tabs>
          <w:tab w:val="left" w:pos="854"/>
        </w:tabs>
        <w:ind w:firstLine="900"/>
        <w:jc w:val="both"/>
        <w:rPr>
          <w:rFonts w:ascii="Times New Roman" w:hAnsi="Times New Roman" w:cs="Times New Roman"/>
          <w:color w:val="FF0000"/>
          <w:sz w:val="28"/>
          <w:szCs w:val="28"/>
        </w:rPr>
      </w:pPr>
    </w:p>
    <w:p w:rsidR="005B0AA3" w:rsidRPr="00267438" w:rsidRDefault="005B0AA3" w:rsidP="005B0AA3">
      <w:pPr>
        <w:pStyle w:val="16"/>
        <w:tabs>
          <w:tab w:val="left" w:pos="11430"/>
        </w:tabs>
        <w:rPr>
          <w:rFonts w:ascii="Times New Roman" w:hAnsi="Times New Roman" w:cs="Times New Roman"/>
          <w:sz w:val="28"/>
          <w:szCs w:val="28"/>
        </w:rPr>
      </w:pPr>
      <w:r w:rsidRPr="00267438">
        <w:rPr>
          <w:rFonts w:ascii="Times New Roman" w:hAnsi="Times New Roman" w:cs="Times New Roman"/>
          <w:sz w:val="28"/>
          <w:szCs w:val="28"/>
        </w:rPr>
        <w:t xml:space="preserve">Заведующая МКДОУ                                                </w:t>
      </w:r>
      <w:r w:rsidR="00267438">
        <w:rPr>
          <w:rFonts w:ascii="Times New Roman" w:hAnsi="Times New Roman" w:cs="Times New Roman"/>
          <w:sz w:val="28"/>
          <w:szCs w:val="28"/>
        </w:rPr>
        <w:t xml:space="preserve">     </w:t>
      </w:r>
      <w:r w:rsidRPr="00267438">
        <w:rPr>
          <w:rFonts w:ascii="Times New Roman" w:hAnsi="Times New Roman" w:cs="Times New Roman"/>
          <w:sz w:val="28"/>
          <w:szCs w:val="28"/>
        </w:rPr>
        <w:t xml:space="preserve">  Н.В. Зинченко</w:t>
      </w:r>
      <w:r w:rsidRPr="00267438">
        <w:rPr>
          <w:rFonts w:ascii="Times New Roman" w:hAnsi="Times New Roman" w:cs="Times New Roman"/>
          <w:sz w:val="28"/>
          <w:szCs w:val="28"/>
        </w:rPr>
        <w:tab/>
      </w:r>
    </w:p>
    <w:p w:rsidR="005B0AA3" w:rsidRPr="00267438" w:rsidRDefault="005B0AA3" w:rsidP="005B0AA3">
      <w:pPr>
        <w:rPr>
          <w:rFonts w:ascii="Times New Roman" w:hAnsi="Times New Roman" w:cs="Times New Roman"/>
          <w:sz w:val="28"/>
          <w:szCs w:val="28"/>
        </w:rPr>
      </w:pPr>
    </w:p>
    <w:p w:rsidR="005B0AA3" w:rsidRPr="00267438" w:rsidRDefault="005B0AA3" w:rsidP="005B0AA3">
      <w:pPr>
        <w:shd w:val="clear" w:color="auto" w:fill="FFFFFF"/>
        <w:tabs>
          <w:tab w:val="left" w:pos="854"/>
        </w:tabs>
        <w:ind w:right="38"/>
        <w:jc w:val="center"/>
        <w:rPr>
          <w:rFonts w:ascii="Times New Roman" w:hAnsi="Times New Roman" w:cs="Times New Roman"/>
          <w:color w:val="FF0000"/>
          <w:sz w:val="28"/>
          <w:szCs w:val="28"/>
        </w:rPr>
      </w:pPr>
    </w:p>
    <w:p w:rsidR="005B0AA3" w:rsidRPr="00267438" w:rsidRDefault="005B0AA3" w:rsidP="005B0AA3">
      <w:pPr>
        <w:jc w:val="both"/>
        <w:rPr>
          <w:rFonts w:ascii="Times New Roman" w:hAnsi="Times New Roman" w:cs="Times New Roman"/>
          <w:color w:val="FF0000"/>
          <w:sz w:val="28"/>
          <w:szCs w:val="28"/>
        </w:rPr>
      </w:pPr>
    </w:p>
    <w:p w:rsidR="005B0AA3" w:rsidRPr="00267438" w:rsidRDefault="005B0AA3" w:rsidP="005B0AA3">
      <w:pPr>
        <w:rPr>
          <w:rFonts w:ascii="Times New Roman" w:hAnsi="Times New Roman" w:cs="Times New Roman"/>
          <w:sz w:val="28"/>
          <w:szCs w:val="28"/>
        </w:rPr>
      </w:pPr>
    </w:p>
    <w:p w:rsidR="001C43E1" w:rsidRDefault="001C43E1"/>
    <w:sectPr w:rsidR="001C43E1" w:rsidSect="006F3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8AAFE"/>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1211"/>
        </w:tabs>
        <w:ind w:left="1211" w:hanging="360"/>
      </w:pPr>
      <w:rPr>
        <w:rFonts w:ascii="Symbol" w:hAnsi="Symbol"/>
        <w:color w:val="auto"/>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b w:val="0"/>
        <w:color w:val="auto"/>
        <w:lang w:val="ru-RU"/>
      </w:rPr>
    </w:lvl>
  </w:abstractNum>
  <w:abstractNum w:abstractNumId="7">
    <w:nsid w:val="00000007"/>
    <w:multiLevelType w:val="singleLevel"/>
    <w:tmpl w:val="46545AFA"/>
    <w:name w:val="WW8Num7"/>
    <w:lvl w:ilvl="0">
      <w:start w:val="1"/>
      <w:numFmt w:val="bullet"/>
      <w:lvlText w:val=""/>
      <w:lvlJc w:val="left"/>
      <w:pPr>
        <w:tabs>
          <w:tab w:val="num" w:pos="0"/>
        </w:tabs>
        <w:ind w:left="720" w:hanging="360"/>
      </w:pPr>
      <w:rPr>
        <w:rFonts w:ascii="Wingdings" w:hAnsi="Wingdings"/>
        <w:color w:val="auto"/>
        <w:sz w:val="24"/>
        <w:szCs w:val="24"/>
      </w:rPr>
    </w:lvl>
  </w:abstractNum>
  <w:abstractNum w:abstractNumId="8">
    <w:nsid w:val="00000008"/>
    <w:multiLevelType w:val="multilevel"/>
    <w:tmpl w:val="00000008"/>
    <w:name w:val="WW8Num8"/>
    <w:lvl w:ilvl="0">
      <w:start w:val="1"/>
      <w:numFmt w:val="decimal"/>
      <w:lvlText w:val="%1."/>
      <w:lvlJc w:val="left"/>
      <w:pPr>
        <w:tabs>
          <w:tab w:val="num" w:pos="1428"/>
        </w:tabs>
        <w:ind w:left="14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0">
    <w:nsid w:val="056C38F2"/>
    <w:multiLevelType w:val="hybridMultilevel"/>
    <w:tmpl w:val="CFFEF03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5EA0FBB"/>
    <w:multiLevelType w:val="multilevel"/>
    <w:tmpl w:val="80269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B0F6EA2"/>
    <w:multiLevelType w:val="hybridMultilevel"/>
    <w:tmpl w:val="42902460"/>
    <w:lvl w:ilvl="0" w:tplc="2F24D936">
      <w:start w:val="1"/>
      <w:numFmt w:val="bullet"/>
      <w:lvlText w:val=""/>
      <w:lvlJc w:val="left"/>
      <w:pPr>
        <w:tabs>
          <w:tab w:val="num" w:pos="754"/>
        </w:tabs>
        <w:ind w:left="754" w:hanging="360"/>
      </w:pPr>
      <w:rPr>
        <w:rFonts w:ascii="Symbol" w:hAnsi="Symbol" w:hint="default"/>
        <w:sz w:val="20"/>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75A600BE">
      <w:start w:val="1"/>
      <w:numFmt w:val="bullet"/>
      <w:lvlText w:val=""/>
      <w:lvlJc w:val="left"/>
      <w:pPr>
        <w:tabs>
          <w:tab w:val="num" w:pos="2914"/>
        </w:tabs>
        <w:ind w:left="2914" w:hanging="360"/>
      </w:pPr>
      <w:rPr>
        <w:rFonts w:ascii="Times New Roman" w:hAnsi="Times New Roman" w:cs="Times New Roman" w:hint="default"/>
        <w:sz w:val="24"/>
        <w:szCs w:val="24"/>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13">
    <w:nsid w:val="0C926498"/>
    <w:multiLevelType w:val="hybridMultilevel"/>
    <w:tmpl w:val="EF7E7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F4864C5"/>
    <w:multiLevelType w:val="multilevel"/>
    <w:tmpl w:val="5944D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30972EE"/>
    <w:multiLevelType w:val="hybridMultilevel"/>
    <w:tmpl w:val="F82C6B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F425ED6"/>
    <w:multiLevelType w:val="hybridMultilevel"/>
    <w:tmpl w:val="0E368D6E"/>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16F6253"/>
    <w:multiLevelType w:val="hybridMultilevel"/>
    <w:tmpl w:val="D1CABA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318158C"/>
    <w:multiLevelType w:val="multilevel"/>
    <w:tmpl w:val="B5AE6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51A1EA0"/>
    <w:multiLevelType w:val="multilevel"/>
    <w:tmpl w:val="51ACC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5F27BAD"/>
    <w:multiLevelType w:val="multilevel"/>
    <w:tmpl w:val="7592E23A"/>
    <w:lvl w:ilvl="0">
      <w:start w:val="1"/>
      <w:numFmt w:val="upperRoman"/>
      <w:lvlText w:val="%1."/>
      <w:lvlJc w:val="left"/>
      <w:pPr>
        <w:ind w:left="3981" w:hanging="720"/>
      </w:pPr>
      <w:rPr>
        <w:rFonts w:hint="default"/>
        <w:b w:val="0"/>
      </w:rPr>
    </w:lvl>
    <w:lvl w:ilvl="1">
      <w:start w:val="3"/>
      <w:numFmt w:val="decimal"/>
      <w:isLgl/>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21">
    <w:nsid w:val="2D717EB8"/>
    <w:multiLevelType w:val="hybridMultilevel"/>
    <w:tmpl w:val="3F02BB46"/>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5B5D03"/>
    <w:multiLevelType w:val="singleLevel"/>
    <w:tmpl w:val="F3D86B7A"/>
    <w:lvl w:ilvl="0">
      <w:start w:val="1"/>
      <w:numFmt w:val="decimal"/>
      <w:lvlText w:val="%1."/>
      <w:legacy w:legacy="1" w:legacySpace="0" w:legacyIndent="341"/>
      <w:lvlJc w:val="left"/>
      <w:pPr>
        <w:ind w:left="0" w:firstLine="0"/>
      </w:pPr>
      <w:rPr>
        <w:rFonts w:ascii="Times New Roman" w:hAnsi="Times New Roman" w:cs="Times New Roman" w:hint="default"/>
        <w:color w:val="auto"/>
      </w:rPr>
    </w:lvl>
  </w:abstractNum>
  <w:abstractNum w:abstractNumId="23">
    <w:nsid w:val="3AB3335B"/>
    <w:multiLevelType w:val="hybridMultilevel"/>
    <w:tmpl w:val="7304E466"/>
    <w:lvl w:ilvl="0" w:tplc="A3125902">
      <w:start w:val="1"/>
      <w:numFmt w:val="bullet"/>
      <w:lvlText w:val=""/>
      <w:lvlJc w:val="left"/>
      <w:pPr>
        <w:tabs>
          <w:tab w:val="num" w:pos="754"/>
        </w:tabs>
        <w:ind w:left="754" w:hanging="360"/>
      </w:pPr>
      <w:rPr>
        <w:rFonts w:ascii="Symbol" w:hAnsi="Symbol" w:hint="default"/>
        <w:sz w:val="20"/>
        <w:szCs w:val="20"/>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24">
    <w:nsid w:val="3AC267B2"/>
    <w:multiLevelType w:val="multilevel"/>
    <w:tmpl w:val="D33E7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D0D4C39"/>
    <w:multiLevelType w:val="hybridMultilevel"/>
    <w:tmpl w:val="96163640"/>
    <w:lvl w:ilvl="0" w:tplc="F6F26728">
      <w:start w:val="1"/>
      <w:numFmt w:val="decimal"/>
      <w:lvlText w:val="%1."/>
      <w:lvlJc w:val="left"/>
      <w:pPr>
        <w:tabs>
          <w:tab w:val="num" w:pos="1080"/>
        </w:tabs>
        <w:ind w:left="1080" w:hanging="360"/>
      </w:pPr>
      <w:rPr>
        <w:sz w:val="26"/>
      </w:rPr>
    </w:lvl>
    <w:lvl w:ilvl="1" w:tplc="9CC84174">
      <w:start w:val="1"/>
      <w:numFmt w:val="bullet"/>
      <w:lvlText w:val=""/>
      <w:lvlJc w:val="left"/>
      <w:pPr>
        <w:tabs>
          <w:tab w:val="num" w:pos="1800"/>
        </w:tabs>
        <w:ind w:left="1800" w:hanging="360"/>
      </w:pPr>
      <w:rPr>
        <w:rFonts w:ascii="Symbol" w:hAnsi="Symbol" w:hint="default"/>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EE752AB"/>
    <w:multiLevelType w:val="hybridMultilevel"/>
    <w:tmpl w:val="57361D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0DD18BA"/>
    <w:multiLevelType w:val="hybridMultilevel"/>
    <w:tmpl w:val="94F04CB2"/>
    <w:lvl w:ilvl="0" w:tplc="2F24D936">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2766B83"/>
    <w:multiLevelType w:val="multilevel"/>
    <w:tmpl w:val="8C669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349144B"/>
    <w:multiLevelType w:val="hybridMultilevel"/>
    <w:tmpl w:val="4B72E0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7A423E4"/>
    <w:multiLevelType w:val="hybridMultilevel"/>
    <w:tmpl w:val="42589E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76051D1"/>
    <w:multiLevelType w:val="multilevel"/>
    <w:tmpl w:val="055C01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93339A3"/>
    <w:multiLevelType w:val="multilevel"/>
    <w:tmpl w:val="D7BE3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CB85066"/>
    <w:multiLevelType w:val="multilevel"/>
    <w:tmpl w:val="2522E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D52594B"/>
    <w:multiLevelType w:val="hybridMultilevel"/>
    <w:tmpl w:val="BDD2D7D8"/>
    <w:lvl w:ilvl="0" w:tplc="1DF6B498">
      <w:start w:val="1"/>
      <w:numFmt w:val="bullet"/>
      <w:lvlText w:val=""/>
      <w:lvlJc w:val="left"/>
      <w:pPr>
        <w:tabs>
          <w:tab w:val="num" w:pos="360"/>
        </w:tabs>
        <w:ind w:left="360" w:hanging="360"/>
      </w:pPr>
      <w:rPr>
        <w:rFonts w:ascii="Symbol" w:hAnsi="Symbol" w:hint="default"/>
        <w:color w:val="auto"/>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ABB5ADD"/>
    <w:multiLevelType w:val="hybridMultilevel"/>
    <w:tmpl w:val="165ABF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3317EAD"/>
    <w:multiLevelType w:val="hybridMultilevel"/>
    <w:tmpl w:val="0FD0D9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7D5A2B"/>
    <w:multiLevelType w:val="multilevel"/>
    <w:tmpl w:val="D61A20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startOverride w:val="1"/>
    </w:lvlOverride>
  </w:num>
  <w:num w:numId="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3"/>
  </w:num>
  <w:num w:numId="5">
    <w:abstractNumId w:val="12"/>
  </w:num>
  <w:num w:numId="6">
    <w:abstractNumId w:val="27"/>
  </w:num>
  <w:num w:numId="7">
    <w:abstractNumId w:val="0"/>
    <w:lvlOverride w:ilvl="0">
      <w:lvl w:ilvl="0">
        <w:numFmt w:val="bullet"/>
        <w:lvlText w:val="•"/>
        <w:legacy w:legacy="1" w:legacySpace="0" w:legacyIndent="233"/>
        <w:lvlJc w:val="left"/>
        <w:pPr>
          <w:ind w:left="0" w:firstLine="0"/>
        </w:pPr>
        <w:rPr>
          <w:rFonts w:ascii="Times New Roman" w:hAnsi="Times New Roman" w:cs="Times New Roman" w:hint="default"/>
        </w:rPr>
      </w:lvl>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0AA3"/>
    <w:rsid w:val="00024207"/>
    <w:rsid w:val="00045DF4"/>
    <w:rsid w:val="000D6BB0"/>
    <w:rsid w:val="001A4FCD"/>
    <w:rsid w:val="001C43E1"/>
    <w:rsid w:val="001E0444"/>
    <w:rsid w:val="00267438"/>
    <w:rsid w:val="00270C91"/>
    <w:rsid w:val="0033616B"/>
    <w:rsid w:val="00351EAA"/>
    <w:rsid w:val="00397EF3"/>
    <w:rsid w:val="00406A96"/>
    <w:rsid w:val="004318A7"/>
    <w:rsid w:val="00577464"/>
    <w:rsid w:val="005B0AA3"/>
    <w:rsid w:val="005B12AE"/>
    <w:rsid w:val="00616446"/>
    <w:rsid w:val="006B683C"/>
    <w:rsid w:val="006C4BAB"/>
    <w:rsid w:val="006F3200"/>
    <w:rsid w:val="00732BDF"/>
    <w:rsid w:val="00745FCC"/>
    <w:rsid w:val="00895909"/>
    <w:rsid w:val="008D4A0F"/>
    <w:rsid w:val="00990E33"/>
    <w:rsid w:val="00AC5F9D"/>
    <w:rsid w:val="00AD2FAF"/>
    <w:rsid w:val="00B04F63"/>
    <w:rsid w:val="00BC6717"/>
    <w:rsid w:val="00C4301A"/>
    <w:rsid w:val="00C81E20"/>
    <w:rsid w:val="00C96578"/>
    <w:rsid w:val="00DC349B"/>
    <w:rsid w:val="00E367D6"/>
    <w:rsid w:val="00E778EA"/>
    <w:rsid w:val="00F40D9F"/>
    <w:rsid w:val="00FA6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00"/>
  </w:style>
  <w:style w:type="paragraph" w:styleId="1">
    <w:name w:val="heading 1"/>
    <w:basedOn w:val="a"/>
    <w:link w:val="10"/>
    <w:uiPriority w:val="9"/>
    <w:qFormat/>
    <w:rsid w:val="005B0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AA3"/>
    <w:rPr>
      <w:rFonts w:ascii="Times New Roman" w:eastAsia="Times New Roman" w:hAnsi="Times New Roman" w:cs="Times New Roman"/>
      <w:b/>
      <w:bCs/>
      <w:kern w:val="36"/>
      <w:sz w:val="48"/>
      <w:szCs w:val="48"/>
    </w:rPr>
  </w:style>
  <w:style w:type="character" w:styleId="a3">
    <w:name w:val="Hyperlink"/>
    <w:uiPriority w:val="99"/>
    <w:semiHidden/>
    <w:unhideWhenUsed/>
    <w:rsid w:val="005B0AA3"/>
    <w:rPr>
      <w:color w:val="000080"/>
      <w:u w:val="single"/>
    </w:rPr>
  </w:style>
  <w:style w:type="character" w:styleId="a4">
    <w:name w:val="FollowedHyperlink"/>
    <w:basedOn w:val="a0"/>
    <w:uiPriority w:val="99"/>
    <w:semiHidden/>
    <w:unhideWhenUsed/>
    <w:rsid w:val="005B0AA3"/>
    <w:rPr>
      <w:color w:val="800080" w:themeColor="followedHyperlink"/>
      <w:u w:val="single"/>
    </w:rPr>
  </w:style>
  <w:style w:type="paragraph" w:styleId="a5">
    <w:name w:val="Normal (Web)"/>
    <w:basedOn w:val="a"/>
    <w:uiPriority w:val="99"/>
    <w:unhideWhenUsed/>
    <w:rsid w:val="005B0AA3"/>
    <w:pPr>
      <w:widowControl w:val="0"/>
      <w:suppressAutoHyphens/>
      <w:spacing w:before="40" w:after="40" w:line="240" w:lineRule="auto"/>
    </w:pPr>
    <w:rPr>
      <w:rFonts w:ascii="Times New Roman" w:eastAsia="Andale Sans UI" w:hAnsi="Times New Roman" w:cs="Times New Roman"/>
      <w:kern w:val="2"/>
      <w:sz w:val="20"/>
      <w:szCs w:val="20"/>
    </w:rPr>
  </w:style>
  <w:style w:type="paragraph" w:styleId="a6">
    <w:name w:val="Body Text"/>
    <w:basedOn w:val="a"/>
    <w:link w:val="a7"/>
    <w:semiHidden/>
    <w:unhideWhenUsed/>
    <w:rsid w:val="005B0AA3"/>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semiHidden/>
    <w:rsid w:val="005B0AA3"/>
    <w:rPr>
      <w:rFonts w:ascii="Times New Roman" w:eastAsia="Andale Sans UI" w:hAnsi="Times New Roman" w:cs="Times New Roman"/>
      <w:kern w:val="2"/>
      <w:sz w:val="24"/>
      <w:szCs w:val="24"/>
    </w:rPr>
  </w:style>
  <w:style w:type="paragraph" w:styleId="a8">
    <w:name w:val="List"/>
    <w:basedOn w:val="a6"/>
    <w:semiHidden/>
    <w:unhideWhenUsed/>
    <w:rsid w:val="005B0AA3"/>
    <w:rPr>
      <w:rFonts w:cs="Tahoma"/>
    </w:rPr>
  </w:style>
  <w:style w:type="paragraph" w:styleId="a9">
    <w:name w:val="Title"/>
    <w:basedOn w:val="a"/>
    <w:next w:val="a"/>
    <w:link w:val="aa"/>
    <w:qFormat/>
    <w:rsid w:val="005B0AA3"/>
    <w:pPr>
      <w:widowControl w:val="0"/>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5B0AA3"/>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qFormat/>
    <w:rsid w:val="005B0AA3"/>
    <w:pPr>
      <w:widowControl w:val="0"/>
      <w:suppressAutoHyphens/>
      <w:spacing w:after="0" w:line="240" w:lineRule="auto"/>
    </w:pPr>
    <w:rPr>
      <w:rFonts w:asciiTheme="majorHAnsi" w:eastAsiaTheme="majorEastAsia" w:hAnsiTheme="majorHAnsi" w:cstheme="majorBidi"/>
      <w:i/>
      <w:iCs/>
      <w:color w:val="4F81BD" w:themeColor="accent1"/>
      <w:spacing w:val="15"/>
      <w:kern w:val="2"/>
      <w:sz w:val="24"/>
      <w:szCs w:val="24"/>
    </w:rPr>
  </w:style>
  <w:style w:type="character" w:customStyle="1" w:styleId="ac">
    <w:name w:val="Подзаголовок Знак"/>
    <w:basedOn w:val="a0"/>
    <w:link w:val="ab"/>
    <w:rsid w:val="005B0AA3"/>
    <w:rPr>
      <w:rFonts w:asciiTheme="majorHAnsi" w:eastAsiaTheme="majorEastAsia" w:hAnsiTheme="majorHAnsi" w:cstheme="majorBidi"/>
      <w:i/>
      <w:iCs/>
      <w:color w:val="4F81BD" w:themeColor="accent1"/>
      <w:spacing w:val="15"/>
      <w:kern w:val="2"/>
      <w:sz w:val="24"/>
      <w:szCs w:val="24"/>
    </w:rPr>
  </w:style>
  <w:style w:type="paragraph" w:styleId="ad">
    <w:name w:val="Balloon Text"/>
    <w:basedOn w:val="a"/>
    <w:link w:val="ae"/>
    <w:uiPriority w:val="99"/>
    <w:semiHidden/>
    <w:unhideWhenUsed/>
    <w:rsid w:val="005B0A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0AA3"/>
    <w:rPr>
      <w:rFonts w:ascii="Tahoma" w:hAnsi="Tahoma" w:cs="Tahoma"/>
      <w:sz w:val="16"/>
      <w:szCs w:val="16"/>
    </w:rPr>
  </w:style>
  <w:style w:type="paragraph" w:styleId="af">
    <w:name w:val="No Spacing"/>
    <w:uiPriority w:val="1"/>
    <w:qFormat/>
    <w:rsid w:val="005B0AA3"/>
    <w:pPr>
      <w:spacing w:after="0" w:line="240" w:lineRule="auto"/>
    </w:pPr>
  </w:style>
  <w:style w:type="paragraph" w:customStyle="1" w:styleId="af0">
    <w:name w:val="Заголовок"/>
    <w:basedOn w:val="a"/>
    <w:next w:val="a6"/>
    <w:rsid w:val="005B0AA3"/>
    <w:pPr>
      <w:keepNext/>
      <w:widowControl w:val="0"/>
      <w:suppressAutoHyphens/>
      <w:spacing w:before="240" w:after="120" w:line="240" w:lineRule="auto"/>
    </w:pPr>
    <w:rPr>
      <w:rFonts w:ascii="Arial" w:eastAsia="Andale Sans UI" w:hAnsi="Arial" w:cs="Tahoma"/>
      <w:kern w:val="2"/>
      <w:sz w:val="28"/>
      <w:szCs w:val="28"/>
    </w:rPr>
  </w:style>
  <w:style w:type="paragraph" w:customStyle="1" w:styleId="2">
    <w:name w:val="Название2"/>
    <w:basedOn w:val="a"/>
    <w:rsid w:val="005B0AA3"/>
    <w:pPr>
      <w:widowControl w:val="0"/>
      <w:suppressLineNumbers/>
      <w:suppressAutoHyphens/>
      <w:spacing w:before="120" w:after="120" w:line="240" w:lineRule="auto"/>
    </w:pPr>
    <w:rPr>
      <w:rFonts w:ascii="Arial" w:eastAsia="Andale Sans UI" w:hAnsi="Arial" w:cs="Mangal"/>
      <w:i/>
      <w:iCs/>
      <w:kern w:val="2"/>
      <w:sz w:val="20"/>
      <w:szCs w:val="24"/>
    </w:rPr>
  </w:style>
  <w:style w:type="paragraph" w:customStyle="1" w:styleId="20">
    <w:name w:val="Указатель2"/>
    <w:basedOn w:val="a"/>
    <w:rsid w:val="005B0AA3"/>
    <w:pPr>
      <w:widowControl w:val="0"/>
      <w:suppressLineNumbers/>
      <w:suppressAutoHyphens/>
      <w:spacing w:after="0" w:line="240" w:lineRule="auto"/>
    </w:pPr>
    <w:rPr>
      <w:rFonts w:ascii="Arial" w:eastAsia="Andale Sans UI" w:hAnsi="Arial" w:cs="Mangal"/>
      <w:kern w:val="2"/>
      <w:sz w:val="24"/>
      <w:szCs w:val="24"/>
    </w:rPr>
  </w:style>
  <w:style w:type="paragraph" w:customStyle="1" w:styleId="11">
    <w:name w:val="Название1"/>
    <w:basedOn w:val="a"/>
    <w:rsid w:val="005B0AA3"/>
    <w:pPr>
      <w:widowControl w:val="0"/>
      <w:suppressLineNumbers/>
      <w:suppressAutoHyphens/>
      <w:spacing w:before="120" w:after="120" w:line="240" w:lineRule="auto"/>
    </w:pPr>
    <w:rPr>
      <w:rFonts w:ascii="Times New Roman" w:eastAsia="Andale Sans UI" w:hAnsi="Times New Roman" w:cs="Tahoma"/>
      <w:i/>
      <w:iCs/>
      <w:kern w:val="2"/>
      <w:sz w:val="24"/>
      <w:szCs w:val="24"/>
    </w:rPr>
  </w:style>
  <w:style w:type="paragraph" w:customStyle="1" w:styleId="12">
    <w:name w:val="Указатель1"/>
    <w:basedOn w:val="a"/>
    <w:rsid w:val="005B0AA3"/>
    <w:pPr>
      <w:widowControl w:val="0"/>
      <w:suppressLineNumbers/>
      <w:suppressAutoHyphens/>
      <w:spacing w:after="0" w:line="240" w:lineRule="auto"/>
    </w:pPr>
    <w:rPr>
      <w:rFonts w:ascii="Times New Roman" w:eastAsia="Andale Sans UI" w:hAnsi="Times New Roman" w:cs="Tahoma"/>
      <w:kern w:val="2"/>
      <w:sz w:val="24"/>
      <w:szCs w:val="24"/>
    </w:rPr>
  </w:style>
  <w:style w:type="paragraph" w:customStyle="1" w:styleId="13">
    <w:name w:val="Обычный1"/>
    <w:rsid w:val="005B0AA3"/>
    <w:pPr>
      <w:suppressAutoHyphens/>
      <w:spacing w:after="0" w:line="240" w:lineRule="auto"/>
    </w:pPr>
    <w:rPr>
      <w:rFonts w:ascii="MS Sans Serif" w:eastAsia="Arial" w:hAnsi="MS Sans Serif" w:cs="Times New Roman"/>
      <w:sz w:val="20"/>
      <w:szCs w:val="20"/>
      <w:lang w:val="en-US" w:eastAsia="ar-SA"/>
    </w:rPr>
  </w:style>
  <w:style w:type="paragraph" w:customStyle="1" w:styleId="21">
    <w:name w:val="Основной текст с отступом 21"/>
    <w:basedOn w:val="13"/>
    <w:rsid w:val="005B0AA3"/>
    <w:pPr>
      <w:ind w:right="-765" w:firstLine="720"/>
      <w:jc w:val="both"/>
    </w:pPr>
    <w:rPr>
      <w:rFonts w:ascii="Times New Roman" w:hAnsi="Times New Roman"/>
      <w:sz w:val="24"/>
      <w:lang w:val="ru-RU"/>
    </w:rPr>
  </w:style>
  <w:style w:type="paragraph" w:customStyle="1" w:styleId="af1">
    <w:name w:val="Содержимое таблицы"/>
    <w:basedOn w:val="a"/>
    <w:rsid w:val="005B0AA3"/>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af2">
    <w:name w:val="Заголовок таблицы"/>
    <w:basedOn w:val="af1"/>
    <w:rsid w:val="005B0AA3"/>
    <w:pPr>
      <w:jc w:val="center"/>
    </w:pPr>
    <w:rPr>
      <w:b/>
      <w:bCs/>
    </w:rPr>
  </w:style>
  <w:style w:type="paragraph" w:customStyle="1" w:styleId="14">
    <w:name w:val="Цитата1"/>
    <w:basedOn w:val="a"/>
    <w:rsid w:val="005B0AA3"/>
    <w:pPr>
      <w:widowControl w:val="0"/>
      <w:suppressAutoHyphens/>
      <w:spacing w:after="0" w:line="240" w:lineRule="auto"/>
      <w:ind w:left="-851" w:right="-1192" w:firstLine="851"/>
      <w:jc w:val="center"/>
    </w:pPr>
    <w:rPr>
      <w:rFonts w:ascii="Times New Roman" w:eastAsia="Andale Sans UI" w:hAnsi="Times New Roman" w:cs="Times New Roman"/>
      <w:b/>
      <w:kern w:val="2"/>
      <w:sz w:val="28"/>
      <w:szCs w:val="20"/>
    </w:rPr>
  </w:style>
  <w:style w:type="paragraph" w:customStyle="1" w:styleId="ConsPlusNormal">
    <w:name w:val="ConsPlusNormal"/>
    <w:rsid w:val="005B0A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5B0AA3"/>
    <w:pPr>
      <w:widowControl w:val="0"/>
      <w:spacing w:after="120" w:line="240" w:lineRule="auto"/>
      <w:ind w:left="283"/>
    </w:pPr>
    <w:rPr>
      <w:rFonts w:ascii="Times New Roman" w:eastAsia="Andale Sans UI" w:hAnsi="Times New Roman" w:cs="Times New Roman"/>
      <w:kern w:val="2"/>
      <w:sz w:val="16"/>
      <w:szCs w:val="16"/>
    </w:rPr>
  </w:style>
  <w:style w:type="paragraph" w:customStyle="1" w:styleId="Default">
    <w:name w:val="Default"/>
    <w:rsid w:val="005B0AA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3">
    <w:name w:val="Содержимое врезки"/>
    <w:basedOn w:val="a6"/>
    <w:rsid w:val="005B0AA3"/>
  </w:style>
  <w:style w:type="paragraph" w:customStyle="1" w:styleId="af4">
    <w:name w:val="Знак"/>
    <w:basedOn w:val="a"/>
    <w:rsid w:val="005B0AA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Без интервала1"/>
    <w:rsid w:val="005B0AA3"/>
    <w:pPr>
      <w:spacing w:after="0" w:line="240" w:lineRule="auto"/>
    </w:pPr>
    <w:rPr>
      <w:rFonts w:ascii="Calibri" w:eastAsia="Times New Roman" w:hAnsi="Calibri" w:cs="Calibri"/>
    </w:rPr>
  </w:style>
  <w:style w:type="paragraph" w:customStyle="1" w:styleId="western">
    <w:name w:val="western"/>
    <w:basedOn w:val="a"/>
    <w:rsid w:val="005B0AA3"/>
    <w:pPr>
      <w:spacing w:before="100" w:beforeAutospacing="1" w:after="100" w:afterAutospacing="1" w:line="240" w:lineRule="auto"/>
    </w:pPr>
    <w:rPr>
      <w:rFonts w:ascii="MS Sans Serif" w:eastAsia="Times New Roman" w:hAnsi="MS Sans Serif" w:cs="MS Sans Serif"/>
      <w:sz w:val="24"/>
      <w:szCs w:val="24"/>
    </w:rPr>
  </w:style>
  <w:style w:type="character" w:customStyle="1" w:styleId="af5">
    <w:name w:val="Сноска"/>
    <w:link w:val="16"/>
    <w:locked/>
    <w:rsid w:val="005B0AA3"/>
    <w:rPr>
      <w:rFonts w:ascii="Arial" w:hAnsi="Arial" w:cs="Arial"/>
      <w:sz w:val="16"/>
      <w:szCs w:val="16"/>
      <w:shd w:val="clear" w:color="auto" w:fill="FFFFFF"/>
    </w:rPr>
  </w:style>
  <w:style w:type="paragraph" w:customStyle="1" w:styleId="16">
    <w:name w:val="Сноска1"/>
    <w:basedOn w:val="a"/>
    <w:link w:val="af5"/>
    <w:rsid w:val="005B0AA3"/>
    <w:pPr>
      <w:shd w:val="clear" w:color="auto" w:fill="FFFFFF"/>
      <w:spacing w:after="0" w:line="220" w:lineRule="exact"/>
      <w:jc w:val="both"/>
    </w:pPr>
    <w:rPr>
      <w:rFonts w:ascii="Arial" w:hAnsi="Arial" w:cs="Arial"/>
      <w:sz w:val="16"/>
      <w:szCs w:val="16"/>
    </w:rPr>
  </w:style>
  <w:style w:type="character" w:customStyle="1" w:styleId="WW8Num1z0">
    <w:name w:val="WW8Num1z0"/>
    <w:rsid w:val="005B0AA3"/>
    <w:rPr>
      <w:rFonts w:ascii="Symbol" w:hAnsi="Symbol" w:hint="default"/>
      <w:color w:val="auto"/>
    </w:rPr>
  </w:style>
  <w:style w:type="character" w:customStyle="1" w:styleId="WW8Num2z0">
    <w:name w:val="WW8Num2z0"/>
    <w:rsid w:val="005B0AA3"/>
    <w:rPr>
      <w:rFonts w:ascii="Symbol" w:hAnsi="Symbol" w:hint="default"/>
      <w:color w:val="auto"/>
    </w:rPr>
  </w:style>
  <w:style w:type="character" w:customStyle="1" w:styleId="WW8Num3z0">
    <w:name w:val="WW8Num3z0"/>
    <w:rsid w:val="005B0AA3"/>
    <w:rPr>
      <w:rFonts w:ascii="Symbol" w:hAnsi="Symbol" w:hint="default"/>
      <w:color w:val="auto"/>
    </w:rPr>
  </w:style>
  <w:style w:type="character" w:customStyle="1" w:styleId="WW8Num4z0">
    <w:name w:val="WW8Num4z0"/>
    <w:rsid w:val="005B0AA3"/>
    <w:rPr>
      <w:rFonts w:ascii="Cambria" w:hAnsi="Cambria" w:hint="default"/>
    </w:rPr>
  </w:style>
  <w:style w:type="character" w:customStyle="1" w:styleId="WW8Num6z0">
    <w:name w:val="WW8Num6z0"/>
    <w:rsid w:val="005B0AA3"/>
    <w:rPr>
      <w:b w:val="0"/>
      <w:bCs w:val="0"/>
      <w:color w:val="auto"/>
      <w:lang w:val="ru-RU"/>
    </w:rPr>
  </w:style>
  <w:style w:type="character" w:customStyle="1" w:styleId="WW8Num7z0">
    <w:name w:val="WW8Num7z0"/>
    <w:rsid w:val="005B0AA3"/>
    <w:rPr>
      <w:rFonts w:ascii="Symbol" w:hAnsi="Symbol" w:hint="default"/>
    </w:rPr>
  </w:style>
  <w:style w:type="character" w:customStyle="1" w:styleId="WW8Num9z0">
    <w:name w:val="WW8Num9z0"/>
    <w:rsid w:val="005B0AA3"/>
    <w:rPr>
      <w:rFonts w:ascii="Wingdings" w:hAnsi="Wingdings" w:hint="default"/>
    </w:rPr>
  </w:style>
  <w:style w:type="character" w:customStyle="1" w:styleId="WW8Num9z1">
    <w:name w:val="WW8Num9z1"/>
    <w:rsid w:val="005B0AA3"/>
    <w:rPr>
      <w:rFonts w:ascii="OpenSymbol" w:hAnsi="OpenSymbol" w:cs="OpenSymbol" w:hint="default"/>
      <w:sz w:val="28"/>
      <w:szCs w:val="28"/>
    </w:rPr>
  </w:style>
  <w:style w:type="character" w:customStyle="1" w:styleId="22">
    <w:name w:val="Основной шрифт абзаца2"/>
    <w:rsid w:val="005B0AA3"/>
  </w:style>
  <w:style w:type="character" w:customStyle="1" w:styleId="WW8Num5z0">
    <w:name w:val="WW8Num5z0"/>
    <w:rsid w:val="005B0AA3"/>
    <w:rPr>
      <w:rFonts w:ascii="Symbol" w:hAnsi="Symbol" w:hint="default"/>
      <w:color w:val="auto"/>
    </w:rPr>
  </w:style>
  <w:style w:type="character" w:customStyle="1" w:styleId="WW8Num8z0">
    <w:name w:val="WW8Num8z0"/>
    <w:rsid w:val="005B0AA3"/>
    <w:rPr>
      <w:rFonts w:ascii="Symbol" w:hAnsi="Symbol" w:hint="default"/>
    </w:rPr>
  </w:style>
  <w:style w:type="character" w:customStyle="1" w:styleId="Absatz-Standardschriftart">
    <w:name w:val="Absatz-Standardschriftart"/>
    <w:rsid w:val="005B0AA3"/>
  </w:style>
  <w:style w:type="character" w:customStyle="1" w:styleId="WW-Absatz-Standardschriftart">
    <w:name w:val="WW-Absatz-Standardschriftart"/>
    <w:rsid w:val="005B0AA3"/>
  </w:style>
  <w:style w:type="character" w:customStyle="1" w:styleId="WW-Absatz-Standardschriftart1">
    <w:name w:val="WW-Absatz-Standardschriftart1"/>
    <w:rsid w:val="005B0AA3"/>
  </w:style>
  <w:style w:type="character" w:customStyle="1" w:styleId="WW-Absatz-Standardschriftart11">
    <w:name w:val="WW-Absatz-Standardschriftart11"/>
    <w:rsid w:val="005B0AA3"/>
  </w:style>
  <w:style w:type="character" w:customStyle="1" w:styleId="WW8Num10z0">
    <w:name w:val="WW8Num10z0"/>
    <w:rsid w:val="005B0AA3"/>
    <w:rPr>
      <w:rFonts w:ascii="Symbol" w:hAnsi="Symbol" w:hint="default"/>
    </w:rPr>
  </w:style>
  <w:style w:type="character" w:customStyle="1" w:styleId="WW8Num11z0">
    <w:name w:val="WW8Num11z0"/>
    <w:rsid w:val="005B0AA3"/>
    <w:rPr>
      <w:rFonts w:ascii="Symbol" w:eastAsia="Times New Roman" w:hAnsi="Symbol" w:cs="Times New Roman" w:hint="default"/>
    </w:rPr>
  </w:style>
  <w:style w:type="character" w:customStyle="1" w:styleId="WW8Num12z0">
    <w:name w:val="WW8Num12z0"/>
    <w:rsid w:val="005B0AA3"/>
    <w:rPr>
      <w:rFonts w:ascii="Symbol" w:hAnsi="Symbol" w:hint="default"/>
    </w:rPr>
  </w:style>
  <w:style w:type="character" w:customStyle="1" w:styleId="WW8Num13z0">
    <w:name w:val="WW8Num13z0"/>
    <w:rsid w:val="005B0AA3"/>
    <w:rPr>
      <w:rFonts w:ascii="Symbol" w:hAnsi="Symbol" w:hint="default"/>
    </w:rPr>
  </w:style>
  <w:style w:type="character" w:customStyle="1" w:styleId="WW8Num14z0">
    <w:name w:val="WW8Num14z0"/>
    <w:rsid w:val="005B0AA3"/>
    <w:rPr>
      <w:rFonts w:ascii="Wingdings" w:hAnsi="Wingdings" w:hint="default"/>
    </w:rPr>
  </w:style>
  <w:style w:type="character" w:customStyle="1" w:styleId="WW8Num15z0">
    <w:name w:val="WW8Num15z0"/>
    <w:rsid w:val="005B0AA3"/>
    <w:rPr>
      <w:rFonts w:ascii="Symbol" w:hAnsi="Symbol" w:hint="default"/>
    </w:rPr>
  </w:style>
  <w:style w:type="character" w:customStyle="1" w:styleId="WW8Num16z0">
    <w:name w:val="WW8Num16z0"/>
    <w:rsid w:val="005B0AA3"/>
    <w:rPr>
      <w:rFonts w:ascii="Symbol" w:hAnsi="Symbol" w:hint="default"/>
    </w:rPr>
  </w:style>
  <w:style w:type="character" w:customStyle="1" w:styleId="WW8Num16z1">
    <w:name w:val="WW8Num16z1"/>
    <w:rsid w:val="005B0AA3"/>
    <w:rPr>
      <w:rFonts w:ascii="Symbol" w:hAnsi="Symbol" w:hint="default"/>
      <w:b/>
      <w:bCs w:val="0"/>
      <w:color w:val="auto"/>
    </w:rPr>
  </w:style>
  <w:style w:type="character" w:customStyle="1" w:styleId="WW8Num17z0">
    <w:name w:val="WW8Num17z0"/>
    <w:rsid w:val="005B0AA3"/>
    <w:rPr>
      <w:rFonts w:ascii="Symbol" w:hAnsi="Symbol" w:hint="default"/>
    </w:rPr>
  </w:style>
  <w:style w:type="character" w:customStyle="1" w:styleId="WW8Num18z0">
    <w:name w:val="WW8Num18z0"/>
    <w:rsid w:val="005B0AA3"/>
    <w:rPr>
      <w:rFonts w:ascii="Wingdings" w:hAnsi="Wingdings" w:hint="default"/>
    </w:rPr>
  </w:style>
  <w:style w:type="character" w:customStyle="1" w:styleId="WW-Absatz-Standardschriftart111">
    <w:name w:val="WW-Absatz-Standardschriftart111"/>
    <w:rsid w:val="005B0AA3"/>
  </w:style>
  <w:style w:type="character" w:customStyle="1" w:styleId="WW-Absatz-Standardschriftart1111">
    <w:name w:val="WW-Absatz-Standardschriftart1111"/>
    <w:rsid w:val="005B0AA3"/>
  </w:style>
  <w:style w:type="character" w:customStyle="1" w:styleId="WW-Absatz-Standardschriftart11111">
    <w:name w:val="WW-Absatz-Standardschriftart11111"/>
    <w:rsid w:val="005B0AA3"/>
  </w:style>
  <w:style w:type="character" w:customStyle="1" w:styleId="WW-Absatz-Standardschriftart111111">
    <w:name w:val="WW-Absatz-Standardschriftart111111"/>
    <w:rsid w:val="005B0AA3"/>
  </w:style>
  <w:style w:type="character" w:customStyle="1" w:styleId="WW-Absatz-Standardschriftart1111111">
    <w:name w:val="WW-Absatz-Standardschriftart1111111"/>
    <w:rsid w:val="005B0AA3"/>
  </w:style>
  <w:style w:type="character" w:customStyle="1" w:styleId="WW-Absatz-Standardschriftart11111111">
    <w:name w:val="WW-Absatz-Standardschriftart11111111"/>
    <w:rsid w:val="005B0AA3"/>
  </w:style>
  <w:style w:type="character" w:customStyle="1" w:styleId="WW-Absatz-Standardschriftart111111111">
    <w:name w:val="WW-Absatz-Standardschriftart111111111"/>
    <w:rsid w:val="005B0AA3"/>
  </w:style>
  <w:style w:type="character" w:customStyle="1" w:styleId="WW-Absatz-Standardschriftart1111111111">
    <w:name w:val="WW-Absatz-Standardschriftart1111111111"/>
    <w:rsid w:val="005B0AA3"/>
  </w:style>
  <w:style w:type="character" w:customStyle="1" w:styleId="WW-Absatz-Standardschriftart11111111111">
    <w:name w:val="WW-Absatz-Standardschriftart11111111111"/>
    <w:rsid w:val="005B0AA3"/>
  </w:style>
  <w:style w:type="character" w:customStyle="1" w:styleId="WW-Absatz-Standardschriftart111111111111">
    <w:name w:val="WW-Absatz-Standardschriftart111111111111"/>
    <w:rsid w:val="005B0AA3"/>
  </w:style>
  <w:style w:type="character" w:customStyle="1" w:styleId="WW-Absatz-Standardschriftart1111111111111">
    <w:name w:val="WW-Absatz-Standardschriftart1111111111111"/>
    <w:rsid w:val="005B0AA3"/>
  </w:style>
  <w:style w:type="character" w:customStyle="1" w:styleId="WW-Absatz-Standardschriftart11111111111111">
    <w:name w:val="WW-Absatz-Standardschriftart11111111111111"/>
    <w:rsid w:val="005B0AA3"/>
  </w:style>
  <w:style w:type="character" w:customStyle="1" w:styleId="WW-Absatz-Standardschriftart111111111111111">
    <w:name w:val="WW-Absatz-Standardschriftart111111111111111"/>
    <w:rsid w:val="005B0AA3"/>
  </w:style>
  <w:style w:type="character" w:customStyle="1" w:styleId="WW-Absatz-Standardschriftart1111111111111111">
    <w:name w:val="WW-Absatz-Standardschriftart1111111111111111"/>
    <w:rsid w:val="005B0AA3"/>
  </w:style>
  <w:style w:type="character" w:customStyle="1" w:styleId="WW-Absatz-Standardschriftart11111111111111111">
    <w:name w:val="WW-Absatz-Standardschriftart11111111111111111"/>
    <w:rsid w:val="005B0AA3"/>
  </w:style>
  <w:style w:type="character" w:customStyle="1" w:styleId="WW-Absatz-Standardschriftart111111111111111111">
    <w:name w:val="WW-Absatz-Standardschriftart111111111111111111"/>
    <w:rsid w:val="005B0AA3"/>
  </w:style>
  <w:style w:type="character" w:customStyle="1" w:styleId="WW-Absatz-Standardschriftart1111111111111111111">
    <w:name w:val="WW-Absatz-Standardschriftart1111111111111111111"/>
    <w:rsid w:val="005B0AA3"/>
  </w:style>
  <w:style w:type="character" w:customStyle="1" w:styleId="af6">
    <w:name w:val="Символ нумерации"/>
    <w:rsid w:val="005B0AA3"/>
  </w:style>
  <w:style w:type="character" w:customStyle="1" w:styleId="af7">
    <w:name w:val="Маркеры списка"/>
    <w:rsid w:val="005B0AA3"/>
    <w:rPr>
      <w:rFonts w:ascii="Cambria" w:eastAsia="OpenSymbol" w:hAnsi="Cambria" w:cs="OpenSymbol" w:hint="default"/>
      <w:sz w:val="28"/>
      <w:szCs w:val="28"/>
    </w:rPr>
  </w:style>
  <w:style w:type="character" w:customStyle="1" w:styleId="17">
    <w:name w:val="Основной шрифт абзаца1"/>
    <w:rsid w:val="005B0AA3"/>
  </w:style>
  <w:style w:type="character" w:customStyle="1" w:styleId="WW8Num20z0">
    <w:name w:val="WW8Num20z0"/>
    <w:rsid w:val="005B0AA3"/>
    <w:rPr>
      <w:rFonts w:ascii="Symbol" w:hAnsi="Symbol" w:hint="default"/>
    </w:rPr>
  </w:style>
  <w:style w:type="character" w:customStyle="1" w:styleId="WW8Num18z1">
    <w:name w:val="WW8Num18z1"/>
    <w:rsid w:val="005B0AA3"/>
    <w:rPr>
      <w:rFonts w:ascii="Symbol" w:hAnsi="Symbol" w:hint="default"/>
      <w:b/>
      <w:bCs w:val="0"/>
      <w:color w:val="auto"/>
    </w:rPr>
  </w:style>
  <w:style w:type="character" w:customStyle="1" w:styleId="WW8Num19z0">
    <w:name w:val="WW8Num19z0"/>
    <w:rsid w:val="005B0AA3"/>
    <w:rPr>
      <w:rFonts w:ascii="Symbol" w:hAnsi="Symbol" w:hint="default"/>
    </w:rPr>
  </w:style>
  <w:style w:type="character" w:customStyle="1" w:styleId="WW8Num22z0">
    <w:name w:val="WW8Num22z0"/>
    <w:rsid w:val="005B0AA3"/>
    <w:rPr>
      <w:rFonts w:ascii="Times New Roman" w:eastAsia="Times New Roman" w:hAnsi="Times New Roman" w:cs="Times New Roman" w:hint="default"/>
    </w:rPr>
  </w:style>
  <w:style w:type="character" w:customStyle="1" w:styleId="apple-converted-space">
    <w:name w:val="apple-converted-space"/>
    <w:basedOn w:val="a0"/>
    <w:rsid w:val="005B0AA3"/>
  </w:style>
  <w:style w:type="table" w:styleId="af8">
    <w:name w:val="Table Grid"/>
    <w:basedOn w:val="a1"/>
    <w:rsid w:val="005B0AA3"/>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0"/>
    <w:qFormat/>
    <w:rsid w:val="005B0AA3"/>
    <w:rPr>
      <w:b/>
      <w:bCs/>
    </w:rPr>
  </w:style>
  <w:style w:type="paragraph" w:styleId="afa">
    <w:name w:val="List Paragraph"/>
    <w:basedOn w:val="a"/>
    <w:uiPriority w:val="34"/>
    <w:qFormat/>
    <w:rsid w:val="00DC349B"/>
    <w:pPr>
      <w:ind w:left="720"/>
      <w:contextualSpacing/>
    </w:pPr>
  </w:style>
  <w:style w:type="character" w:styleId="afb">
    <w:name w:val="Emphasis"/>
    <w:basedOn w:val="a0"/>
    <w:qFormat/>
    <w:rsid w:val="00DC349B"/>
    <w:rPr>
      <w:i/>
      <w:iCs/>
    </w:rPr>
  </w:style>
</w:styles>
</file>

<file path=word/webSettings.xml><?xml version="1.0" encoding="utf-8"?>
<w:webSettings xmlns:r="http://schemas.openxmlformats.org/officeDocument/2006/relationships" xmlns:w="http://schemas.openxmlformats.org/wordprocessingml/2006/main">
  <w:divs>
    <w:div w:id="679550216">
      <w:bodyDiv w:val="1"/>
      <w:marLeft w:val="0"/>
      <w:marRight w:val="0"/>
      <w:marTop w:val="0"/>
      <w:marBottom w:val="0"/>
      <w:divBdr>
        <w:top w:val="none" w:sz="0" w:space="0" w:color="auto"/>
        <w:left w:val="none" w:sz="0" w:space="0" w:color="auto"/>
        <w:bottom w:val="none" w:sz="0" w:space="0" w:color="auto"/>
        <w:right w:val="none" w:sz="0" w:space="0" w:color="auto"/>
      </w:divBdr>
    </w:div>
    <w:div w:id="1333992730">
      <w:bodyDiv w:val="1"/>
      <w:marLeft w:val="0"/>
      <w:marRight w:val="0"/>
      <w:marTop w:val="0"/>
      <w:marBottom w:val="0"/>
      <w:divBdr>
        <w:top w:val="none" w:sz="0" w:space="0" w:color="auto"/>
        <w:left w:val="none" w:sz="0" w:space="0" w:color="auto"/>
        <w:bottom w:val="none" w:sz="0" w:space="0" w:color="auto"/>
        <w:right w:val="none" w:sz="0" w:space="0" w:color="auto"/>
      </w:divBdr>
    </w:div>
    <w:div w:id="1471753814">
      <w:bodyDiv w:val="1"/>
      <w:marLeft w:val="0"/>
      <w:marRight w:val="0"/>
      <w:marTop w:val="0"/>
      <w:marBottom w:val="0"/>
      <w:divBdr>
        <w:top w:val="none" w:sz="0" w:space="0" w:color="auto"/>
        <w:left w:val="none" w:sz="0" w:space="0" w:color="auto"/>
        <w:bottom w:val="none" w:sz="0" w:space="0" w:color="auto"/>
        <w:right w:val="none" w:sz="0" w:space="0" w:color="auto"/>
      </w:divBdr>
    </w:div>
    <w:div w:id="19610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6491-A9A7-44F9-9345-656CB07A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7174</Words>
  <Characters>40897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21</cp:revision>
  <dcterms:created xsi:type="dcterms:W3CDTF">2014-11-09T10:47:00Z</dcterms:created>
  <dcterms:modified xsi:type="dcterms:W3CDTF">2015-12-09T05:15:00Z</dcterms:modified>
</cp:coreProperties>
</file>