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BC" w:rsidRDefault="00C910BC" w:rsidP="00C910BC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noProof w:val="0"/>
          <w:color w:val="7030A0"/>
          <w:kern w:val="36"/>
          <w:sz w:val="36"/>
          <w:szCs w:val="36"/>
          <w:lang w:eastAsia="ru-RU"/>
        </w:rPr>
      </w:pPr>
      <w:r w:rsidRPr="00C910BC">
        <w:rPr>
          <w:rFonts w:ascii="Arial" w:eastAsia="Times New Roman" w:hAnsi="Arial" w:cs="Arial"/>
          <w:b/>
          <w:noProof w:val="0"/>
          <w:color w:val="7030A0"/>
          <w:kern w:val="36"/>
          <w:sz w:val="36"/>
          <w:szCs w:val="36"/>
          <w:lang w:eastAsia="ru-RU"/>
        </w:rPr>
        <w:t>КАК ВЫБРАТЬ СПОРТИВНУЮ СЕКЦИЮ?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 w:firstLine="708"/>
        <w:jc w:val="both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Только 17-18% дошкольников входят в 1-ю группу здоровья, и все спортивные дороги перед ними открыты: таких детей будут рады принять во многих секциях. Подавляющее большинство малышей имеют 2-ю группу здоровья, то есть у них есть те или иные нарушения в работе органов, которые при благоприятных обстоятельствах могут исчезнуть, а при прочих перерасти в хроническую форму. Чтобы этого не произошло, потребуются усилия родителей, например, закаливание, диета, сбалансированные нагрузки, исключающие частые и долгие тренировки. В 3-ю, 4-ю и 5-ю группы здоровья входят дети с хроническими болезнями разной степени тяжести, которые могут проявиться уже в младенческом возрасте. Если у ребенка имеются проблемы со здоровьем, лучше не отдавать его сразу в спортивную секцию, а привести сначала на занятия лечебной физкультурой.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/>
        <w:jc w:val="both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b/>
          <w:bCs/>
          <w:i/>
          <w:iCs/>
          <w:noProof w:val="0"/>
          <w:color w:val="0D0D0D" w:themeColor="text1" w:themeTint="F2"/>
          <w:sz w:val="28"/>
          <w:lang w:eastAsia="ru-RU"/>
        </w:rPr>
        <w:t> 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/>
        <w:jc w:val="center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b/>
          <w:bCs/>
          <w:i/>
          <w:iCs/>
          <w:noProof w:val="0"/>
          <w:color w:val="0D0D0D" w:themeColor="text1" w:themeTint="F2"/>
          <w:sz w:val="28"/>
          <w:lang w:eastAsia="ru-RU"/>
        </w:rPr>
        <w:t>С чего начать выбор спортивной секции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 w:firstLine="708"/>
        <w:jc w:val="both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Альтернативой спорту может быть физкультура: с ее помощью вряд ли удастся добиться мировой славы, зато можно закалить малыша, укрепить его иммунитет, развить выносливость и ловкость. Во многих спортивных центрах есть фитнес-группы для 2-3-летних малышей. Посещая их, дети получают общую физическую подготовку, учатся управлять своим телом и одновременно приобретают навыки общения. Занятия проходят в виде игры, крохе интересно и он с удовольствием идет на урок.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 w:firstLine="708"/>
        <w:jc w:val="both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Если фитнес-центр по какой-то причине не подходит, приобретите абонемент в бассейн, наверняка там есть детские группы. Приобщать карапуза к плаванию можно уже в грудном возрасте - в домашней ванне или бассейне при поликлинике. Плавание укрепляет основные группы мышц, позвоночник и суставы, тренирует сердечно-сосудистую и дыхательную системы. Маленькие пловцы быстрее развиваются и реже болеют.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 w:firstLine="708"/>
        <w:jc w:val="both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Серьезные занятия любым видом спорта следует начинать после 4 лет, когда малыш уже научился осознанно выполнять упражнения, отличать право и лево, понимать замечания.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/>
        <w:jc w:val="both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lang w:eastAsia="ru-RU"/>
        </w:rPr>
        <w:t> 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/>
        <w:jc w:val="both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lang w:eastAsia="ru-RU"/>
        </w:rPr>
        <w:t>Занятия бегом и лыжами</w:t>
      </w:r>
      <w:r w:rsidRPr="00C910BC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 подойдут для тренировки сердца и легких. И те, и другие имеют общий плюс: они, как правило, проходят на воздухе, что способствует закаливанию.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/>
        <w:jc w:val="both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lang w:eastAsia="ru-RU"/>
        </w:rPr>
        <w:t> 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/>
        <w:jc w:val="both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lang w:eastAsia="ru-RU"/>
        </w:rPr>
        <w:t>Волейбол</w:t>
      </w:r>
      <w:r w:rsidRPr="00C910BC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 рекомендуют при проблемах с органами дыхания: броски мяча с поднятыми руками развивают грудную клетку и легкие.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/>
        <w:jc w:val="both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lang w:eastAsia="ru-RU"/>
        </w:rPr>
        <w:t> 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/>
        <w:jc w:val="both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lang w:eastAsia="ru-RU"/>
        </w:rPr>
        <w:t>Художественная гимнастика</w:t>
      </w:r>
      <w:r w:rsidRPr="00C910BC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 xml:space="preserve"> развивает гибкость, ловкость, выносливость. Девочки учатся владеть телом, красиво и грациозно двигаться. Больших достижений удастся достичь только тем, кому природа подарила исключительную гибкость. Есть у этого качества и обратная сторона, </w:t>
      </w:r>
      <w:r w:rsidRPr="00C910BC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lastRenderedPageBreak/>
        <w:t>повышенная подвижность суставов может быть симптомом патологии соединительной ткани. И в этом случае физические нагрузки надо ограничить.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/>
        <w:jc w:val="both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lang w:eastAsia="ru-RU"/>
        </w:rPr>
        <w:t> 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/>
        <w:jc w:val="both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lang w:eastAsia="ru-RU"/>
        </w:rPr>
        <w:t>Фигурное катание</w:t>
      </w:r>
      <w:r w:rsidRPr="00C910BC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 способствует формированию правильной осанки. На начальном этапе они проводятся в щадящем режиме. Позднее тренировки потребуют полной отдачи. Интенсивно заниматься этим видом спорта не рекомендуется малышам с плоскостопием.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/>
        <w:jc w:val="both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lang w:eastAsia="ru-RU"/>
        </w:rPr>
        <w:t> 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/>
        <w:jc w:val="both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lang w:eastAsia="ru-RU"/>
        </w:rPr>
        <w:t>Тяжелая атлетика</w:t>
      </w:r>
      <w:r w:rsidRPr="00C910BC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 не подходит детям с искривлением позвоночника, плоскостопием, близорукостью и нарушениями со стороны мышечной системы.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/>
        <w:jc w:val="both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lang w:eastAsia="ru-RU"/>
        </w:rPr>
        <w:t> 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/>
        <w:jc w:val="both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lang w:eastAsia="ru-RU"/>
        </w:rPr>
        <w:t>Теннис, бадминтон</w:t>
      </w:r>
      <w:r w:rsidRPr="00C910BC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 и другие виды спорта, где одной рукой держат ракетку, а вторая ничем не занята, не годятся детям с асимметричным изгибом (вправо или влево) позвоночного столба. Неравномерная нагрузка усугубит проблему.</w:t>
      </w:r>
      <w:r w:rsidRPr="00C910BC">
        <w:rPr>
          <w:rFonts w:ascii="Tahoma" w:eastAsia="Times New Roman" w:hAnsi="Tahoma" w:cs="Tahoma"/>
          <w:color w:val="0D0D0D" w:themeColor="text1" w:themeTint="F2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5" name="Рисунок 15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/>
        <w:jc w:val="both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lang w:eastAsia="ru-RU"/>
        </w:rPr>
        <w:t> 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/>
        <w:jc w:val="both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lang w:eastAsia="ru-RU"/>
        </w:rPr>
        <w:t>Хоккей и футбол</w:t>
      </w:r>
      <w:r w:rsidRPr="00C910BC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 при очевидных достоинствах - развивают мышцы ног и рук, подвижность, реакцию и ловкость, закаливают - считаются самыми травматичными занятиями. Объем физических нагрузок способен спровоцировать синдром хронической усталости и нервные срывы.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/>
        <w:jc w:val="both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lang w:eastAsia="ru-RU"/>
        </w:rPr>
        <w:t> 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/>
        <w:jc w:val="both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lang w:eastAsia="ru-RU"/>
        </w:rPr>
        <w:t>Айкидо</w:t>
      </w:r>
      <w:r w:rsidRPr="00C910BC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 особенно подходит гиперактивным «расторможенным» детям, драчунам и задирам, помогая им выплеснуть чрезмерную энергию и научиться управлять своей агрессией. Уроки укрепляют иммунитет, ведь на занятиях малыши двигаются босиком, а это один из способов закаливания. Айкидо учит детей правильно дышать, развивает координацию движений, укрепляет мышцы, формирует правильную осанку и особую «летящую» походку.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/>
        <w:jc w:val="both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lang w:eastAsia="ru-RU"/>
        </w:rPr>
        <w:t> 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/>
        <w:jc w:val="both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lang w:eastAsia="ru-RU"/>
        </w:rPr>
        <w:t>Ушу</w:t>
      </w:r>
      <w:r w:rsidRPr="00C910BC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 развивает двигательные способности, точность и ритмичность, укрепляет вестибулярный аппарат. Начальный курс гимнастики состоит из комплекса общеукрепляющих упражнений, который развивает все группы мышц.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/>
        <w:jc w:val="both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lang w:eastAsia="ru-RU"/>
        </w:rPr>
        <w:t> 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/>
        <w:jc w:val="both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b/>
          <w:bCs/>
          <w:noProof w:val="0"/>
          <w:color w:val="0D0D0D" w:themeColor="text1" w:themeTint="F2"/>
          <w:sz w:val="28"/>
          <w:lang w:eastAsia="ru-RU"/>
        </w:rPr>
        <w:t>Конный спорт</w:t>
      </w:r>
      <w:r w:rsidRPr="00C910BC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 прежде всего подходит детишкам с проблемами развития нервной системы и опорно-двигательного аппарата. Осваивая верховую езду, ребенку приходится много внимания уделять тренировке равновесия: чтобы во время движения удержаться на спине лошади, необходимо координировать работу мышц конечностей и туловища, а это очень хорошо развивает мышцы позвоночника. Контакт с лошадью повышает настроение и уменьшает раздражительность.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/>
        <w:jc w:val="both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b/>
          <w:bCs/>
          <w:i/>
          <w:iCs/>
          <w:noProof w:val="0"/>
          <w:color w:val="0D0D0D" w:themeColor="text1" w:themeTint="F2"/>
          <w:sz w:val="28"/>
          <w:lang w:eastAsia="ru-RU"/>
        </w:rPr>
        <w:t> 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/>
        <w:jc w:val="center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b/>
          <w:bCs/>
          <w:i/>
          <w:iCs/>
          <w:noProof w:val="0"/>
          <w:color w:val="0D0D0D" w:themeColor="text1" w:themeTint="F2"/>
          <w:sz w:val="28"/>
          <w:lang w:eastAsia="ru-RU"/>
        </w:rPr>
        <w:lastRenderedPageBreak/>
        <w:t> 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/>
        <w:jc w:val="center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b/>
          <w:bCs/>
          <w:i/>
          <w:iCs/>
          <w:noProof w:val="0"/>
          <w:color w:val="0D0D0D" w:themeColor="text1" w:themeTint="F2"/>
          <w:sz w:val="28"/>
          <w:lang w:eastAsia="ru-RU"/>
        </w:rPr>
        <w:t>Командный игрок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 w:firstLine="708"/>
        <w:jc w:val="both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Для подвижных и непоседливых больше всего подойдут командные виды спорта (футбол, хоккей, баскетбол, волейбол).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 w:firstLine="708"/>
        <w:jc w:val="both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В коллективе они научатся сдерживать эмоции и считаться с окружающими. Если малыш тихоня, ему годятся одиночные виды спорта (теннис, плавание, гимнастика). На занятиях он будет развивать ловкость, силу и внимание. Для детей, которые и не тихони, и в команде быть не хотят, подойдут неординарные виды спорта - спортивные танцы, фехтование, конный спорт.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/>
        <w:jc w:val="both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b/>
          <w:bCs/>
          <w:i/>
          <w:iCs/>
          <w:noProof w:val="0"/>
          <w:color w:val="0D0D0D" w:themeColor="text1" w:themeTint="F2"/>
          <w:sz w:val="28"/>
          <w:lang w:eastAsia="ru-RU"/>
        </w:rPr>
        <w:t> 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/>
        <w:jc w:val="center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b/>
          <w:bCs/>
          <w:i/>
          <w:iCs/>
          <w:noProof w:val="0"/>
          <w:color w:val="0D0D0D" w:themeColor="text1" w:themeTint="F2"/>
          <w:sz w:val="28"/>
          <w:lang w:eastAsia="ru-RU"/>
        </w:rPr>
        <w:t>Без фанатизма</w:t>
      </w:r>
    </w:p>
    <w:p w:rsidR="00C910BC" w:rsidRPr="00C910BC" w:rsidRDefault="00C910BC" w:rsidP="00C910BC">
      <w:pPr>
        <w:shd w:val="clear" w:color="auto" w:fill="FFFFFF"/>
        <w:spacing w:after="0" w:line="330" w:lineRule="atLeast"/>
        <w:ind w:left="142" w:right="139" w:firstLine="708"/>
        <w:jc w:val="both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Не стоит усложнять и без того непростую жизнь маленького спортсмена дополнительными трудностями. Например, долгими поездками в секцию, расположенную далеко от дома. Выберите ту, что поближе. Учтите и материальный аспект (форма, участие в соревнованиях). Не справившись с финансовыми вопросами, придется прекратить занятия спортом и как-то объяснить причину расстроенному малышу. Не ругайте кроху, если у него что-то не получается, лучше подбодрите. И помните, что ваши мечты о медалях могут не совпасть с желаниями и возможностями ребенка. Оставьте окончательный выбор за ним. </w:t>
      </w:r>
    </w:p>
    <w:p w:rsidR="00C910BC" w:rsidRPr="00C910BC" w:rsidRDefault="00C910BC" w:rsidP="00C910BC">
      <w:pPr>
        <w:shd w:val="clear" w:color="auto" w:fill="FFFFFF"/>
        <w:spacing w:line="330" w:lineRule="atLeast"/>
        <w:ind w:left="142" w:right="139" w:firstLine="708"/>
        <w:jc w:val="both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C910BC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Занятия плаванием - особенно стили брасс и на спине - очень полезн ы малышам с бронхиальной астмой. Они учат правильно дышать, координируя вдох и выдох, увелич ивая объем легких. Но и здесь есть свои противопоказания - атопический дерматит и аллергия на хлорку. Последнее можно преодолеть , посещая бассейн, в котором воду очищают более современными и безопасными способами.</w:t>
      </w:r>
      <w:r w:rsidRPr="00C910BC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 </w:t>
      </w:r>
    </w:p>
    <w:p w:rsidR="001D6675" w:rsidRPr="00C910BC" w:rsidRDefault="001D6675" w:rsidP="00CA32D5">
      <w:pPr>
        <w:rPr>
          <w:color w:val="0D0D0D" w:themeColor="text1" w:themeTint="F2"/>
        </w:rPr>
      </w:pPr>
    </w:p>
    <w:sectPr w:rsidR="001D6675" w:rsidRPr="00C910BC" w:rsidSect="008E49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4990"/>
    <w:rsid w:val="001A2782"/>
    <w:rsid w:val="001D6675"/>
    <w:rsid w:val="007B7338"/>
    <w:rsid w:val="008E4990"/>
    <w:rsid w:val="0094291F"/>
    <w:rsid w:val="00975D0A"/>
    <w:rsid w:val="00AF5C7B"/>
    <w:rsid w:val="00C910BC"/>
    <w:rsid w:val="00CA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5"/>
    <w:rPr>
      <w:noProof/>
    </w:rPr>
  </w:style>
  <w:style w:type="paragraph" w:styleId="1">
    <w:name w:val="heading 1"/>
    <w:basedOn w:val="a"/>
    <w:link w:val="10"/>
    <w:uiPriority w:val="9"/>
    <w:qFormat/>
    <w:rsid w:val="008E4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7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990"/>
    <w:rPr>
      <w:b/>
      <w:bCs/>
    </w:rPr>
  </w:style>
  <w:style w:type="paragraph" w:customStyle="1" w:styleId="c2">
    <w:name w:val="c2"/>
    <w:basedOn w:val="a"/>
    <w:rsid w:val="00A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0">
    <w:name w:val="c0"/>
    <w:basedOn w:val="a0"/>
    <w:rsid w:val="00AF5C7B"/>
  </w:style>
  <w:style w:type="paragraph" w:customStyle="1" w:styleId="c4">
    <w:name w:val="c4"/>
    <w:basedOn w:val="a"/>
    <w:rsid w:val="00A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5">
    <w:name w:val="c5"/>
    <w:basedOn w:val="a0"/>
    <w:rsid w:val="00AF5C7B"/>
  </w:style>
  <w:style w:type="character" w:styleId="a5">
    <w:name w:val="Hyperlink"/>
    <w:basedOn w:val="a0"/>
    <w:uiPriority w:val="99"/>
    <w:semiHidden/>
    <w:unhideWhenUsed/>
    <w:rsid w:val="00AF5C7B"/>
    <w:rPr>
      <w:color w:val="0000FF"/>
      <w:u w:val="single"/>
    </w:rPr>
  </w:style>
  <w:style w:type="character" w:styleId="a6">
    <w:name w:val="Emphasis"/>
    <w:basedOn w:val="a0"/>
    <w:uiPriority w:val="20"/>
    <w:qFormat/>
    <w:rsid w:val="007B733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A278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A2782"/>
  </w:style>
  <w:style w:type="paragraph" w:styleId="a7">
    <w:name w:val="List Paragraph"/>
    <w:basedOn w:val="a"/>
    <w:uiPriority w:val="34"/>
    <w:qFormat/>
    <w:rsid w:val="00CA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4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25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1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1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36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6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0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4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6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5120654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3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09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2023-01-29T12:19:00Z</dcterms:created>
  <dcterms:modified xsi:type="dcterms:W3CDTF">2023-01-29T12:19:00Z</dcterms:modified>
</cp:coreProperties>
</file>