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15" w:rsidRPr="00296215" w:rsidRDefault="00296215" w:rsidP="0029621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2060"/>
          <w:kern w:val="36"/>
          <w:sz w:val="48"/>
          <w:szCs w:val="36"/>
          <w:lang w:eastAsia="ru-RU"/>
        </w:rPr>
      </w:pPr>
      <w:r w:rsidRPr="00296215">
        <w:rPr>
          <w:rFonts w:ascii="Arial" w:eastAsia="Times New Roman" w:hAnsi="Arial" w:cs="Arial"/>
          <w:noProof w:val="0"/>
          <w:color w:val="002060"/>
          <w:kern w:val="36"/>
          <w:sz w:val="48"/>
          <w:szCs w:val="36"/>
          <w:lang w:eastAsia="ru-RU"/>
        </w:rPr>
        <w:t>Компоненты здорового образа жизни</w:t>
      </w:r>
    </w:p>
    <w:p w:rsidR="00296215" w:rsidRDefault="00296215" w:rsidP="00296215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p w:rsidR="00296215" w:rsidRDefault="00296215" w:rsidP="00296215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drawing>
          <wp:inline distT="0" distB="0" distL="0" distR="0">
            <wp:extent cx="5572125" cy="2657475"/>
            <wp:effectExtent l="19050" t="0" r="9525" b="0"/>
            <wp:docPr id="22" name="Рисунок 22" descr="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15" w:rsidRPr="00296215" w:rsidRDefault="00296215" w:rsidP="00296215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 настоящее время одной из приоритетных задач, стоящих перед педагогами ДОУ, является сохранение здоровья детей в процессе воспитания и обучения.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к ценностям здорового образа жизни.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lang w:eastAsia="ru-RU"/>
        </w:rPr>
        <w:t>Основные компоненты здорового образа жизни детей включают в себя: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Рациональный режим.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Правильное питание.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Рациональная двигательная активность.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Закаливание организма.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Сохранение стабильного психоэмоционального состояния.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Под </w:t>
      </w:r>
      <w:r w:rsidRPr="00296215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режимом</w:t>
      </w: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 </w:t>
      </w:r>
      <w:r w:rsidRPr="00296215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3" name="Рисунок 2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 детском возрасте особенно велика роль </w:t>
      </w:r>
      <w:r w:rsidRPr="00296215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питания</w:t>
      </w: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когда формируется пищевой стереотип, закладываются типологические особенности взрослого </w:t>
      </w: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человека. Именно поэтому от правильно организованного питания в детском возрасте во многом зависит состояние здоровья.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 компонент здоровый жизнь дети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296215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Культура здоровья и культура движения</w:t>
      </w: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-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Закаливание</w:t>
      </w: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Специалисты отмечают, что </w:t>
      </w:r>
      <w:r w:rsidRPr="00296215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психофизическое здоровье</w:t>
      </w: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 Поэтому необходимо создать условия, обеспечивающие психологическое здоровье дошкольника,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</w:p>
    <w:p w:rsidR="00296215" w:rsidRPr="00296215" w:rsidRDefault="00296215" w:rsidP="00296215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296215" w:rsidRPr="00296215" w:rsidRDefault="00296215" w:rsidP="00296215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296215">
        <w:rPr>
          <w:rFonts w:ascii="Tahoma" w:eastAsia="Times New Roman" w:hAnsi="Tahoma" w:cs="Tahoma"/>
          <w:b/>
          <w:bCs/>
          <w:noProof w:val="0"/>
          <w:color w:val="000000" w:themeColor="text1"/>
          <w:sz w:val="21"/>
          <w:lang w:eastAsia="ru-RU"/>
        </w:rPr>
        <w:t> </w:t>
      </w:r>
    </w:p>
    <w:p w:rsidR="001D6675" w:rsidRPr="00296215" w:rsidRDefault="001D6675" w:rsidP="00427113">
      <w:pPr>
        <w:rPr>
          <w:color w:val="000000" w:themeColor="text1"/>
        </w:rPr>
      </w:pPr>
    </w:p>
    <w:sectPr w:rsidR="001D6675" w:rsidRPr="00296215" w:rsidSect="008E4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A2782"/>
    <w:rsid w:val="001D6675"/>
    <w:rsid w:val="00296215"/>
    <w:rsid w:val="00427113"/>
    <w:rsid w:val="007B7338"/>
    <w:rsid w:val="008E4990"/>
    <w:rsid w:val="0094291F"/>
    <w:rsid w:val="00975D0A"/>
    <w:rsid w:val="00AF5C7B"/>
    <w:rsid w:val="00C910BC"/>
    <w:rsid w:val="00CA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78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A2782"/>
  </w:style>
  <w:style w:type="paragraph" w:styleId="a7">
    <w:name w:val="List Paragraph"/>
    <w:basedOn w:val="a"/>
    <w:uiPriority w:val="34"/>
    <w:qFormat/>
    <w:rsid w:val="00C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120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2023-01-29T12:39:00Z</dcterms:created>
  <dcterms:modified xsi:type="dcterms:W3CDTF">2023-01-29T12:39:00Z</dcterms:modified>
</cp:coreProperties>
</file>